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09F1" w14:textId="44C5AE98" w:rsidR="00194A70" w:rsidRDefault="0058262D">
      <w:pPr>
        <w:rPr>
          <w:rFonts w:ascii="Arial" w:hAnsi="Arial" w:cs="Arial"/>
          <w:sz w:val="22"/>
          <w:szCs w:val="22"/>
        </w:rPr>
      </w:pPr>
      <w:r w:rsidRPr="0058262D">
        <w:rPr>
          <w:rFonts w:ascii="Arial" w:hAnsi="Arial" w:cs="Arial"/>
          <w:sz w:val="22"/>
          <w:szCs w:val="22"/>
        </w:rPr>
        <w:t xml:space="preserve">Supplementary File </w:t>
      </w:r>
      <w:r w:rsidR="000C14AA">
        <w:rPr>
          <w:rFonts w:ascii="Arial" w:hAnsi="Arial" w:cs="Arial"/>
          <w:sz w:val="22"/>
          <w:szCs w:val="22"/>
        </w:rPr>
        <w:t>1</w:t>
      </w:r>
      <w:r w:rsidRPr="0058262D">
        <w:rPr>
          <w:rFonts w:ascii="Arial" w:hAnsi="Arial" w:cs="Arial"/>
          <w:sz w:val="22"/>
          <w:szCs w:val="22"/>
        </w:rPr>
        <w:t>: Plasmids available upon request</w:t>
      </w:r>
    </w:p>
    <w:p w14:paraId="0193C0C8" w14:textId="1C5772F4" w:rsidR="003A7103" w:rsidRDefault="003A710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5"/>
        <w:gridCol w:w="3010"/>
        <w:gridCol w:w="2183"/>
        <w:gridCol w:w="2142"/>
      </w:tblGrid>
      <w:tr w:rsidR="003A7103" w:rsidRPr="00BC57D0" w14:paraId="1FBF81D9" w14:textId="77777777" w:rsidTr="000C14AA">
        <w:tc>
          <w:tcPr>
            <w:tcW w:w="2015" w:type="dxa"/>
          </w:tcPr>
          <w:p w14:paraId="360D80A9" w14:textId="097050BB" w:rsidR="003A7103" w:rsidRPr="00BC57D0" w:rsidRDefault="003A71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Plasmid </w:t>
            </w:r>
            <w:r w:rsidR="003F4410" w:rsidRPr="00BC57D0">
              <w:rPr>
                <w:rFonts w:ascii="Arial" w:hAnsi="Arial" w:cs="Arial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3010" w:type="dxa"/>
          </w:tcPr>
          <w:p w14:paraId="3F0DB4A7" w14:textId="125650B4" w:rsidR="003A7103" w:rsidRPr="00BC57D0" w:rsidRDefault="003A71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183" w:type="dxa"/>
          </w:tcPr>
          <w:p w14:paraId="0BD83BAB" w14:textId="046AFD07" w:rsidR="003A7103" w:rsidRPr="00BC57D0" w:rsidRDefault="003A71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>Mammalian cell drug selection</w:t>
            </w:r>
          </w:p>
        </w:tc>
        <w:tc>
          <w:tcPr>
            <w:tcW w:w="2142" w:type="dxa"/>
          </w:tcPr>
          <w:p w14:paraId="0175D02A" w14:textId="416B9087" w:rsidR="003A7103" w:rsidRPr="00BC57D0" w:rsidRDefault="003A710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Bacterial </w:t>
            </w:r>
            <w:r w:rsidR="003F4410" w:rsidRPr="00BC57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cell </w:t>
            </w:r>
            <w:r w:rsidRPr="00BC57D0">
              <w:rPr>
                <w:rFonts w:ascii="Arial" w:hAnsi="Arial" w:cs="Arial"/>
                <w:b/>
                <w:bCs/>
                <w:sz w:val="22"/>
                <w:szCs w:val="22"/>
              </w:rPr>
              <w:t>drug selection</w:t>
            </w:r>
          </w:p>
        </w:tc>
      </w:tr>
      <w:tr w:rsidR="003A7103" w14:paraId="43D8DC55" w14:textId="77777777" w:rsidTr="000C14AA">
        <w:tc>
          <w:tcPr>
            <w:tcW w:w="2015" w:type="dxa"/>
          </w:tcPr>
          <w:p w14:paraId="10E52A38" w14:textId="1927344F" w:rsidR="003A7103" w:rsidRDefault="00C01D7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C14AA">
              <w:rPr>
                <w:rFonts w:ascii="Arial" w:hAnsi="Arial" w:cs="Arial"/>
                <w:sz w:val="22"/>
                <w:szCs w:val="22"/>
              </w:rPr>
              <w:t>CDNA.A</w:t>
            </w:r>
            <w:proofErr w:type="spellEnd"/>
            <w:r w:rsidR="000C14AA">
              <w:rPr>
                <w:rFonts w:ascii="Arial" w:hAnsi="Arial" w:cs="Arial"/>
                <w:sz w:val="22"/>
                <w:szCs w:val="22"/>
              </w:rPr>
              <w:t>/hPASK-V5</w:t>
            </w:r>
          </w:p>
        </w:tc>
        <w:tc>
          <w:tcPr>
            <w:tcW w:w="3010" w:type="dxa"/>
          </w:tcPr>
          <w:p w14:paraId="429150CA" w14:textId="1D9C1D07" w:rsidR="003A7103" w:rsidRDefault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non-viral m</w:t>
            </w:r>
            <w:r w:rsidR="00033FAD">
              <w:rPr>
                <w:rFonts w:ascii="Arial" w:hAnsi="Arial" w:cs="Arial"/>
                <w:sz w:val="22"/>
                <w:szCs w:val="22"/>
              </w:rPr>
              <w:t>ammalian expression vector</w:t>
            </w:r>
            <w:r>
              <w:rPr>
                <w:rFonts w:ascii="Arial" w:hAnsi="Arial" w:cs="Arial"/>
                <w:sz w:val="22"/>
                <w:szCs w:val="22"/>
              </w:rPr>
              <w:t xml:space="preserve"> to express V5-Tag human PASK</w:t>
            </w:r>
          </w:p>
        </w:tc>
        <w:tc>
          <w:tcPr>
            <w:tcW w:w="2183" w:type="dxa"/>
          </w:tcPr>
          <w:p w14:paraId="5BD53E8B" w14:textId="2E58809B" w:rsidR="003A7103" w:rsidRDefault="003A71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ECD44E6" w14:textId="611879EE" w:rsidR="003A7103" w:rsidRDefault="00C01D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0C14AA" w14:paraId="2A460A91" w14:textId="77777777" w:rsidTr="000C14AA">
        <w:tc>
          <w:tcPr>
            <w:tcW w:w="2015" w:type="dxa"/>
          </w:tcPr>
          <w:p w14:paraId="504150AB" w14:textId="10F11FFA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pCDNA.A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/hPASK-V5</w:t>
            </w:r>
            <w:r>
              <w:rPr>
                <w:rFonts w:ascii="Arial" w:hAnsi="Arial" w:cs="Arial"/>
                <w:sz w:val="22"/>
                <w:szCs w:val="22"/>
              </w:rPr>
              <w:t>-NES1</w:t>
            </w:r>
          </w:p>
        </w:tc>
        <w:tc>
          <w:tcPr>
            <w:tcW w:w="3010" w:type="dxa"/>
          </w:tcPr>
          <w:p w14:paraId="74C09ABE" w14:textId="1EDF2BD0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non-viral mammalian expression vector to express V5-Tag human PASK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NES1 mutation (see text for information about the residues)</w:t>
            </w:r>
          </w:p>
        </w:tc>
        <w:tc>
          <w:tcPr>
            <w:tcW w:w="2183" w:type="dxa"/>
          </w:tcPr>
          <w:p w14:paraId="1BFD5713" w14:textId="43886C81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10224AE" w14:textId="0CB961C2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0C14AA" w14:paraId="7104E435" w14:textId="77777777" w:rsidTr="000C14AA">
        <w:tc>
          <w:tcPr>
            <w:tcW w:w="2015" w:type="dxa"/>
          </w:tcPr>
          <w:p w14:paraId="2B2BCD93" w14:textId="1D9F8613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pCDNA.A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/hPASK-V5-NES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010" w:type="dxa"/>
          </w:tcPr>
          <w:p w14:paraId="4A7A4496" w14:textId="43A2CB49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non-viral mammalian expression vector to express V5-Tag human PASK with NES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mutation (see text for information about the residues)</w:t>
            </w:r>
          </w:p>
        </w:tc>
        <w:tc>
          <w:tcPr>
            <w:tcW w:w="2183" w:type="dxa"/>
          </w:tcPr>
          <w:p w14:paraId="4FA61392" w14:textId="77777777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</w:tcPr>
          <w:p w14:paraId="3149A327" w14:textId="4320334E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0C14AA" w14:paraId="5A80ED9E" w14:textId="77777777" w:rsidTr="000C14AA">
        <w:tc>
          <w:tcPr>
            <w:tcW w:w="2015" w:type="dxa"/>
          </w:tcPr>
          <w:p w14:paraId="660763C1" w14:textId="7397E1C8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pCDNA.A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/hPASK-V5-</w:t>
            </w:r>
            <w:r>
              <w:rPr>
                <w:rFonts w:ascii="Arial" w:hAnsi="Arial" w:cs="Arial"/>
                <w:sz w:val="22"/>
                <w:szCs w:val="22"/>
              </w:rPr>
              <w:t>NES1+</w:t>
            </w:r>
            <w:r>
              <w:rPr>
                <w:rFonts w:ascii="Arial" w:hAnsi="Arial" w:cs="Arial"/>
                <w:sz w:val="22"/>
                <w:szCs w:val="22"/>
              </w:rPr>
              <w:t>NES2</w:t>
            </w:r>
          </w:p>
        </w:tc>
        <w:tc>
          <w:tcPr>
            <w:tcW w:w="3010" w:type="dxa"/>
          </w:tcPr>
          <w:p w14:paraId="448AC93E" w14:textId="5AA72488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non-viral mammalian expression vector to express V5-Tag human PASK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NES1 and </w:t>
            </w:r>
            <w:r>
              <w:rPr>
                <w:rFonts w:ascii="Arial" w:hAnsi="Arial" w:cs="Arial"/>
                <w:sz w:val="22"/>
                <w:szCs w:val="22"/>
              </w:rPr>
              <w:t>NES2 mutation (see text for information about the residues)</w:t>
            </w:r>
          </w:p>
        </w:tc>
        <w:tc>
          <w:tcPr>
            <w:tcW w:w="2183" w:type="dxa"/>
          </w:tcPr>
          <w:p w14:paraId="1B57191B" w14:textId="77777777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76AE285" w14:textId="67F7BC33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0C14AA" w14:paraId="5CD28121" w14:textId="77777777" w:rsidTr="000C14AA">
        <w:tc>
          <w:tcPr>
            <w:tcW w:w="2015" w:type="dxa"/>
          </w:tcPr>
          <w:p w14:paraId="5ABFBC95" w14:textId="18DA2A74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pCDNA.A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/hPASK-V5-R942G</w:t>
            </w:r>
          </w:p>
        </w:tc>
        <w:tc>
          <w:tcPr>
            <w:tcW w:w="3010" w:type="dxa"/>
          </w:tcPr>
          <w:p w14:paraId="08B28729" w14:textId="601B0FAD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non-viral mammalian expression vector to express V5-Tag human PASK with </w:t>
            </w:r>
            <w:r>
              <w:rPr>
                <w:rFonts w:ascii="Arial" w:hAnsi="Arial" w:cs="Arial"/>
                <w:sz w:val="22"/>
                <w:szCs w:val="22"/>
              </w:rPr>
              <w:t>mutations in WIN motif (R942G)</w:t>
            </w:r>
          </w:p>
        </w:tc>
        <w:tc>
          <w:tcPr>
            <w:tcW w:w="2183" w:type="dxa"/>
          </w:tcPr>
          <w:p w14:paraId="43F7DA01" w14:textId="77777777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673355A" w14:textId="23BC0315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0C14AA" w14:paraId="384C9392" w14:textId="77777777" w:rsidTr="000C14AA">
        <w:tc>
          <w:tcPr>
            <w:tcW w:w="2015" w:type="dxa"/>
          </w:tcPr>
          <w:p w14:paraId="6561D278" w14:textId="28ED33DB" w:rsidR="000C14AA" w:rsidRPr="00BC57D0" w:rsidRDefault="000C14AA" w:rsidP="000C14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QCXIP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/hPASK-</w:t>
            </w:r>
            <w:r>
              <w:rPr>
                <w:rFonts w:ascii="Arial" w:hAnsi="Arial" w:cs="Arial"/>
                <w:sz w:val="22"/>
                <w:szCs w:val="22"/>
              </w:rPr>
              <w:t>GFP</w:t>
            </w:r>
          </w:p>
        </w:tc>
        <w:tc>
          <w:tcPr>
            <w:tcW w:w="3010" w:type="dxa"/>
          </w:tcPr>
          <w:p w14:paraId="74D43E13" w14:textId="432954D7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retro</w:t>
            </w:r>
            <w:r>
              <w:rPr>
                <w:rFonts w:ascii="Arial" w:hAnsi="Arial" w:cs="Arial"/>
                <w:sz w:val="22"/>
                <w:szCs w:val="22"/>
              </w:rPr>
              <w:t>viral mammalian expression vector to express V5-Tag human PASK</w:t>
            </w:r>
          </w:p>
        </w:tc>
        <w:tc>
          <w:tcPr>
            <w:tcW w:w="2183" w:type="dxa"/>
          </w:tcPr>
          <w:p w14:paraId="0D5E621B" w14:textId="1C75E0FB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Puromycin</w:t>
            </w:r>
          </w:p>
        </w:tc>
        <w:tc>
          <w:tcPr>
            <w:tcW w:w="2142" w:type="dxa"/>
          </w:tcPr>
          <w:p w14:paraId="78E65B61" w14:textId="7578FB33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0C14AA" w14:paraId="4AECD779" w14:textId="77777777" w:rsidTr="000C14AA">
        <w:tc>
          <w:tcPr>
            <w:tcW w:w="2015" w:type="dxa"/>
          </w:tcPr>
          <w:p w14:paraId="7CFF1775" w14:textId="17F34E4D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QCXIP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SV40-</w:t>
            </w:r>
            <w:r>
              <w:rPr>
                <w:rFonts w:ascii="Arial" w:hAnsi="Arial" w:cs="Arial"/>
                <w:sz w:val="22"/>
                <w:szCs w:val="22"/>
              </w:rPr>
              <w:t>hPASK-V5-NES1</w:t>
            </w:r>
            <w:r>
              <w:rPr>
                <w:rFonts w:ascii="Arial" w:hAnsi="Arial" w:cs="Arial"/>
                <w:sz w:val="22"/>
                <w:szCs w:val="22"/>
              </w:rPr>
              <w:t>+NES2-GFP</w:t>
            </w:r>
          </w:p>
        </w:tc>
        <w:tc>
          <w:tcPr>
            <w:tcW w:w="3010" w:type="dxa"/>
          </w:tcPr>
          <w:p w14:paraId="6133D4B8" w14:textId="2CA7B344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retro</w:t>
            </w:r>
            <w:r>
              <w:rPr>
                <w:rFonts w:ascii="Arial" w:hAnsi="Arial" w:cs="Arial"/>
                <w:sz w:val="22"/>
                <w:szCs w:val="22"/>
              </w:rPr>
              <w:t>viral mammalian expression vector to express V5-Tag human PASK with NES1 mutation (see text for information about the residues)</w:t>
            </w:r>
          </w:p>
        </w:tc>
        <w:tc>
          <w:tcPr>
            <w:tcW w:w="2183" w:type="dxa"/>
          </w:tcPr>
          <w:p w14:paraId="1C74825E" w14:textId="21B730C3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Puromycin</w:t>
            </w:r>
          </w:p>
        </w:tc>
        <w:tc>
          <w:tcPr>
            <w:tcW w:w="2142" w:type="dxa"/>
          </w:tcPr>
          <w:p w14:paraId="3CBA1CBA" w14:textId="0BD672DF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0C14AA" w14:paraId="1B759580" w14:textId="77777777" w:rsidTr="000C14AA">
        <w:tc>
          <w:tcPr>
            <w:tcW w:w="2015" w:type="dxa"/>
          </w:tcPr>
          <w:p w14:paraId="692632B6" w14:textId="0BFC9439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pQCXIP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/hPASK-V5-R942G</w:t>
            </w:r>
            <w:r>
              <w:rPr>
                <w:rFonts w:ascii="Arial" w:hAnsi="Arial" w:cs="Arial"/>
                <w:sz w:val="22"/>
                <w:szCs w:val="22"/>
              </w:rPr>
              <w:t>-GFP</w:t>
            </w:r>
          </w:p>
        </w:tc>
        <w:tc>
          <w:tcPr>
            <w:tcW w:w="3010" w:type="dxa"/>
          </w:tcPr>
          <w:p w14:paraId="79746D78" w14:textId="18E7F1B8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retro</w:t>
            </w:r>
            <w:r>
              <w:rPr>
                <w:rFonts w:ascii="Arial" w:hAnsi="Arial" w:cs="Arial"/>
                <w:sz w:val="22"/>
                <w:szCs w:val="22"/>
              </w:rPr>
              <w:t>viral mammalian expression vector to express V5-Tag human PASK with NES2 mutation (see text for information about the residues)</w:t>
            </w:r>
          </w:p>
        </w:tc>
        <w:tc>
          <w:tcPr>
            <w:tcW w:w="2183" w:type="dxa"/>
          </w:tcPr>
          <w:p w14:paraId="02989061" w14:textId="3D019A2C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Puromycin</w:t>
            </w:r>
          </w:p>
        </w:tc>
        <w:tc>
          <w:tcPr>
            <w:tcW w:w="2142" w:type="dxa"/>
          </w:tcPr>
          <w:p w14:paraId="31E78F6A" w14:textId="01845691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  <w:tr w:rsidR="000C14AA" w14:paraId="1A21C7F5" w14:textId="77777777" w:rsidTr="000C14AA">
        <w:tc>
          <w:tcPr>
            <w:tcW w:w="2015" w:type="dxa"/>
          </w:tcPr>
          <w:p w14:paraId="71B1BEED" w14:textId="7891A8A7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pQCXIP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/SV40-hPASK-V5-NES1+NES2</w:t>
            </w:r>
            <w:r>
              <w:rPr>
                <w:rFonts w:ascii="Arial" w:hAnsi="Arial" w:cs="Arial"/>
                <w:sz w:val="22"/>
                <w:szCs w:val="22"/>
              </w:rPr>
              <w:t>-R942G-GFP</w:t>
            </w:r>
          </w:p>
        </w:tc>
        <w:tc>
          <w:tcPr>
            <w:tcW w:w="3010" w:type="dxa"/>
          </w:tcPr>
          <w:p w14:paraId="4AF66BA7" w14:textId="55452E4A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retro</w:t>
            </w:r>
            <w:r>
              <w:rPr>
                <w:rFonts w:ascii="Arial" w:hAnsi="Arial" w:cs="Arial"/>
                <w:sz w:val="22"/>
                <w:szCs w:val="22"/>
              </w:rPr>
              <w:t>viral mammalian expression vector to express V5-Tag human PASK with NES1 and NES2 mutation (see text for information about the residues)</w:t>
            </w:r>
          </w:p>
        </w:tc>
        <w:tc>
          <w:tcPr>
            <w:tcW w:w="2183" w:type="dxa"/>
          </w:tcPr>
          <w:p w14:paraId="6A8CD2B0" w14:textId="44065A2D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Puromycin</w:t>
            </w:r>
          </w:p>
        </w:tc>
        <w:tc>
          <w:tcPr>
            <w:tcW w:w="2142" w:type="dxa"/>
          </w:tcPr>
          <w:p w14:paraId="377B8ECB" w14:textId="42BE4B89" w:rsidR="000C14AA" w:rsidRDefault="000C14AA" w:rsidP="000C14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Ampicillin</w:t>
            </w:r>
          </w:p>
        </w:tc>
      </w:tr>
    </w:tbl>
    <w:p w14:paraId="61E1BA41" w14:textId="77777777" w:rsidR="003A7103" w:rsidRPr="0058262D" w:rsidRDefault="003A7103">
      <w:pPr>
        <w:rPr>
          <w:rFonts w:ascii="Arial" w:hAnsi="Arial" w:cs="Arial"/>
          <w:sz w:val="22"/>
          <w:szCs w:val="22"/>
        </w:rPr>
      </w:pPr>
    </w:p>
    <w:sectPr w:rsidR="003A7103" w:rsidRPr="0058262D" w:rsidSect="000C14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1Nja2MDOxtDQxNjBR0lEKTi0uzszPAykwrAUAhreGUSwAAAA="/>
  </w:docVars>
  <w:rsids>
    <w:rsidRoot w:val="0058262D"/>
    <w:rsid w:val="00033FAD"/>
    <w:rsid w:val="0006120C"/>
    <w:rsid w:val="00081929"/>
    <w:rsid w:val="000C14AA"/>
    <w:rsid w:val="000F0A56"/>
    <w:rsid w:val="00115956"/>
    <w:rsid w:val="0011735B"/>
    <w:rsid w:val="00122223"/>
    <w:rsid w:val="00135373"/>
    <w:rsid w:val="001410F7"/>
    <w:rsid w:val="00146CB1"/>
    <w:rsid w:val="00151FF9"/>
    <w:rsid w:val="00154DE5"/>
    <w:rsid w:val="001753E3"/>
    <w:rsid w:val="00190810"/>
    <w:rsid w:val="001918C1"/>
    <w:rsid w:val="00194A70"/>
    <w:rsid w:val="001B4FC3"/>
    <w:rsid w:val="001D004E"/>
    <w:rsid w:val="001D14BB"/>
    <w:rsid w:val="001F16BD"/>
    <w:rsid w:val="001F6D91"/>
    <w:rsid w:val="00205E5C"/>
    <w:rsid w:val="002100B5"/>
    <w:rsid w:val="0021035F"/>
    <w:rsid w:val="00233D34"/>
    <w:rsid w:val="002357D2"/>
    <w:rsid w:val="00241DE6"/>
    <w:rsid w:val="00260B76"/>
    <w:rsid w:val="002702B5"/>
    <w:rsid w:val="00274EAA"/>
    <w:rsid w:val="00287B95"/>
    <w:rsid w:val="00294AE3"/>
    <w:rsid w:val="00294C6B"/>
    <w:rsid w:val="002A5FF2"/>
    <w:rsid w:val="002D52D7"/>
    <w:rsid w:val="00310216"/>
    <w:rsid w:val="0034675C"/>
    <w:rsid w:val="00353241"/>
    <w:rsid w:val="003627BA"/>
    <w:rsid w:val="003733C3"/>
    <w:rsid w:val="00377DB3"/>
    <w:rsid w:val="003A7103"/>
    <w:rsid w:val="003A7B56"/>
    <w:rsid w:val="003B0FBF"/>
    <w:rsid w:val="003E4D28"/>
    <w:rsid w:val="003E5F42"/>
    <w:rsid w:val="003F4410"/>
    <w:rsid w:val="00401F80"/>
    <w:rsid w:val="00410DBC"/>
    <w:rsid w:val="00416950"/>
    <w:rsid w:val="004264DF"/>
    <w:rsid w:val="004316DB"/>
    <w:rsid w:val="00446AB1"/>
    <w:rsid w:val="00455046"/>
    <w:rsid w:val="00463F91"/>
    <w:rsid w:val="004752A9"/>
    <w:rsid w:val="00475508"/>
    <w:rsid w:val="00482A61"/>
    <w:rsid w:val="00495A24"/>
    <w:rsid w:val="004A0C40"/>
    <w:rsid w:val="004D4FB5"/>
    <w:rsid w:val="004E46A1"/>
    <w:rsid w:val="00500ABF"/>
    <w:rsid w:val="00515883"/>
    <w:rsid w:val="00554190"/>
    <w:rsid w:val="00554202"/>
    <w:rsid w:val="00571286"/>
    <w:rsid w:val="00571443"/>
    <w:rsid w:val="0058262D"/>
    <w:rsid w:val="005D7802"/>
    <w:rsid w:val="005E13BD"/>
    <w:rsid w:val="005E4A43"/>
    <w:rsid w:val="005E5116"/>
    <w:rsid w:val="005E783A"/>
    <w:rsid w:val="005F2303"/>
    <w:rsid w:val="005F6223"/>
    <w:rsid w:val="006507B9"/>
    <w:rsid w:val="00651B99"/>
    <w:rsid w:val="00652E71"/>
    <w:rsid w:val="006641FF"/>
    <w:rsid w:val="00676AB5"/>
    <w:rsid w:val="00681F80"/>
    <w:rsid w:val="006A4C02"/>
    <w:rsid w:val="006B61BD"/>
    <w:rsid w:val="006D2C86"/>
    <w:rsid w:val="006D55C5"/>
    <w:rsid w:val="006D65EE"/>
    <w:rsid w:val="006F169A"/>
    <w:rsid w:val="006F3D6F"/>
    <w:rsid w:val="0070163F"/>
    <w:rsid w:val="00705570"/>
    <w:rsid w:val="0072065B"/>
    <w:rsid w:val="007237CD"/>
    <w:rsid w:val="007275DA"/>
    <w:rsid w:val="0073245B"/>
    <w:rsid w:val="00740E15"/>
    <w:rsid w:val="00754B48"/>
    <w:rsid w:val="007819D1"/>
    <w:rsid w:val="00781BFF"/>
    <w:rsid w:val="00783856"/>
    <w:rsid w:val="00793F7F"/>
    <w:rsid w:val="007A1DD9"/>
    <w:rsid w:val="007A50A0"/>
    <w:rsid w:val="007A542E"/>
    <w:rsid w:val="007A5D8C"/>
    <w:rsid w:val="007B26A6"/>
    <w:rsid w:val="007D2531"/>
    <w:rsid w:val="007D7CCF"/>
    <w:rsid w:val="007F3D55"/>
    <w:rsid w:val="00801499"/>
    <w:rsid w:val="00812164"/>
    <w:rsid w:val="00820ABF"/>
    <w:rsid w:val="00823BCA"/>
    <w:rsid w:val="00855A98"/>
    <w:rsid w:val="008A2EFE"/>
    <w:rsid w:val="008B3E59"/>
    <w:rsid w:val="008B51E6"/>
    <w:rsid w:val="008C247E"/>
    <w:rsid w:val="008C3CDC"/>
    <w:rsid w:val="008D15A7"/>
    <w:rsid w:val="008E0295"/>
    <w:rsid w:val="008E4074"/>
    <w:rsid w:val="008F132D"/>
    <w:rsid w:val="009145FA"/>
    <w:rsid w:val="00917E3A"/>
    <w:rsid w:val="00932799"/>
    <w:rsid w:val="00955CD8"/>
    <w:rsid w:val="009575F1"/>
    <w:rsid w:val="00962DDA"/>
    <w:rsid w:val="00981616"/>
    <w:rsid w:val="00992695"/>
    <w:rsid w:val="00993BB2"/>
    <w:rsid w:val="009D30D2"/>
    <w:rsid w:val="009F3AC9"/>
    <w:rsid w:val="009F533A"/>
    <w:rsid w:val="00A16120"/>
    <w:rsid w:val="00A202F3"/>
    <w:rsid w:val="00A20ED5"/>
    <w:rsid w:val="00A456AF"/>
    <w:rsid w:val="00A73947"/>
    <w:rsid w:val="00A73B54"/>
    <w:rsid w:val="00A73C01"/>
    <w:rsid w:val="00A96EB4"/>
    <w:rsid w:val="00AA254D"/>
    <w:rsid w:val="00AD1C1F"/>
    <w:rsid w:val="00AD57A2"/>
    <w:rsid w:val="00AE3C01"/>
    <w:rsid w:val="00AE6649"/>
    <w:rsid w:val="00B121B7"/>
    <w:rsid w:val="00B138DC"/>
    <w:rsid w:val="00B15D73"/>
    <w:rsid w:val="00B55B5B"/>
    <w:rsid w:val="00B61334"/>
    <w:rsid w:val="00B74C94"/>
    <w:rsid w:val="00B9466F"/>
    <w:rsid w:val="00BA1B05"/>
    <w:rsid w:val="00BB2C47"/>
    <w:rsid w:val="00BC4999"/>
    <w:rsid w:val="00BC57D0"/>
    <w:rsid w:val="00BE7948"/>
    <w:rsid w:val="00BF21B8"/>
    <w:rsid w:val="00C01D78"/>
    <w:rsid w:val="00C07704"/>
    <w:rsid w:val="00C232E4"/>
    <w:rsid w:val="00C36B76"/>
    <w:rsid w:val="00C37A7A"/>
    <w:rsid w:val="00C37FAA"/>
    <w:rsid w:val="00C401C5"/>
    <w:rsid w:val="00C46FE1"/>
    <w:rsid w:val="00C77EB5"/>
    <w:rsid w:val="00C818AD"/>
    <w:rsid w:val="00CA0EE3"/>
    <w:rsid w:val="00CC0773"/>
    <w:rsid w:val="00CD0A01"/>
    <w:rsid w:val="00CD1B01"/>
    <w:rsid w:val="00CE0AF9"/>
    <w:rsid w:val="00D3283D"/>
    <w:rsid w:val="00D34C90"/>
    <w:rsid w:val="00D40250"/>
    <w:rsid w:val="00D55428"/>
    <w:rsid w:val="00D57D81"/>
    <w:rsid w:val="00D832DB"/>
    <w:rsid w:val="00DA5AD7"/>
    <w:rsid w:val="00DC76BC"/>
    <w:rsid w:val="00DE052F"/>
    <w:rsid w:val="00DE1B38"/>
    <w:rsid w:val="00DF4F0E"/>
    <w:rsid w:val="00E10658"/>
    <w:rsid w:val="00E14176"/>
    <w:rsid w:val="00E40AE1"/>
    <w:rsid w:val="00E52171"/>
    <w:rsid w:val="00E56128"/>
    <w:rsid w:val="00E666A9"/>
    <w:rsid w:val="00E702E4"/>
    <w:rsid w:val="00E70B1E"/>
    <w:rsid w:val="00E94A68"/>
    <w:rsid w:val="00EA2D2A"/>
    <w:rsid w:val="00ED3C94"/>
    <w:rsid w:val="00EE5674"/>
    <w:rsid w:val="00EF2442"/>
    <w:rsid w:val="00EF3A00"/>
    <w:rsid w:val="00F06978"/>
    <w:rsid w:val="00F42640"/>
    <w:rsid w:val="00F440E7"/>
    <w:rsid w:val="00F567DD"/>
    <w:rsid w:val="00F602D5"/>
    <w:rsid w:val="00F62B2F"/>
    <w:rsid w:val="00F904BE"/>
    <w:rsid w:val="00F92199"/>
    <w:rsid w:val="00F92AF6"/>
    <w:rsid w:val="00F93619"/>
    <w:rsid w:val="00FA533C"/>
    <w:rsid w:val="00FB0925"/>
    <w:rsid w:val="00FB11F0"/>
    <w:rsid w:val="00FB252A"/>
    <w:rsid w:val="00FD1978"/>
    <w:rsid w:val="00FD3F06"/>
    <w:rsid w:val="00FE1F3C"/>
    <w:rsid w:val="00FE56F8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1337"/>
  <w15:chartTrackingRefBased/>
  <w15:docId w15:val="{A4B3FA25-DC12-8D41-99B6-3AA2D8D6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Willert</dc:creator>
  <cp:keywords/>
  <dc:description/>
  <cp:lastModifiedBy>Kikani, Chintan</cp:lastModifiedBy>
  <cp:revision>2</cp:revision>
  <dcterms:created xsi:type="dcterms:W3CDTF">2023-01-30T06:34:00Z</dcterms:created>
  <dcterms:modified xsi:type="dcterms:W3CDTF">2023-01-30T06:34:00Z</dcterms:modified>
</cp:coreProperties>
</file>