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65737" w14:textId="77777777" w:rsidR="00FF3A4E" w:rsidRDefault="00FF3A4E" w:rsidP="00FF3A4E">
      <w:pPr>
        <w:spacing w:before="120"/>
        <w:jc w:val="both"/>
        <w:rPr>
          <w:bCs/>
        </w:rPr>
      </w:pPr>
    </w:p>
    <w:tbl>
      <w:tblPr>
        <w:tblStyle w:val="TableGrid"/>
        <w:tblW w:w="9245" w:type="dxa"/>
        <w:tblLayout w:type="fixed"/>
        <w:tblLook w:val="0600" w:firstRow="0" w:lastRow="0" w:firstColumn="0" w:lastColumn="0" w:noHBand="1" w:noVBand="1"/>
      </w:tblPr>
      <w:tblGrid>
        <w:gridCol w:w="2750"/>
        <w:gridCol w:w="6495"/>
      </w:tblGrid>
      <w:tr w:rsidR="00FF3A4E" w:rsidRPr="00785039" w14:paraId="66C30858" w14:textId="77777777" w:rsidTr="002F1212">
        <w:trPr>
          <w:trHeight w:val="322"/>
        </w:trPr>
        <w:tc>
          <w:tcPr>
            <w:tcW w:w="2750" w:type="dxa"/>
          </w:tcPr>
          <w:p w14:paraId="381C8EC8" w14:textId="77777777" w:rsidR="00FF3A4E" w:rsidRPr="00AF3841" w:rsidRDefault="00FF3A4E" w:rsidP="002F1212">
            <w:pPr>
              <w:rPr>
                <w:b/>
              </w:rPr>
            </w:pPr>
            <w:r w:rsidRPr="00AF3841">
              <w:rPr>
                <w:b/>
              </w:rPr>
              <w:t>Primer</w:t>
            </w:r>
          </w:p>
        </w:tc>
        <w:tc>
          <w:tcPr>
            <w:tcW w:w="6495" w:type="dxa"/>
          </w:tcPr>
          <w:p w14:paraId="3A9E522B" w14:textId="77777777" w:rsidR="00FF3A4E" w:rsidRPr="00AF3841" w:rsidRDefault="00FF3A4E" w:rsidP="002F1212">
            <w:pPr>
              <w:rPr>
                <w:b/>
              </w:rPr>
            </w:pPr>
            <w:r w:rsidRPr="00AF3841">
              <w:rPr>
                <w:b/>
              </w:rPr>
              <w:t>Sequence/TaqMan</w:t>
            </w:r>
          </w:p>
        </w:tc>
      </w:tr>
      <w:tr w:rsidR="00FF3A4E" w:rsidRPr="00785039" w14:paraId="37D8036C" w14:textId="77777777" w:rsidTr="002F1212">
        <w:trPr>
          <w:trHeight w:val="322"/>
        </w:trPr>
        <w:tc>
          <w:tcPr>
            <w:tcW w:w="2750" w:type="dxa"/>
          </w:tcPr>
          <w:p w14:paraId="6324182B" w14:textId="77777777" w:rsidR="00FF3A4E" w:rsidRPr="00AF3841" w:rsidRDefault="00FF3A4E" w:rsidP="002F1212">
            <w:r w:rsidRPr="00AF3841">
              <w:t>36b4 Fw</w:t>
            </w:r>
            <w:r>
              <w:t>d</w:t>
            </w:r>
          </w:p>
        </w:tc>
        <w:tc>
          <w:tcPr>
            <w:tcW w:w="6495" w:type="dxa"/>
          </w:tcPr>
          <w:p w14:paraId="7AC021A7" w14:textId="77777777" w:rsidR="00FF3A4E" w:rsidRPr="00AF3841" w:rsidRDefault="00FF3A4E" w:rsidP="002F1212">
            <w:r w:rsidRPr="00AF3841">
              <w:t>AGATGCAGCAGATCCGCAT</w:t>
            </w:r>
          </w:p>
        </w:tc>
      </w:tr>
      <w:tr w:rsidR="00FF3A4E" w:rsidRPr="00785039" w14:paraId="2FB50FA2" w14:textId="77777777" w:rsidTr="002F1212">
        <w:trPr>
          <w:trHeight w:val="322"/>
        </w:trPr>
        <w:tc>
          <w:tcPr>
            <w:tcW w:w="2750" w:type="dxa"/>
          </w:tcPr>
          <w:p w14:paraId="75081488" w14:textId="77777777" w:rsidR="00FF3A4E" w:rsidRPr="00AF3841" w:rsidRDefault="00FF3A4E" w:rsidP="002F1212">
            <w:r w:rsidRPr="00AF3841">
              <w:t>36b4 Rv</w:t>
            </w:r>
          </w:p>
        </w:tc>
        <w:tc>
          <w:tcPr>
            <w:tcW w:w="6495" w:type="dxa"/>
          </w:tcPr>
          <w:p w14:paraId="52089E7D" w14:textId="77777777" w:rsidR="00FF3A4E" w:rsidRPr="00AF3841" w:rsidRDefault="00FF3A4E" w:rsidP="002F1212">
            <w:r w:rsidRPr="00AF3841">
              <w:t>GTTCTTGCCCATCAGCACC</w:t>
            </w:r>
          </w:p>
        </w:tc>
      </w:tr>
      <w:tr w:rsidR="00FF3A4E" w:rsidRPr="00785039" w14:paraId="3FD55B01" w14:textId="77777777" w:rsidTr="002F1212">
        <w:trPr>
          <w:trHeight w:val="322"/>
        </w:trPr>
        <w:tc>
          <w:tcPr>
            <w:tcW w:w="2750" w:type="dxa"/>
          </w:tcPr>
          <w:p w14:paraId="502574BF" w14:textId="77777777" w:rsidR="00FF3A4E" w:rsidRPr="00AF3841" w:rsidRDefault="00FF3A4E" w:rsidP="002F1212">
            <w:r w:rsidRPr="00AF3841">
              <w:t>AdipoQ Fw</w:t>
            </w:r>
            <w:r>
              <w:t>d</w:t>
            </w:r>
          </w:p>
        </w:tc>
        <w:tc>
          <w:tcPr>
            <w:tcW w:w="6495" w:type="dxa"/>
          </w:tcPr>
          <w:p w14:paraId="47FC9462" w14:textId="77777777" w:rsidR="00FF3A4E" w:rsidRPr="00AF3841" w:rsidRDefault="00FF3A4E" w:rsidP="002F1212">
            <w:r w:rsidRPr="00AF3841">
              <w:t>GTTGCAAGCTCTCCTGTTCC</w:t>
            </w:r>
          </w:p>
        </w:tc>
      </w:tr>
      <w:tr w:rsidR="00FF3A4E" w:rsidRPr="00785039" w14:paraId="2EEFBBA9" w14:textId="77777777" w:rsidTr="002F1212">
        <w:trPr>
          <w:trHeight w:val="322"/>
        </w:trPr>
        <w:tc>
          <w:tcPr>
            <w:tcW w:w="2750" w:type="dxa"/>
          </w:tcPr>
          <w:p w14:paraId="77110250" w14:textId="77777777" w:rsidR="00FF3A4E" w:rsidRPr="00AF3841" w:rsidRDefault="00FF3A4E" w:rsidP="002F1212">
            <w:r w:rsidRPr="00AF3841">
              <w:t>AdipoQ Rv</w:t>
            </w:r>
          </w:p>
        </w:tc>
        <w:tc>
          <w:tcPr>
            <w:tcW w:w="6495" w:type="dxa"/>
          </w:tcPr>
          <w:p w14:paraId="6292A5CE" w14:textId="77777777" w:rsidR="00FF3A4E" w:rsidRPr="00AF3841" w:rsidRDefault="00FF3A4E" w:rsidP="002F1212">
            <w:r w:rsidRPr="00AF3841">
              <w:t>ATCCAACCTGCACAAGTTCC</w:t>
            </w:r>
          </w:p>
        </w:tc>
      </w:tr>
      <w:tr w:rsidR="00FF3A4E" w:rsidRPr="00785039" w14:paraId="0A8CE4A6" w14:textId="77777777" w:rsidTr="002F1212">
        <w:trPr>
          <w:trHeight w:val="322"/>
        </w:trPr>
        <w:tc>
          <w:tcPr>
            <w:tcW w:w="2750" w:type="dxa"/>
          </w:tcPr>
          <w:p w14:paraId="3DFF047B" w14:textId="77777777" w:rsidR="00FF3A4E" w:rsidRPr="00AF3841" w:rsidRDefault="00FF3A4E" w:rsidP="002F1212">
            <w:r w:rsidRPr="00AF3841">
              <w:t>Atf4 Fw</w:t>
            </w:r>
            <w:r>
              <w:t>d</w:t>
            </w:r>
          </w:p>
        </w:tc>
        <w:tc>
          <w:tcPr>
            <w:tcW w:w="6495" w:type="dxa"/>
          </w:tcPr>
          <w:p w14:paraId="7B5BC476" w14:textId="77777777" w:rsidR="00FF3A4E" w:rsidRPr="00AF3841" w:rsidRDefault="00FF3A4E" w:rsidP="002F1212">
            <w:r w:rsidRPr="00AF3841">
              <w:t>GGGTTCTGTCTTCCACTCCA</w:t>
            </w:r>
          </w:p>
        </w:tc>
      </w:tr>
      <w:tr w:rsidR="00FF3A4E" w:rsidRPr="00785039" w14:paraId="616C4F35" w14:textId="77777777" w:rsidTr="002F1212">
        <w:trPr>
          <w:trHeight w:val="322"/>
        </w:trPr>
        <w:tc>
          <w:tcPr>
            <w:tcW w:w="2750" w:type="dxa"/>
          </w:tcPr>
          <w:p w14:paraId="5A2C587E" w14:textId="77777777" w:rsidR="00FF3A4E" w:rsidRPr="00AF3841" w:rsidRDefault="00FF3A4E" w:rsidP="002F1212">
            <w:r w:rsidRPr="00AF3841">
              <w:t>Atf4 Rv</w:t>
            </w:r>
          </w:p>
        </w:tc>
        <w:tc>
          <w:tcPr>
            <w:tcW w:w="6495" w:type="dxa"/>
          </w:tcPr>
          <w:p w14:paraId="724BCFB5" w14:textId="77777777" w:rsidR="00FF3A4E" w:rsidRPr="00AF3841" w:rsidRDefault="00FF3A4E" w:rsidP="002F1212">
            <w:r w:rsidRPr="00AF3841">
              <w:t>AAGCAGCAGAGTCAGGCTTTC</w:t>
            </w:r>
          </w:p>
        </w:tc>
      </w:tr>
      <w:tr w:rsidR="00FF3A4E" w:rsidRPr="00785039" w14:paraId="03680224" w14:textId="77777777" w:rsidTr="002F1212">
        <w:trPr>
          <w:trHeight w:val="322"/>
        </w:trPr>
        <w:tc>
          <w:tcPr>
            <w:tcW w:w="2750" w:type="dxa"/>
          </w:tcPr>
          <w:p w14:paraId="13279938" w14:textId="77777777" w:rsidR="00FF3A4E" w:rsidRPr="00AF3841" w:rsidRDefault="00FF3A4E" w:rsidP="002F1212">
            <w:r w:rsidRPr="00AF3841">
              <w:t>Atf5 TaqMan</w:t>
            </w:r>
          </w:p>
        </w:tc>
        <w:tc>
          <w:tcPr>
            <w:tcW w:w="6495" w:type="dxa"/>
          </w:tcPr>
          <w:p w14:paraId="712DC192" w14:textId="77777777" w:rsidR="00FF3A4E" w:rsidRPr="00AF3841" w:rsidRDefault="00FF3A4E" w:rsidP="002F1212">
            <w:r w:rsidRPr="00AF3841">
              <w:t>Cat# Mm04179654_m1 (ThermoFisher Scientific)</w:t>
            </w:r>
          </w:p>
        </w:tc>
      </w:tr>
      <w:tr w:rsidR="00FF3A4E" w:rsidRPr="00785039" w14:paraId="34B6573F" w14:textId="77777777" w:rsidTr="002F1212">
        <w:trPr>
          <w:trHeight w:val="322"/>
        </w:trPr>
        <w:tc>
          <w:tcPr>
            <w:tcW w:w="2750" w:type="dxa"/>
          </w:tcPr>
          <w:p w14:paraId="4826DB8C" w14:textId="77777777" w:rsidR="00FF3A4E" w:rsidRPr="00AF3841" w:rsidRDefault="00FF3A4E" w:rsidP="002F1212">
            <w:r w:rsidRPr="00AF3841">
              <w:t>B2m Fw</w:t>
            </w:r>
            <w:r>
              <w:t>d</w:t>
            </w:r>
          </w:p>
        </w:tc>
        <w:tc>
          <w:tcPr>
            <w:tcW w:w="6495" w:type="dxa"/>
          </w:tcPr>
          <w:p w14:paraId="15C153BE" w14:textId="77777777" w:rsidR="00FF3A4E" w:rsidRPr="00AF3841" w:rsidRDefault="00FF3A4E" w:rsidP="002F1212">
            <w:r w:rsidRPr="00AF3841">
              <w:t>ACTGATACATACGCCTGCAGAGTT</w:t>
            </w:r>
          </w:p>
        </w:tc>
      </w:tr>
      <w:tr w:rsidR="00FF3A4E" w:rsidRPr="00785039" w14:paraId="4660873D" w14:textId="77777777" w:rsidTr="002F1212">
        <w:trPr>
          <w:trHeight w:val="322"/>
        </w:trPr>
        <w:tc>
          <w:tcPr>
            <w:tcW w:w="2750" w:type="dxa"/>
          </w:tcPr>
          <w:p w14:paraId="523DE0B4" w14:textId="77777777" w:rsidR="00FF3A4E" w:rsidRPr="00AF3841" w:rsidRDefault="00FF3A4E" w:rsidP="002F1212">
            <w:r w:rsidRPr="00AF3841">
              <w:t>B2m Rv</w:t>
            </w:r>
          </w:p>
        </w:tc>
        <w:tc>
          <w:tcPr>
            <w:tcW w:w="6495" w:type="dxa"/>
          </w:tcPr>
          <w:p w14:paraId="2AE24AE9" w14:textId="77777777" w:rsidR="00FF3A4E" w:rsidRPr="00AF3841" w:rsidRDefault="00FF3A4E" w:rsidP="002F1212">
            <w:r w:rsidRPr="00AF3841">
              <w:t>TCACATGTCTCGATCCCAGTAGA</w:t>
            </w:r>
          </w:p>
        </w:tc>
      </w:tr>
      <w:tr w:rsidR="00FF3A4E" w:rsidRPr="00785039" w14:paraId="6106B778" w14:textId="77777777" w:rsidTr="002F1212">
        <w:trPr>
          <w:trHeight w:val="322"/>
        </w:trPr>
        <w:tc>
          <w:tcPr>
            <w:tcW w:w="2750" w:type="dxa"/>
          </w:tcPr>
          <w:p w14:paraId="00310AA7" w14:textId="77777777" w:rsidR="00FF3A4E" w:rsidRPr="00AF3841" w:rsidRDefault="00FF3A4E" w:rsidP="002F1212">
            <w:r w:rsidRPr="00AF3841">
              <w:t>Ddit3 (Chop) Fw</w:t>
            </w:r>
            <w:r>
              <w:t>d</w:t>
            </w:r>
          </w:p>
        </w:tc>
        <w:tc>
          <w:tcPr>
            <w:tcW w:w="6495" w:type="dxa"/>
          </w:tcPr>
          <w:p w14:paraId="747253D3" w14:textId="77777777" w:rsidR="00FF3A4E" w:rsidRPr="00AF3841" w:rsidRDefault="00FF3A4E" w:rsidP="002F1212">
            <w:r w:rsidRPr="00AF3841">
              <w:t>CCACCACACCTGAAAGCAGAA</w:t>
            </w:r>
          </w:p>
        </w:tc>
      </w:tr>
      <w:tr w:rsidR="00FF3A4E" w:rsidRPr="00785039" w14:paraId="073CDED9" w14:textId="77777777" w:rsidTr="002F1212">
        <w:trPr>
          <w:trHeight w:val="322"/>
        </w:trPr>
        <w:tc>
          <w:tcPr>
            <w:tcW w:w="2750" w:type="dxa"/>
          </w:tcPr>
          <w:p w14:paraId="59B95B85" w14:textId="77777777" w:rsidR="00FF3A4E" w:rsidRPr="00AF3841" w:rsidRDefault="00FF3A4E" w:rsidP="002F1212">
            <w:r w:rsidRPr="00AF3841">
              <w:t>Ddit3 (Chop) Rv</w:t>
            </w:r>
          </w:p>
        </w:tc>
        <w:tc>
          <w:tcPr>
            <w:tcW w:w="6495" w:type="dxa"/>
          </w:tcPr>
          <w:p w14:paraId="36F8F0DB" w14:textId="77777777" w:rsidR="00FF3A4E" w:rsidRPr="00AF3841" w:rsidRDefault="00FF3A4E" w:rsidP="002F1212">
            <w:r w:rsidRPr="00AF3841">
              <w:t>AGGTGAAAGGCAGGGACTCA</w:t>
            </w:r>
          </w:p>
        </w:tc>
      </w:tr>
      <w:tr w:rsidR="00FF3A4E" w:rsidRPr="00785039" w14:paraId="3A8D9DEC" w14:textId="77777777" w:rsidTr="002F1212">
        <w:trPr>
          <w:trHeight w:val="322"/>
        </w:trPr>
        <w:tc>
          <w:tcPr>
            <w:tcW w:w="2750" w:type="dxa"/>
          </w:tcPr>
          <w:p w14:paraId="453DE3C7" w14:textId="77777777" w:rsidR="00FF3A4E" w:rsidRPr="00AF3841" w:rsidRDefault="00FF3A4E" w:rsidP="002F1212">
            <w:r w:rsidRPr="00AF3841">
              <w:t>Fgf21 Fw</w:t>
            </w:r>
            <w:r>
              <w:t>d</w:t>
            </w:r>
          </w:p>
        </w:tc>
        <w:tc>
          <w:tcPr>
            <w:tcW w:w="6495" w:type="dxa"/>
          </w:tcPr>
          <w:p w14:paraId="725824ED" w14:textId="77777777" w:rsidR="00FF3A4E" w:rsidRPr="00AF3841" w:rsidRDefault="00FF3A4E" w:rsidP="002F1212">
            <w:r w:rsidRPr="00AF3841">
              <w:t>CTGGGGGTCTACCAAGCATA</w:t>
            </w:r>
          </w:p>
        </w:tc>
      </w:tr>
      <w:tr w:rsidR="00FF3A4E" w:rsidRPr="00785039" w14:paraId="114CB019" w14:textId="77777777" w:rsidTr="002F1212">
        <w:trPr>
          <w:trHeight w:val="322"/>
        </w:trPr>
        <w:tc>
          <w:tcPr>
            <w:tcW w:w="2750" w:type="dxa"/>
          </w:tcPr>
          <w:p w14:paraId="65F02A18" w14:textId="77777777" w:rsidR="00FF3A4E" w:rsidRPr="00AF3841" w:rsidRDefault="00FF3A4E" w:rsidP="002F1212">
            <w:r w:rsidRPr="00AF3841">
              <w:t>Fgf21 Rv</w:t>
            </w:r>
          </w:p>
        </w:tc>
        <w:tc>
          <w:tcPr>
            <w:tcW w:w="6495" w:type="dxa"/>
          </w:tcPr>
          <w:p w14:paraId="498BBFDF" w14:textId="77777777" w:rsidR="00FF3A4E" w:rsidRPr="00AF3841" w:rsidRDefault="00FF3A4E" w:rsidP="002F1212">
            <w:r w:rsidRPr="00AF3841">
              <w:t>CACCCAGGATTTGAATGACC</w:t>
            </w:r>
          </w:p>
        </w:tc>
      </w:tr>
      <w:tr w:rsidR="00FF3A4E" w:rsidRPr="00785039" w14:paraId="0B47492A" w14:textId="77777777" w:rsidTr="002F1212">
        <w:trPr>
          <w:trHeight w:val="322"/>
        </w:trPr>
        <w:tc>
          <w:tcPr>
            <w:tcW w:w="2750" w:type="dxa"/>
          </w:tcPr>
          <w:p w14:paraId="460C59A4" w14:textId="77777777" w:rsidR="00FF3A4E" w:rsidRPr="00AF3841" w:rsidRDefault="00FF3A4E" w:rsidP="002F1212">
            <w:r w:rsidRPr="00AF3841">
              <w:t>Gdf15 TaqMan</w:t>
            </w:r>
          </w:p>
        </w:tc>
        <w:tc>
          <w:tcPr>
            <w:tcW w:w="6495" w:type="dxa"/>
          </w:tcPr>
          <w:p w14:paraId="62D7C902" w14:textId="77777777" w:rsidR="00FF3A4E" w:rsidRPr="00AF3841" w:rsidRDefault="00FF3A4E" w:rsidP="002F1212">
            <w:r w:rsidRPr="00AF3841">
              <w:t>Cat# Mm00442228_m1 (ThermoFisher Scientific)</w:t>
            </w:r>
          </w:p>
        </w:tc>
      </w:tr>
      <w:tr w:rsidR="00FF3A4E" w:rsidRPr="00785039" w14:paraId="73DD1D86" w14:textId="77777777" w:rsidTr="002F1212">
        <w:trPr>
          <w:trHeight w:val="322"/>
        </w:trPr>
        <w:tc>
          <w:tcPr>
            <w:tcW w:w="2750" w:type="dxa"/>
          </w:tcPr>
          <w:p w14:paraId="48CE9844" w14:textId="77777777" w:rsidR="00FF3A4E" w:rsidRPr="00AF3841" w:rsidRDefault="00FF3A4E" w:rsidP="002F1212">
            <w:r w:rsidRPr="00AF3841">
              <w:t>gDNA_HK2_Fwd</w:t>
            </w:r>
          </w:p>
        </w:tc>
        <w:tc>
          <w:tcPr>
            <w:tcW w:w="6495" w:type="dxa"/>
          </w:tcPr>
          <w:p w14:paraId="38B43189" w14:textId="77777777" w:rsidR="00FF3A4E" w:rsidRPr="00AF3841" w:rsidRDefault="00FF3A4E" w:rsidP="002F1212">
            <w:r w:rsidRPr="00AF3841">
              <w:t>GCCAGCCTCTCCTGATTTTAGTGT</w:t>
            </w:r>
          </w:p>
        </w:tc>
      </w:tr>
      <w:tr w:rsidR="00FF3A4E" w:rsidRPr="00785039" w14:paraId="308B5629" w14:textId="77777777" w:rsidTr="002F1212">
        <w:trPr>
          <w:trHeight w:val="322"/>
        </w:trPr>
        <w:tc>
          <w:tcPr>
            <w:tcW w:w="2750" w:type="dxa"/>
          </w:tcPr>
          <w:p w14:paraId="04C285D5" w14:textId="77777777" w:rsidR="00FF3A4E" w:rsidRPr="00AF3841" w:rsidRDefault="00FF3A4E" w:rsidP="002F1212">
            <w:r w:rsidRPr="00AF3841">
              <w:t>gDNA_HK2_Rev</w:t>
            </w:r>
          </w:p>
        </w:tc>
        <w:tc>
          <w:tcPr>
            <w:tcW w:w="6495" w:type="dxa"/>
          </w:tcPr>
          <w:p w14:paraId="35950270" w14:textId="77777777" w:rsidR="00FF3A4E" w:rsidRPr="00AF3841" w:rsidRDefault="00FF3A4E" w:rsidP="002F1212">
            <w:r w:rsidRPr="00AF3841">
              <w:t>GGGAACACAAAAGACCTCTTCTGG</w:t>
            </w:r>
          </w:p>
        </w:tc>
      </w:tr>
      <w:tr w:rsidR="00FF3A4E" w:rsidRPr="00785039" w14:paraId="281DE101" w14:textId="77777777" w:rsidTr="002F1212">
        <w:trPr>
          <w:trHeight w:val="136"/>
        </w:trPr>
        <w:tc>
          <w:tcPr>
            <w:tcW w:w="2750" w:type="dxa"/>
          </w:tcPr>
          <w:p w14:paraId="6C7523B5" w14:textId="77777777" w:rsidR="00FF3A4E" w:rsidRPr="00AF3841" w:rsidRDefault="00FF3A4E" w:rsidP="002F1212">
            <w:r w:rsidRPr="00AF3841">
              <w:t>gDNA_Mt-Rnr2_Fwd</w:t>
            </w:r>
          </w:p>
        </w:tc>
        <w:tc>
          <w:tcPr>
            <w:tcW w:w="6495" w:type="dxa"/>
          </w:tcPr>
          <w:p w14:paraId="64E7B529" w14:textId="77777777" w:rsidR="00FF3A4E" w:rsidRPr="00AF3841" w:rsidRDefault="00FF3A4E" w:rsidP="002F1212">
            <w:r w:rsidRPr="00AF3841">
              <w:t>AACTCGGCAAACAAGAACCC</w:t>
            </w:r>
          </w:p>
        </w:tc>
      </w:tr>
      <w:tr w:rsidR="00FF3A4E" w:rsidRPr="00785039" w14:paraId="6CDBF44C" w14:textId="77777777" w:rsidTr="002F1212">
        <w:trPr>
          <w:trHeight w:val="389"/>
        </w:trPr>
        <w:tc>
          <w:tcPr>
            <w:tcW w:w="2750" w:type="dxa"/>
          </w:tcPr>
          <w:p w14:paraId="1D4DA78D" w14:textId="77777777" w:rsidR="00FF3A4E" w:rsidRPr="00AF3841" w:rsidRDefault="00FF3A4E" w:rsidP="002F1212">
            <w:r w:rsidRPr="00AF3841">
              <w:t>gDNA_Mt-Rnr2_Rev</w:t>
            </w:r>
          </w:p>
        </w:tc>
        <w:tc>
          <w:tcPr>
            <w:tcW w:w="6495" w:type="dxa"/>
          </w:tcPr>
          <w:p w14:paraId="47218AF0" w14:textId="77777777" w:rsidR="00FF3A4E" w:rsidRPr="00AF3841" w:rsidRDefault="00FF3A4E" w:rsidP="002F1212">
            <w:r w:rsidRPr="00AF3841">
              <w:t>CCCTCGTTTAGCCGTTCATG</w:t>
            </w:r>
          </w:p>
        </w:tc>
      </w:tr>
      <w:tr w:rsidR="00FF3A4E" w:rsidRPr="00785039" w14:paraId="272FA60E" w14:textId="77777777" w:rsidTr="002F1212">
        <w:trPr>
          <w:trHeight w:val="322"/>
        </w:trPr>
        <w:tc>
          <w:tcPr>
            <w:tcW w:w="2750" w:type="dxa"/>
          </w:tcPr>
          <w:p w14:paraId="4D380304" w14:textId="77777777" w:rsidR="00FF3A4E" w:rsidRPr="00AF3841" w:rsidRDefault="00FF3A4E" w:rsidP="002F1212">
            <w:r w:rsidRPr="00AF3841">
              <w:t>Hprt Fw</w:t>
            </w:r>
            <w:r>
              <w:t>d</w:t>
            </w:r>
          </w:p>
        </w:tc>
        <w:tc>
          <w:tcPr>
            <w:tcW w:w="6495" w:type="dxa"/>
          </w:tcPr>
          <w:p w14:paraId="78D89095" w14:textId="77777777" w:rsidR="00FF3A4E" w:rsidRPr="00AF3841" w:rsidRDefault="00FF3A4E" w:rsidP="002F1212">
            <w:r w:rsidRPr="00AF3841">
              <w:t>AGCCTAAGATGAGCGCAAGT</w:t>
            </w:r>
          </w:p>
        </w:tc>
      </w:tr>
      <w:tr w:rsidR="00FF3A4E" w:rsidRPr="00785039" w14:paraId="68F4E1B4" w14:textId="77777777" w:rsidTr="002F1212">
        <w:trPr>
          <w:trHeight w:val="322"/>
        </w:trPr>
        <w:tc>
          <w:tcPr>
            <w:tcW w:w="2750" w:type="dxa"/>
          </w:tcPr>
          <w:p w14:paraId="6A023FB9" w14:textId="77777777" w:rsidR="00FF3A4E" w:rsidRPr="00AF3841" w:rsidRDefault="00FF3A4E" w:rsidP="002F1212">
            <w:r w:rsidRPr="00AF3841">
              <w:t>Hprt Rv</w:t>
            </w:r>
          </w:p>
        </w:tc>
        <w:tc>
          <w:tcPr>
            <w:tcW w:w="6495" w:type="dxa"/>
          </w:tcPr>
          <w:p w14:paraId="735397D6" w14:textId="77777777" w:rsidR="00FF3A4E" w:rsidRPr="00AF3841" w:rsidRDefault="00FF3A4E" w:rsidP="002F1212">
            <w:r w:rsidRPr="00AF3841">
              <w:t>GGCCACAGGACTAGAACACC</w:t>
            </w:r>
          </w:p>
        </w:tc>
      </w:tr>
      <w:tr w:rsidR="00FF3A4E" w:rsidRPr="00785039" w14:paraId="5F1857CD" w14:textId="77777777" w:rsidTr="002F1212">
        <w:trPr>
          <w:trHeight w:val="322"/>
        </w:trPr>
        <w:tc>
          <w:tcPr>
            <w:tcW w:w="2750" w:type="dxa"/>
          </w:tcPr>
          <w:p w14:paraId="1583A510" w14:textId="77777777" w:rsidR="00FF3A4E" w:rsidRPr="00AF3841" w:rsidRDefault="00FF3A4E" w:rsidP="002F1212">
            <w:r w:rsidRPr="00AF3841">
              <w:t>Lep3 Fw</w:t>
            </w:r>
            <w:r>
              <w:t>d</w:t>
            </w:r>
          </w:p>
        </w:tc>
        <w:tc>
          <w:tcPr>
            <w:tcW w:w="6495" w:type="dxa"/>
          </w:tcPr>
          <w:p w14:paraId="76601526" w14:textId="77777777" w:rsidR="00FF3A4E" w:rsidRPr="00AF3841" w:rsidRDefault="00FF3A4E" w:rsidP="002F1212">
            <w:r w:rsidRPr="00AF3841">
              <w:t>CCAGGAtgacaccaaaaccct</w:t>
            </w:r>
          </w:p>
        </w:tc>
      </w:tr>
      <w:tr w:rsidR="00FF3A4E" w:rsidRPr="00785039" w14:paraId="7680E181" w14:textId="77777777" w:rsidTr="002F1212">
        <w:trPr>
          <w:trHeight w:val="322"/>
        </w:trPr>
        <w:tc>
          <w:tcPr>
            <w:tcW w:w="2750" w:type="dxa"/>
          </w:tcPr>
          <w:p w14:paraId="43ED3D32" w14:textId="77777777" w:rsidR="00FF3A4E" w:rsidRPr="00AF3841" w:rsidRDefault="00FF3A4E" w:rsidP="002F1212">
            <w:r w:rsidRPr="00AF3841">
              <w:t>Lep3 Rv</w:t>
            </w:r>
          </w:p>
        </w:tc>
        <w:tc>
          <w:tcPr>
            <w:tcW w:w="6495" w:type="dxa"/>
          </w:tcPr>
          <w:p w14:paraId="7F518C50" w14:textId="77777777" w:rsidR="00FF3A4E" w:rsidRPr="00AF3841" w:rsidRDefault="00FF3A4E" w:rsidP="002F1212">
            <w:r w:rsidRPr="00AF3841">
              <w:t>GATACCGACTGCGTGTGTGA</w:t>
            </w:r>
          </w:p>
        </w:tc>
      </w:tr>
      <w:tr w:rsidR="00FF3A4E" w:rsidRPr="00785039" w14:paraId="6C8E59FE" w14:textId="77777777" w:rsidTr="002F1212">
        <w:trPr>
          <w:trHeight w:val="322"/>
        </w:trPr>
        <w:tc>
          <w:tcPr>
            <w:tcW w:w="2750" w:type="dxa"/>
          </w:tcPr>
          <w:p w14:paraId="49580939" w14:textId="77777777" w:rsidR="00FF3A4E" w:rsidRPr="00AF3841" w:rsidRDefault="00FF3A4E" w:rsidP="002F1212">
            <w:r w:rsidRPr="00AF3841">
              <w:t>Mfn2 genotyping Fw</w:t>
            </w:r>
            <w:r>
              <w:t>d</w:t>
            </w:r>
          </w:p>
        </w:tc>
        <w:tc>
          <w:tcPr>
            <w:tcW w:w="6495" w:type="dxa"/>
          </w:tcPr>
          <w:p w14:paraId="5166B72F" w14:textId="77777777" w:rsidR="00FF3A4E" w:rsidRPr="00AF3841" w:rsidRDefault="00FF3A4E" w:rsidP="002F1212">
            <w:r w:rsidRPr="00AF3841">
              <w:t>AGTCCCTTCCTTGTCACTTAGT</w:t>
            </w:r>
          </w:p>
        </w:tc>
      </w:tr>
      <w:tr w:rsidR="00FF3A4E" w:rsidRPr="00785039" w14:paraId="31380B06" w14:textId="77777777" w:rsidTr="002F1212">
        <w:trPr>
          <w:trHeight w:val="322"/>
        </w:trPr>
        <w:tc>
          <w:tcPr>
            <w:tcW w:w="2750" w:type="dxa"/>
          </w:tcPr>
          <w:p w14:paraId="2C1F4FE6" w14:textId="77777777" w:rsidR="00FF3A4E" w:rsidRPr="00AF3841" w:rsidRDefault="00FF3A4E" w:rsidP="002F1212">
            <w:r w:rsidRPr="00AF3841">
              <w:t>Mfn2 genotyping Rv</w:t>
            </w:r>
          </w:p>
        </w:tc>
        <w:tc>
          <w:tcPr>
            <w:tcW w:w="6495" w:type="dxa"/>
          </w:tcPr>
          <w:p w14:paraId="4848F050" w14:textId="77777777" w:rsidR="00FF3A4E" w:rsidRPr="00AF3841" w:rsidRDefault="00FF3A4E" w:rsidP="002F1212">
            <w:r w:rsidRPr="00AF3841">
              <w:t>ATCTCACAAGAAAGCGAAATCC</w:t>
            </w:r>
          </w:p>
        </w:tc>
      </w:tr>
    </w:tbl>
    <w:p w14:paraId="4E0BB67A" w14:textId="1253B68F" w:rsidR="00FF3A4E" w:rsidRPr="00EC21D7" w:rsidRDefault="00FF3A4E" w:rsidP="00FF3A4E">
      <w:pPr>
        <w:spacing w:before="120"/>
        <w:jc w:val="both"/>
        <w:rPr>
          <w:bCs/>
        </w:rPr>
      </w:pPr>
      <w:r>
        <w:rPr>
          <w:b/>
          <w:sz w:val="20"/>
          <w:szCs w:val="20"/>
        </w:rPr>
        <w:t xml:space="preserve">Supplementary </w:t>
      </w:r>
      <w:r w:rsidR="0072508D">
        <w:rPr>
          <w:b/>
          <w:sz w:val="20"/>
          <w:szCs w:val="20"/>
        </w:rPr>
        <w:t>File</w:t>
      </w:r>
      <w:r w:rsidRPr="00DB2BC9">
        <w:rPr>
          <w:b/>
          <w:sz w:val="20"/>
          <w:szCs w:val="20"/>
        </w:rPr>
        <w:t> 2</w:t>
      </w:r>
      <w:r w:rsidRPr="00DB2BC9">
        <w:rPr>
          <w:rFonts w:eastAsia="Times New Roman"/>
          <w:sz w:val="20"/>
          <w:szCs w:val="20"/>
        </w:rPr>
        <w:t xml:space="preserve">: </w:t>
      </w:r>
      <w:r w:rsidRPr="00AA5A00">
        <w:rPr>
          <w:rFonts w:eastAsia="Times New Roman"/>
          <w:bCs/>
          <w:sz w:val="20"/>
          <w:szCs w:val="20"/>
        </w:rPr>
        <w:t>Primer sequences used in this study.</w:t>
      </w:r>
      <w:r>
        <w:rPr>
          <w:rFonts w:eastAsia="Times New Roman"/>
          <w:bCs/>
          <w:sz w:val="20"/>
          <w:szCs w:val="20"/>
        </w:rPr>
        <w:t xml:space="preserve"> Fwd, forward primer; Rv, reverse primer.</w:t>
      </w:r>
    </w:p>
    <w:p w14:paraId="7C032AB4" w14:textId="77777777" w:rsidR="001159BA" w:rsidRDefault="001159BA"/>
    <w:sectPr w:rsidR="001159BA" w:rsidSect="002F1212">
      <w:headerReference w:type="default" r:id="rId6"/>
      <w:footerReference w:type="default" r:id="rId7"/>
      <w:pgSz w:w="11900" w:h="16820"/>
      <w:pgMar w:top="1440" w:right="1440" w:bottom="1440" w:left="1440" w:header="720" w:footer="720" w:gutter="0"/>
      <w:lnNumType w:countBy="1" w:restart="continuous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94E97" w14:textId="77777777" w:rsidR="0031086F" w:rsidRDefault="0031086F">
      <w:pPr>
        <w:spacing w:line="240" w:lineRule="auto"/>
      </w:pPr>
      <w:r>
        <w:separator/>
      </w:r>
    </w:p>
  </w:endnote>
  <w:endnote w:type="continuationSeparator" w:id="0">
    <w:p w14:paraId="29E15B03" w14:textId="77777777" w:rsidR="0031086F" w:rsidRDefault="003108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72795" w14:textId="77777777" w:rsidR="000752BF" w:rsidRDefault="00000000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42EF0" w14:textId="77777777" w:rsidR="0031086F" w:rsidRDefault="0031086F">
      <w:pPr>
        <w:spacing w:line="240" w:lineRule="auto"/>
      </w:pPr>
      <w:r>
        <w:separator/>
      </w:r>
    </w:p>
  </w:footnote>
  <w:footnote w:type="continuationSeparator" w:id="0">
    <w:p w14:paraId="3634C2D2" w14:textId="77777777" w:rsidR="0031086F" w:rsidRDefault="003108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4433C" w14:textId="77777777" w:rsidR="000752BF" w:rsidRDefault="00000000" w:rsidP="000621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A4E"/>
    <w:rsid w:val="001159BA"/>
    <w:rsid w:val="0031086F"/>
    <w:rsid w:val="0072508D"/>
    <w:rsid w:val="00A4217E"/>
    <w:rsid w:val="00FF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9B56B0"/>
  <w15:chartTrackingRefBased/>
  <w15:docId w15:val="{EA5431C1-D6A4-0C47-9D64-5E3C1FFA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A4E"/>
    <w:pPr>
      <w:spacing w:line="360" w:lineRule="auto"/>
    </w:pPr>
    <w:rPr>
      <w:rFonts w:ascii="Arial" w:eastAsia="SimSun" w:hAnsi="Arial" w:cs="Arial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3A4E"/>
    <w:rPr>
      <w:rFonts w:ascii="Arial" w:eastAsia="SimSun" w:hAnsi="Arial" w:cs="Arial"/>
      <w:sz w:val="22"/>
      <w:szCs w:val="22"/>
      <w:lang w:val="en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3A4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A4E"/>
    <w:rPr>
      <w:rFonts w:ascii="Arial" w:eastAsia="SimSun" w:hAnsi="Arial" w:cs="Arial"/>
      <w:sz w:val="22"/>
      <w:szCs w:val="22"/>
      <w:lang w:eastAsia="en-GB"/>
    </w:rPr>
  </w:style>
  <w:style w:type="character" w:styleId="LineNumber">
    <w:name w:val="line number"/>
    <w:basedOn w:val="DefaultParagraphFont"/>
    <w:uiPriority w:val="99"/>
    <w:semiHidden/>
    <w:unhideWhenUsed/>
    <w:rsid w:val="00FF3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MANN, Jake (BIRMINGHAM WOMEN'S AND CHILDREN'S NHS FOUNDATION TRUST)</dc:creator>
  <cp:keywords/>
  <dc:description/>
  <cp:lastModifiedBy>MANN, Jake (BIRMINGHAM WOMEN'S AND CHILDREN'S NHS FOUNDATION TRUST)</cp:lastModifiedBy>
  <cp:revision>2</cp:revision>
  <dcterms:created xsi:type="dcterms:W3CDTF">2023-01-28T20:57:00Z</dcterms:created>
  <dcterms:modified xsi:type="dcterms:W3CDTF">2023-01-30T21:48:00Z</dcterms:modified>
</cp:coreProperties>
</file>