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3BB74" w14:textId="77777777" w:rsidR="00042F4B" w:rsidRPr="00CF3FB6" w:rsidRDefault="00042F4B" w:rsidP="00042F4B">
      <w:pPr>
        <w:rPr>
          <w:color w:val="000000" w:themeColor="text1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7"/>
        <w:gridCol w:w="880"/>
        <w:gridCol w:w="786"/>
        <w:gridCol w:w="814"/>
        <w:gridCol w:w="797"/>
      </w:tblGrid>
      <w:tr w:rsidR="00042F4B" w:rsidRPr="00CF3FB6" w14:paraId="24E078BD" w14:textId="77777777" w:rsidTr="00C23329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F6B0690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A5A5A5"/>
            </w:tcBorders>
            <w:shd w:val="clear" w:color="auto" w:fill="FFFFFF"/>
            <w:vAlign w:val="center"/>
          </w:tcPr>
          <w:p w14:paraId="77E7AFB4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b/>
                <w:bCs/>
                <w:color w:val="000000" w:themeColor="text1"/>
                <w:sz w:val="20"/>
                <w:szCs w:val="20"/>
              </w:rPr>
              <w:t>FC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A5A5A5"/>
              <w:bottom w:val="single" w:sz="2" w:space="0" w:color="000000"/>
              <w:right w:val="single" w:sz="2" w:space="0" w:color="A5A5A5"/>
            </w:tcBorders>
            <w:shd w:val="clear" w:color="auto" w:fill="FFFFFF"/>
            <w:vAlign w:val="center"/>
          </w:tcPr>
          <w:p w14:paraId="0E4C9417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b/>
                <w:bCs/>
                <w:color w:val="000000" w:themeColor="text1"/>
                <w:sz w:val="20"/>
                <w:szCs w:val="20"/>
              </w:rPr>
              <w:t>log2(FC)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A5A5A5"/>
              <w:bottom w:val="single" w:sz="2" w:space="0" w:color="000000"/>
              <w:right w:val="single" w:sz="2" w:space="0" w:color="A5A5A5"/>
            </w:tcBorders>
            <w:shd w:val="clear" w:color="auto" w:fill="FFFFFF"/>
            <w:vAlign w:val="center"/>
          </w:tcPr>
          <w:p w14:paraId="2AD9E809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proofErr w:type="spellStart"/>
            <w:proofErr w:type="gramStart"/>
            <w:r w:rsidRPr="00CF3FB6">
              <w:rPr>
                <w:b/>
                <w:bCs/>
                <w:color w:val="000000" w:themeColor="text1"/>
                <w:sz w:val="20"/>
                <w:szCs w:val="20"/>
              </w:rPr>
              <w:t>p.ajusted</w:t>
            </w:r>
            <w:proofErr w:type="spellEnd"/>
            <w:proofErr w:type="gramEnd"/>
            <w:r w:rsidRPr="00CF3FB6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A5A5A5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4A76529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b/>
                <w:bCs/>
                <w:color w:val="000000" w:themeColor="text1"/>
                <w:sz w:val="20"/>
                <w:szCs w:val="20"/>
              </w:rPr>
              <w:t>-log10(p)</w:t>
            </w:r>
          </w:p>
        </w:tc>
      </w:tr>
      <w:tr w:rsidR="00042F4B" w:rsidRPr="00CF3FB6" w14:paraId="0BBA003D" w14:textId="77777777" w:rsidTr="00C23329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284AFE5" w14:textId="77777777" w:rsidR="00042F4B" w:rsidRPr="00CF3FB6" w:rsidRDefault="00042F4B" w:rsidP="00C23329">
            <w:pPr>
              <w:pStyle w:val="NormalWeb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F3FB6">
              <w:rPr>
                <w:b/>
                <w:bCs/>
                <w:color w:val="000000" w:themeColor="text1"/>
                <w:sz w:val="20"/>
                <w:szCs w:val="20"/>
              </w:rPr>
              <w:t xml:space="preserve">OPHTHALMIC ACID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A5A5A5"/>
            </w:tcBorders>
            <w:shd w:val="clear" w:color="auto" w:fill="FFFFFF"/>
            <w:vAlign w:val="center"/>
          </w:tcPr>
          <w:p w14:paraId="475CB7BD" w14:textId="77777777" w:rsidR="00042F4B" w:rsidRPr="00CF3FB6" w:rsidRDefault="00042F4B" w:rsidP="00C23329">
            <w:pPr>
              <w:pStyle w:val="NormalWeb"/>
              <w:rPr>
                <w:color w:val="000000" w:themeColor="text1"/>
                <w:sz w:val="20"/>
                <w:szCs w:val="20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0.18115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A5A5A5"/>
              <w:bottom w:val="single" w:sz="2" w:space="0" w:color="000000"/>
              <w:right w:val="single" w:sz="2" w:space="0" w:color="A5A5A5"/>
            </w:tcBorders>
            <w:shd w:val="clear" w:color="auto" w:fill="FFFFFF"/>
            <w:vAlign w:val="center"/>
          </w:tcPr>
          <w:p w14:paraId="4B019571" w14:textId="77777777" w:rsidR="00042F4B" w:rsidRPr="00CF3FB6" w:rsidRDefault="00042F4B" w:rsidP="00C23329">
            <w:pPr>
              <w:pStyle w:val="NormalWeb"/>
              <w:rPr>
                <w:color w:val="000000" w:themeColor="text1"/>
                <w:sz w:val="20"/>
                <w:szCs w:val="20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-2.4647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A5A5A5"/>
              <w:bottom w:val="single" w:sz="2" w:space="0" w:color="000000"/>
              <w:right w:val="single" w:sz="2" w:space="0" w:color="A5A5A5"/>
            </w:tcBorders>
            <w:shd w:val="clear" w:color="auto" w:fill="FFFFFF"/>
            <w:vAlign w:val="center"/>
          </w:tcPr>
          <w:p w14:paraId="16CEEA58" w14:textId="77777777" w:rsidR="00042F4B" w:rsidRPr="00CF3FB6" w:rsidRDefault="00042F4B" w:rsidP="00C23329">
            <w:pPr>
              <w:pStyle w:val="NormalWeb"/>
              <w:rPr>
                <w:color w:val="000000" w:themeColor="text1"/>
                <w:sz w:val="20"/>
                <w:szCs w:val="20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0.012447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A5A5A5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B00E0BA" w14:textId="77777777" w:rsidR="00042F4B" w:rsidRPr="00CF3FB6" w:rsidRDefault="00042F4B" w:rsidP="00C23329">
            <w:pPr>
              <w:pStyle w:val="NormalWeb"/>
              <w:rPr>
                <w:color w:val="000000" w:themeColor="text1"/>
                <w:sz w:val="20"/>
                <w:szCs w:val="20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1.9049 </w:t>
            </w:r>
          </w:p>
        </w:tc>
      </w:tr>
      <w:tr w:rsidR="00042F4B" w:rsidRPr="00CF3FB6" w14:paraId="5D41EFCE" w14:textId="77777777" w:rsidTr="00C2332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A7CE44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b/>
                <w:bCs/>
                <w:color w:val="000000" w:themeColor="text1"/>
                <w:sz w:val="20"/>
                <w:szCs w:val="20"/>
              </w:rPr>
              <w:t xml:space="preserve">Methacholine cation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A5A5A5"/>
            </w:tcBorders>
            <w:shd w:val="clear" w:color="auto" w:fill="FFFFFF"/>
            <w:vAlign w:val="center"/>
            <w:hideMark/>
          </w:tcPr>
          <w:p w14:paraId="35A10A0E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0.19225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A5A5A5"/>
              <w:bottom w:val="single" w:sz="2" w:space="0" w:color="000000"/>
              <w:right w:val="single" w:sz="2" w:space="0" w:color="A5A5A5"/>
            </w:tcBorders>
            <w:shd w:val="clear" w:color="auto" w:fill="FFFFFF"/>
            <w:vAlign w:val="center"/>
            <w:hideMark/>
          </w:tcPr>
          <w:p w14:paraId="7E0B7E98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-2.3789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A5A5A5"/>
              <w:bottom w:val="single" w:sz="2" w:space="0" w:color="000000"/>
              <w:right w:val="single" w:sz="2" w:space="0" w:color="A5A5A5"/>
            </w:tcBorders>
            <w:shd w:val="clear" w:color="auto" w:fill="FFFFFF"/>
            <w:vAlign w:val="center"/>
            <w:hideMark/>
          </w:tcPr>
          <w:p w14:paraId="1A048050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0.012447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A5A5A5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39BB308A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1.9049 </w:t>
            </w:r>
          </w:p>
        </w:tc>
      </w:tr>
      <w:tr w:rsidR="00042F4B" w:rsidRPr="00CF3FB6" w14:paraId="3945BEBA" w14:textId="77777777" w:rsidTr="00C2332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998B3A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b/>
                <w:bCs/>
                <w:color w:val="000000" w:themeColor="text1"/>
                <w:sz w:val="20"/>
                <w:szCs w:val="20"/>
              </w:rPr>
              <w:t xml:space="preserve">Putrescine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A5A5A5"/>
            </w:tcBorders>
            <w:shd w:val="clear" w:color="auto" w:fill="FFFFFF"/>
            <w:vAlign w:val="center"/>
            <w:hideMark/>
          </w:tcPr>
          <w:p w14:paraId="2E7EFE4C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4.3578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A5A5A5"/>
              <w:bottom w:val="single" w:sz="2" w:space="0" w:color="000000"/>
              <w:right w:val="single" w:sz="2" w:space="0" w:color="A5A5A5"/>
            </w:tcBorders>
            <w:shd w:val="clear" w:color="auto" w:fill="FFFFFF"/>
            <w:vAlign w:val="center"/>
            <w:hideMark/>
          </w:tcPr>
          <w:p w14:paraId="58EE755C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2.1236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A5A5A5"/>
              <w:bottom w:val="single" w:sz="2" w:space="0" w:color="000000"/>
              <w:right w:val="single" w:sz="2" w:space="0" w:color="A5A5A5"/>
            </w:tcBorders>
            <w:shd w:val="clear" w:color="auto" w:fill="FFFFFF"/>
            <w:vAlign w:val="center"/>
            <w:hideMark/>
          </w:tcPr>
          <w:p w14:paraId="4F193CC3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0.012447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A5A5A5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163CE5BA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1.9049 </w:t>
            </w:r>
          </w:p>
        </w:tc>
      </w:tr>
      <w:tr w:rsidR="00042F4B" w:rsidRPr="00CF3FB6" w14:paraId="3A67A274" w14:textId="77777777" w:rsidTr="00C2332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B2BB37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b/>
                <w:bCs/>
                <w:color w:val="000000" w:themeColor="text1"/>
                <w:sz w:val="20"/>
                <w:szCs w:val="20"/>
              </w:rPr>
              <w:t xml:space="preserve">7-Oxocholic acid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A5A5A5"/>
            </w:tcBorders>
            <w:shd w:val="clear" w:color="auto" w:fill="FFFFFF"/>
            <w:vAlign w:val="center"/>
            <w:hideMark/>
          </w:tcPr>
          <w:p w14:paraId="3AC4F80F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0.0021904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A5A5A5"/>
              <w:bottom w:val="single" w:sz="2" w:space="0" w:color="000000"/>
              <w:right w:val="single" w:sz="2" w:space="0" w:color="A5A5A5"/>
            </w:tcBorders>
            <w:shd w:val="clear" w:color="auto" w:fill="FFFFFF"/>
            <w:vAlign w:val="center"/>
            <w:hideMark/>
          </w:tcPr>
          <w:p w14:paraId="316D3170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-8.8346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A5A5A5"/>
              <w:bottom w:val="single" w:sz="2" w:space="0" w:color="000000"/>
              <w:right w:val="single" w:sz="2" w:space="0" w:color="A5A5A5"/>
            </w:tcBorders>
            <w:shd w:val="clear" w:color="auto" w:fill="FFFFFF"/>
            <w:vAlign w:val="center"/>
            <w:hideMark/>
          </w:tcPr>
          <w:p w14:paraId="450E754C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0.016196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A5A5A5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56B6B5C1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1.7906 </w:t>
            </w:r>
          </w:p>
        </w:tc>
      </w:tr>
      <w:tr w:rsidR="00042F4B" w:rsidRPr="00CF3FB6" w14:paraId="7D18EEC2" w14:textId="77777777" w:rsidTr="00C2332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D000DA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b/>
                <w:bCs/>
                <w:color w:val="000000" w:themeColor="text1"/>
                <w:sz w:val="20"/>
                <w:szCs w:val="20"/>
              </w:rPr>
              <w:t xml:space="preserve">Taurine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A5A5A5"/>
            </w:tcBorders>
            <w:shd w:val="clear" w:color="auto" w:fill="FFFFFF"/>
            <w:vAlign w:val="center"/>
            <w:hideMark/>
          </w:tcPr>
          <w:p w14:paraId="2ABD7454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4.5445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A5A5A5"/>
              <w:bottom w:val="single" w:sz="2" w:space="0" w:color="000000"/>
              <w:right w:val="single" w:sz="2" w:space="0" w:color="A5A5A5"/>
            </w:tcBorders>
            <w:shd w:val="clear" w:color="auto" w:fill="FFFFFF"/>
            <w:vAlign w:val="center"/>
            <w:hideMark/>
          </w:tcPr>
          <w:p w14:paraId="412478C8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2.1841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A5A5A5"/>
              <w:bottom w:val="single" w:sz="2" w:space="0" w:color="000000"/>
              <w:right w:val="single" w:sz="2" w:space="0" w:color="A5A5A5"/>
            </w:tcBorders>
            <w:shd w:val="clear" w:color="auto" w:fill="FFFFFF"/>
            <w:vAlign w:val="center"/>
            <w:hideMark/>
          </w:tcPr>
          <w:p w14:paraId="2F3A6853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0.016196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A5A5A5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6EC0FF8E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1.7906 </w:t>
            </w:r>
          </w:p>
        </w:tc>
      </w:tr>
      <w:tr w:rsidR="00042F4B" w:rsidRPr="00CF3FB6" w14:paraId="16E4B588" w14:textId="77777777" w:rsidTr="00C2332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8C7233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b/>
                <w:bCs/>
                <w:color w:val="000000" w:themeColor="text1"/>
                <w:sz w:val="20"/>
                <w:szCs w:val="20"/>
              </w:rPr>
              <w:t xml:space="preserve">Ser-Arg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A5A5A5"/>
            </w:tcBorders>
            <w:shd w:val="clear" w:color="auto" w:fill="FFFFFF"/>
            <w:vAlign w:val="center"/>
            <w:hideMark/>
          </w:tcPr>
          <w:p w14:paraId="6705F3C1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0.3967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A5A5A5"/>
              <w:bottom w:val="single" w:sz="2" w:space="0" w:color="000000"/>
              <w:right w:val="single" w:sz="2" w:space="0" w:color="A5A5A5"/>
            </w:tcBorders>
            <w:shd w:val="clear" w:color="auto" w:fill="FFFFFF"/>
            <w:vAlign w:val="center"/>
            <w:hideMark/>
          </w:tcPr>
          <w:p w14:paraId="6A651C29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-1.3339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A5A5A5"/>
              <w:bottom w:val="single" w:sz="2" w:space="0" w:color="000000"/>
              <w:right w:val="single" w:sz="2" w:space="0" w:color="A5A5A5"/>
            </w:tcBorders>
            <w:shd w:val="clear" w:color="auto" w:fill="FFFFFF"/>
            <w:vAlign w:val="center"/>
            <w:hideMark/>
          </w:tcPr>
          <w:p w14:paraId="43F6440F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0.016196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A5A5A5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599DD441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1.7906 </w:t>
            </w:r>
          </w:p>
        </w:tc>
      </w:tr>
      <w:tr w:rsidR="00042F4B" w:rsidRPr="00CF3FB6" w14:paraId="29F08C32" w14:textId="77777777" w:rsidTr="00C2332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14D5CE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b/>
                <w:bCs/>
                <w:color w:val="000000" w:themeColor="text1"/>
                <w:sz w:val="20"/>
                <w:szCs w:val="20"/>
              </w:rPr>
              <w:t>O-</w:t>
            </w:r>
            <w:proofErr w:type="spellStart"/>
            <w:r w:rsidRPr="00CF3FB6">
              <w:rPr>
                <w:b/>
                <w:bCs/>
                <w:color w:val="000000" w:themeColor="text1"/>
                <w:sz w:val="20"/>
                <w:szCs w:val="20"/>
              </w:rPr>
              <w:t>Phosphocolamine</w:t>
            </w:r>
            <w:proofErr w:type="spellEnd"/>
            <w:r w:rsidRPr="00CF3FB6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A5A5A5"/>
            </w:tcBorders>
            <w:shd w:val="clear" w:color="auto" w:fill="FFFFFF"/>
            <w:vAlign w:val="center"/>
            <w:hideMark/>
          </w:tcPr>
          <w:p w14:paraId="3D5B30E7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0.46584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A5A5A5"/>
              <w:bottom w:val="single" w:sz="2" w:space="0" w:color="000000"/>
              <w:right w:val="single" w:sz="2" w:space="0" w:color="A5A5A5"/>
            </w:tcBorders>
            <w:shd w:val="clear" w:color="auto" w:fill="FFFFFF"/>
            <w:vAlign w:val="center"/>
            <w:hideMark/>
          </w:tcPr>
          <w:p w14:paraId="6E6FEB6D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-1.1021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A5A5A5"/>
              <w:bottom w:val="single" w:sz="2" w:space="0" w:color="000000"/>
              <w:right w:val="single" w:sz="2" w:space="0" w:color="A5A5A5"/>
            </w:tcBorders>
            <w:shd w:val="clear" w:color="auto" w:fill="FFFFFF"/>
            <w:vAlign w:val="center"/>
            <w:hideMark/>
          </w:tcPr>
          <w:p w14:paraId="56A7A8CF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0.016196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A5A5A5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790402E9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1.7906 </w:t>
            </w:r>
          </w:p>
        </w:tc>
      </w:tr>
      <w:tr w:rsidR="00042F4B" w:rsidRPr="00CF3FB6" w14:paraId="2C686E53" w14:textId="77777777" w:rsidTr="00C2332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3F3535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proofErr w:type="spellStart"/>
            <w:r w:rsidRPr="00CF3FB6">
              <w:rPr>
                <w:b/>
                <w:bCs/>
                <w:color w:val="000000" w:themeColor="text1"/>
                <w:sz w:val="20"/>
                <w:szCs w:val="20"/>
              </w:rPr>
              <w:t>Equol</w:t>
            </w:r>
            <w:proofErr w:type="spellEnd"/>
            <w:r w:rsidRPr="00CF3FB6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A5A5A5"/>
            </w:tcBorders>
            <w:shd w:val="clear" w:color="auto" w:fill="FFFFFF"/>
            <w:vAlign w:val="center"/>
            <w:hideMark/>
          </w:tcPr>
          <w:p w14:paraId="6FE8D9F7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8.3938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A5A5A5"/>
              <w:bottom w:val="single" w:sz="2" w:space="0" w:color="000000"/>
              <w:right w:val="single" w:sz="2" w:space="0" w:color="A5A5A5"/>
            </w:tcBorders>
            <w:shd w:val="clear" w:color="auto" w:fill="FFFFFF"/>
            <w:vAlign w:val="center"/>
            <w:hideMark/>
          </w:tcPr>
          <w:p w14:paraId="52FEBCE9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3.0693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A5A5A5"/>
              <w:bottom w:val="single" w:sz="2" w:space="0" w:color="000000"/>
              <w:right w:val="single" w:sz="2" w:space="0" w:color="A5A5A5"/>
            </w:tcBorders>
            <w:shd w:val="clear" w:color="auto" w:fill="FFFFFF"/>
            <w:vAlign w:val="center"/>
            <w:hideMark/>
          </w:tcPr>
          <w:p w14:paraId="11A20AF1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0.02186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A5A5A5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108A804B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1.6603 </w:t>
            </w:r>
          </w:p>
        </w:tc>
      </w:tr>
      <w:tr w:rsidR="00042F4B" w:rsidRPr="00CF3FB6" w14:paraId="7724353D" w14:textId="77777777" w:rsidTr="00C2332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5D3F05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b/>
                <w:bCs/>
                <w:color w:val="000000" w:themeColor="text1"/>
                <w:sz w:val="20"/>
                <w:szCs w:val="20"/>
              </w:rPr>
              <w:t xml:space="preserve">PC 32:1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A5A5A5"/>
            </w:tcBorders>
            <w:shd w:val="clear" w:color="auto" w:fill="FFFFFF"/>
            <w:vAlign w:val="center"/>
            <w:hideMark/>
          </w:tcPr>
          <w:p w14:paraId="3D4766A1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2.5894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A5A5A5"/>
              <w:bottom w:val="single" w:sz="2" w:space="0" w:color="000000"/>
              <w:right w:val="single" w:sz="2" w:space="0" w:color="A5A5A5"/>
            </w:tcBorders>
            <w:shd w:val="clear" w:color="auto" w:fill="FFFFFF"/>
            <w:vAlign w:val="center"/>
            <w:hideMark/>
          </w:tcPr>
          <w:p w14:paraId="7738F0B9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1.3726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A5A5A5"/>
              <w:bottom w:val="single" w:sz="2" w:space="0" w:color="000000"/>
              <w:right w:val="single" w:sz="2" w:space="0" w:color="A5A5A5"/>
            </w:tcBorders>
            <w:shd w:val="clear" w:color="auto" w:fill="FFFFFF"/>
            <w:vAlign w:val="center"/>
            <w:hideMark/>
          </w:tcPr>
          <w:p w14:paraId="5E77D8EC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0.022122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A5A5A5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36C9CF58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1.6552 </w:t>
            </w:r>
          </w:p>
        </w:tc>
      </w:tr>
      <w:tr w:rsidR="00042F4B" w:rsidRPr="00CF3FB6" w14:paraId="42C4101A" w14:textId="77777777" w:rsidTr="00C2332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1B4FEF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b/>
                <w:bCs/>
                <w:color w:val="000000" w:themeColor="text1"/>
                <w:sz w:val="20"/>
                <w:szCs w:val="20"/>
              </w:rPr>
              <w:t>N-</w:t>
            </w:r>
            <w:proofErr w:type="spellStart"/>
            <w:r w:rsidRPr="00CF3FB6">
              <w:rPr>
                <w:b/>
                <w:bCs/>
                <w:color w:val="000000" w:themeColor="text1"/>
                <w:sz w:val="20"/>
                <w:szCs w:val="20"/>
              </w:rPr>
              <w:t>Methylglutamic</w:t>
            </w:r>
            <w:proofErr w:type="spellEnd"/>
            <w:r w:rsidRPr="00CF3FB6">
              <w:rPr>
                <w:b/>
                <w:bCs/>
                <w:color w:val="000000" w:themeColor="text1"/>
                <w:sz w:val="20"/>
                <w:szCs w:val="20"/>
              </w:rPr>
              <w:t xml:space="preserve"> acid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A5A5A5"/>
            </w:tcBorders>
            <w:shd w:val="clear" w:color="auto" w:fill="FFFFFF"/>
            <w:vAlign w:val="center"/>
            <w:hideMark/>
          </w:tcPr>
          <w:p w14:paraId="09D65786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0.26765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A5A5A5"/>
              <w:bottom w:val="single" w:sz="2" w:space="0" w:color="000000"/>
              <w:right w:val="single" w:sz="2" w:space="0" w:color="A5A5A5"/>
            </w:tcBorders>
            <w:shd w:val="clear" w:color="auto" w:fill="FFFFFF"/>
            <w:vAlign w:val="center"/>
            <w:hideMark/>
          </w:tcPr>
          <w:p w14:paraId="7EE85F08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-1.9016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A5A5A5"/>
              <w:bottom w:val="single" w:sz="2" w:space="0" w:color="000000"/>
              <w:right w:val="single" w:sz="2" w:space="0" w:color="A5A5A5"/>
            </w:tcBorders>
            <w:shd w:val="clear" w:color="auto" w:fill="FFFFFF"/>
            <w:vAlign w:val="center"/>
            <w:hideMark/>
          </w:tcPr>
          <w:p w14:paraId="3392AE51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0.022723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A5A5A5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1D362F5F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1.6435 </w:t>
            </w:r>
          </w:p>
        </w:tc>
      </w:tr>
      <w:tr w:rsidR="00042F4B" w:rsidRPr="00CF3FB6" w14:paraId="40053DFC" w14:textId="77777777" w:rsidTr="00C2332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AA7EF2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b/>
                <w:bCs/>
                <w:color w:val="000000" w:themeColor="text1"/>
                <w:sz w:val="20"/>
                <w:szCs w:val="20"/>
              </w:rPr>
              <w:t>N-omega-</w:t>
            </w:r>
            <w:proofErr w:type="spellStart"/>
            <w:r w:rsidRPr="00CF3FB6">
              <w:rPr>
                <w:b/>
                <w:bCs/>
                <w:color w:val="000000" w:themeColor="text1"/>
                <w:sz w:val="20"/>
                <w:szCs w:val="20"/>
              </w:rPr>
              <w:t>Acetylhistamine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A5A5A5"/>
            </w:tcBorders>
            <w:shd w:val="clear" w:color="auto" w:fill="FFFFFF"/>
            <w:vAlign w:val="center"/>
            <w:hideMark/>
          </w:tcPr>
          <w:p w14:paraId="05D51163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0.18058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A5A5A5"/>
              <w:bottom w:val="single" w:sz="2" w:space="0" w:color="000000"/>
              <w:right w:val="single" w:sz="2" w:space="0" w:color="A5A5A5"/>
            </w:tcBorders>
            <w:shd w:val="clear" w:color="auto" w:fill="FFFFFF"/>
            <w:vAlign w:val="center"/>
            <w:hideMark/>
          </w:tcPr>
          <w:p w14:paraId="5A08C606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-2.4693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A5A5A5"/>
              <w:bottom w:val="single" w:sz="2" w:space="0" w:color="000000"/>
              <w:right w:val="single" w:sz="2" w:space="0" w:color="A5A5A5"/>
            </w:tcBorders>
            <w:shd w:val="clear" w:color="auto" w:fill="FFFFFF"/>
            <w:vAlign w:val="center"/>
            <w:hideMark/>
          </w:tcPr>
          <w:p w14:paraId="1DA1C3D3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0.023334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A5A5A5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61E241DA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1.632 </w:t>
            </w:r>
          </w:p>
        </w:tc>
      </w:tr>
      <w:tr w:rsidR="00042F4B" w:rsidRPr="00CF3FB6" w14:paraId="47E3A4BD" w14:textId="77777777" w:rsidTr="00C2332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27B4B4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b/>
                <w:bCs/>
                <w:color w:val="000000" w:themeColor="text1"/>
                <w:sz w:val="20"/>
                <w:szCs w:val="20"/>
              </w:rPr>
              <w:t xml:space="preserve">Thiamine monophosphate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A5A5A5"/>
            </w:tcBorders>
            <w:shd w:val="clear" w:color="auto" w:fill="FFFFFF"/>
            <w:vAlign w:val="center"/>
            <w:hideMark/>
          </w:tcPr>
          <w:p w14:paraId="224C3429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0.34742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A5A5A5"/>
              <w:bottom w:val="single" w:sz="2" w:space="0" w:color="000000"/>
              <w:right w:val="single" w:sz="2" w:space="0" w:color="A5A5A5"/>
            </w:tcBorders>
            <w:shd w:val="clear" w:color="auto" w:fill="FFFFFF"/>
            <w:vAlign w:val="center"/>
            <w:hideMark/>
          </w:tcPr>
          <w:p w14:paraId="6079C968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-1.5252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A5A5A5"/>
              <w:bottom w:val="single" w:sz="2" w:space="0" w:color="000000"/>
              <w:right w:val="single" w:sz="2" w:space="0" w:color="A5A5A5"/>
            </w:tcBorders>
            <w:shd w:val="clear" w:color="auto" w:fill="FFFFFF"/>
            <w:vAlign w:val="center"/>
            <w:hideMark/>
          </w:tcPr>
          <w:p w14:paraId="3B3083AE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0.023334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A5A5A5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4F388F70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1.632 </w:t>
            </w:r>
          </w:p>
        </w:tc>
      </w:tr>
      <w:tr w:rsidR="00042F4B" w:rsidRPr="00CF3FB6" w14:paraId="3592AE38" w14:textId="77777777" w:rsidTr="00C2332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33B377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b/>
                <w:bCs/>
                <w:color w:val="000000" w:themeColor="text1"/>
                <w:sz w:val="20"/>
                <w:szCs w:val="20"/>
              </w:rPr>
              <w:t xml:space="preserve">PG 40:8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A5A5A5"/>
            </w:tcBorders>
            <w:shd w:val="clear" w:color="auto" w:fill="FFFFFF"/>
            <w:vAlign w:val="center"/>
            <w:hideMark/>
          </w:tcPr>
          <w:p w14:paraId="717896AC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0.31159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A5A5A5"/>
              <w:bottom w:val="single" w:sz="2" w:space="0" w:color="000000"/>
              <w:right w:val="single" w:sz="2" w:space="0" w:color="A5A5A5"/>
            </w:tcBorders>
            <w:shd w:val="clear" w:color="auto" w:fill="FFFFFF"/>
            <w:vAlign w:val="center"/>
            <w:hideMark/>
          </w:tcPr>
          <w:p w14:paraId="3A393867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-1.6823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A5A5A5"/>
              <w:bottom w:val="single" w:sz="2" w:space="0" w:color="000000"/>
              <w:right w:val="single" w:sz="2" w:space="0" w:color="A5A5A5"/>
            </w:tcBorders>
            <w:shd w:val="clear" w:color="auto" w:fill="FFFFFF"/>
            <w:vAlign w:val="center"/>
            <w:hideMark/>
          </w:tcPr>
          <w:p w14:paraId="403591D2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0.024099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A5A5A5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62280D4A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1.618 </w:t>
            </w:r>
          </w:p>
        </w:tc>
      </w:tr>
      <w:tr w:rsidR="00042F4B" w:rsidRPr="00CF3FB6" w14:paraId="0305F495" w14:textId="77777777" w:rsidTr="00C2332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32681E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b/>
                <w:bCs/>
                <w:color w:val="000000" w:themeColor="text1"/>
                <w:sz w:val="20"/>
                <w:szCs w:val="20"/>
              </w:rPr>
              <w:t>gamma-</w:t>
            </w:r>
            <w:proofErr w:type="spellStart"/>
            <w:r w:rsidRPr="00CF3FB6">
              <w:rPr>
                <w:b/>
                <w:bCs/>
                <w:color w:val="000000" w:themeColor="text1"/>
                <w:sz w:val="20"/>
                <w:szCs w:val="20"/>
              </w:rPr>
              <w:t>Glutamylleucine</w:t>
            </w:r>
            <w:proofErr w:type="spellEnd"/>
            <w:r w:rsidRPr="00CF3FB6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A5A5A5"/>
            </w:tcBorders>
            <w:shd w:val="clear" w:color="auto" w:fill="FFFFFF"/>
            <w:vAlign w:val="center"/>
            <w:hideMark/>
          </w:tcPr>
          <w:p w14:paraId="43D13591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0.40523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A5A5A5"/>
              <w:bottom w:val="single" w:sz="2" w:space="0" w:color="000000"/>
              <w:right w:val="single" w:sz="2" w:space="0" w:color="A5A5A5"/>
            </w:tcBorders>
            <w:shd w:val="clear" w:color="auto" w:fill="FFFFFF"/>
            <w:vAlign w:val="center"/>
            <w:hideMark/>
          </w:tcPr>
          <w:p w14:paraId="4C00E061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-1.3032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A5A5A5"/>
              <w:bottom w:val="single" w:sz="2" w:space="0" w:color="000000"/>
              <w:right w:val="single" w:sz="2" w:space="0" w:color="A5A5A5"/>
            </w:tcBorders>
            <w:shd w:val="clear" w:color="auto" w:fill="FFFFFF"/>
            <w:vAlign w:val="center"/>
            <w:hideMark/>
          </w:tcPr>
          <w:p w14:paraId="58ACC7DF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0.025438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A5A5A5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777C9FA8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1.5945 </w:t>
            </w:r>
          </w:p>
        </w:tc>
      </w:tr>
      <w:tr w:rsidR="00042F4B" w:rsidRPr="00CF3FB6" w14:paraId="65EF0C00" w14:textId="77777777" w:rsidTr="00C2332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84B80C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proofErr w:type="spellStart"/>
            <w:r w:rsidRPr="00CF3FB6">
              <w:rPr>
                <w:b/>
                <w:bCs/>
                <w:color w:val="000000" w:themeColor="text1"/>
                <w:sz w:val="20"/>
                <w:szCs w:val="20"/>
              </w:rPr>
              <w:t>Thr</w:t>
            </w:r>
            <w:proofErr w:type="spellEnd"/>
            <w:r w:rsidRPr="00CF3FB6">
              <w:rPr>
                <w:b/>
                <w:bCs/>
                <w:color w:val="000000" w:themeColor="text1"/>
                <w:sz w:val="20"/>
                <w:szCs w:val="20"/>
              </w:rPr>
              <w:t xml:space="preserve">-His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A5A5A5"/>
            </w:tcBorders>
            <w:shd w:val="clear" w:color="auto" w:fill="FFFFFF"/>
            <w:vAlign w:val="center"/>
            <w:hideMark/>
          </w:tcPr>
          <w:p w14:paraId="7C955583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0.26486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A5A5A5"/>
              <w:bottom w:val="single" w:sz="2" w:space="0" w:color="000000"/>
              <w:right w:val="single" w:sz="2" w:space="0" w:color="A5A5A5"/>
            </w:tcBorders>
            <w:shd w:val="clear" w:color="auto" w:fill="FFFFFF"/>
            <w:vAlign w:val="center"/>
            <w:hideMark/>
          </w:tcPr>
          <w:p w14:paraId="07FE796E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-1.9167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A5A5A5"/>
              <w:bottom w:val="single" w:sz="2" w:space="0" w:color="000000"/>
              <w:right w:val="single" w:sz="2" w:space="0" w:color="A5A5A5"/>
            </w:tcBorders>
            <w:shd w:val="clear" w:color="auto" w:fill="FFFFFF"/>
            <w:vAlign w:val="center"/>
            <w:hideMark/>
          </w:tcPr>
          <w:p w14:paraId="488527BC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0.025814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A5A5A5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375228AB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1.5881 </w:t>
            </w:r>
          </w:p>
        </w:tc>
      </w:tr>
      <w:tr w:rsidR="00042F4B" w:rsidRPr="00CF3FB6" w14:paraId="4B6F8DD6" w14:textId="77777777" w:rsidTr="00C2332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AC3AB6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b/>
                <w:bCs/>
                <w:color w:val="000000" w:themeColor="text1"/>
                <w:sz w:val="20"/>
                <w:szCs w:val="20"/>
              </w:rPr>
              <w:t xml:space="preserve">1-Methyl-L-histidine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A5A5A5"/>
            </w:tcBorders>
            <w:shd w:val="clear" w:color="auto" w:fill="FFFFFF"/>
            <w:vAlign w:val="center"/>
            <w:hideMark/>
          </w:tcPr>
          <w:p w14:paraId="5055225F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0.36235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A5A5A5"/>
              <w:bottom w:val="single" w:sz="2" w:space="0" w:color="000000"/>
              <w:right w:val="single" w:sz="2" w:space="0" w:color="A5A5A5"/>
            </w:tcBorders>
            <w:shd w:val="clear" w:color="auto" w:fill="FFFFFF"/>
            <w:vAlign w:val="center"/>
            <w:hideMark/>
          </w:tcPr>
          <w:p w14:paraId="6D147093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-1.4645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A5A5A5"/>
              <w:bottom w:val="single" w:sz="2" w:space="0" w:color="000000"/>
              <w:right w:val="single" w:sz="2" w:space="0" w:color="A5A5A5"/>
            </w:tcBorders>
            <w:shd w:val="clear" w:color="auto" w:fill="FFFFFF"/>
            <w:vAlign w:val="center"/>
            <w:hideMark/>
          </w:tcPr>
          <w:p w14:paraId="442F9DFB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0.025814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A5A5A5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71CC7348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1.5881 </w:t>
            </w:r>
          </w:p>
        </w:tc>
      </w:tr>
      <w:tr w:rsidR="00042F4B" w:rsidRPr="00CF3FB6" w14:paraId="5A18FCBB" w14:textId="77777777" w:rsidTr="00C2332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A12E2D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b/>
                <w:bCs/>
                <w:color w:val="000000" w:themeColor="text1"/>
                <w:sz w:val="20"/>
                <w:szCs w:val="20"/>
              </w:rPr>
              <w:t xml:space="preserve">Gln-Ala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A5A5A5"/>
            </w:tcBorders>
            <w:shd w:val="clear" w:color="auto" w:fill="FFFFFF"/>
            <w:vAlign w:val="center"/>
            <w:hideMark/>
          </w:tcPr>
          <w:p w14:paraId="6F75293F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0.17035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A5A5A5"/>
              <w:bottom w:val="single" w:sz="2" w:space="0" w:color="000000"/>
              <w:right w:val="single" w:sz="2" w:space="0" w:color="A5A5A5"/>
            </w:tcBorders>
            <w:shd w:val="clear" w:color="auto" w:fill="FFFFFF"/>
            <w:vAlign w:val="center"/>
            <w:hideMark/>
          </w:tcPr>
          <w:p w14:paraId="7CBC38DD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-2.5535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A5A5A5"/>
              <w:bottom w:val="single" w:sz="2" w:space="0" w:color="000000"/>
              <w:right w:val="single" w:sz="2" w:space="0" w:color="A5A5A5"/>
            </w:tcBorders>
            <w:shd w:val="clear" w:color="auto" w:fill="FFFFFF"/>
            <w:vAlign w:val="center"/>
            <w:hideMark/>
          </w:tcPr>
          <w:p w14:paraId="5BDE748A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0.029313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A5A5A5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0029AE86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1.5329 </w:t>
            </w:r>
          </w:p>
        </w:tc>
      </w:tr>
      <w:tr w:rsidR="00042F4B" w:rsidRPr="00CF3FB6" w14:paraId="07A39E11" w14:textId="77777777" w:rsidTr="00C2332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A478AA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b/>
                <w:bCs/>
                <w:color w:val="000000" w:themeColor="text1"/>
                <w:sz w:val="20"/>
                <w:szCs w:val="20"/>
              </w:rPr>
              <w:t xml:space="preserve">3-Oxocholic acid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A5A5A5"/>
            </w:tcBorders>
            <w:shd w:val="clear" w:color="auto" w:fill="FFFFFF"/>
            <w:vAlign w:val="center"/>
            <w:hideMark/>
          </w:tcPr>
          <w:p w14:paraId="3FB5D4BE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0.022006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A5A5A5"/>
              <w:bottom w:val="single" w:sz="2" w:space="0" w:color="000000"/>
              <w:right w:val="single" w:sz="2" w:space="0" w:color="A5A5A5"/>
            </w:tcBorders>
            <w:shd w:val="clear" w:color="auto" w:fill="FFFFFF"/>
            <w:vAlign w:val="center"/>
            <w:hideMark/>
          </w:tcPr>
          <w:p w14:paraId="3DAF65B3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-5.5059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A5A5A5"/>
              <w:bottom w:val="single" w:sz="2" w:space="0" w:color="000000"/>
              <w:right w:val="single" w:sz="2" w:space="0" w:color="A5A5A5"/>
            </w:tcBorders>
            <w:shd w:val="clear" w:color="auto" w:fill="FFFFFF"/>
            <w:vAlign w:val="center"/>
            <w:hideMark/>
          </w:tcPr>
          <w:p w14:paraId="0CDD545B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0.033364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A5A5A5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21F9CFBF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1.4767 </w:t>
            </w:r>
          </w:p>
        </w:tc>
      </w:tr>
      <w:tr w:rsidR="00042F4B" w:rsidRPr="00CF3FB6" w14:paraId="3A8E1CB8" w14:textId="77777777" w:rsidTr="00C2332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F3B730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b/>
                <w:bCs/>
                <w:color w:val="000000" w:themeColor="text1"/>
                <w:sz w:val="20"/>
                <w:szCs w:val="20"/>
              </w:rPr>
              <w:t xml:space="preserve">Ser-Ser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A5A5A5"/>
            </w:tcBorders>
            <w:shd w:val="clear" w:color="auto" w:fill="FFFFFF"/>
            <w:vAlign w:val="center"/>
            <w:hideMark/>
          </w:tcPr>
          <w:p w14:paraId="62C76B13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0.31113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A5A5A5"/>
              <w:bottom w:val="single" w:sz="2" w:space="0" w:color="000000"/>
              <w:right w:val="single" w:sz="2" w:space="0" w:color="A5A5A5"/>
            </w:tcBorders>
            <w:shd w:val="clear" w:color="auto" w:fill="FFFFFF"/>
            <w:vAlign w:val="center"/>
            <w:hideMark/>
          </w:tcPr>
          <w:p w14:paraId="1763B26A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-1.6844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A5A5A5"/>
              <w:bottom w:val="single" w:sz="2" w:space="0" w:color="000000"/>
              <w:right w:val="single" w:sz="2" w:space="0" w:color="A5A5A5"/>
            </w:tcBorders>
            <w:shd w:val="clear" w:color="auto" w:fill="FFFFFF"/>
            <w:vAlign w:val="center"/>
            <w:hideMark/>
          </w:tcPr>
          <w:p w14:paraId="66C03F4F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0.033364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A5A5A5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78499961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1.4767 </w:t>
            </w:r>
          </w:p>
        </w:tc>
      </w:tr>
      <w:tr w:rsidR="00042F4B" w:rsidRPr="00CF3FB6" w14:paraId="30E02E23" w14:textId="77777777" w:rsidTr="00C2332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F089B2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b/>
                <w:bCs/>
                <w:color w:val="000000" w:themeColor="text1"/>
                <w:sz w:val="20"/>
                <w:szCs w:val="20"/>
              </w:rPr>
              <w:t xml:space="preserve">Carnosine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A5A5A5"/>
            </w:tcBorders>
            <w:shd w:val="clear" w:color="auto" w:fill="FFFFFF"/>
            <w:vAlign w:val="center"/>
            <w:hideMark/>
          </w:tcPr>
          <w:p w14:paraId="3EDF5D1D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0.32891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A5A5A5"/>
              <w:bottom w:val="single" w:sz="2" w:space="0" w:color="000000"/>
              <w:right w:val="single" w:sz="2" w:space="0" w:color="A5A5A5"/>
            </w:tcBorders>
            <w:shd w:val="clear" w:color="auto" w:fill="FFFFFF"/>
            <w:vAlign w:val="center"/>
            <w:hideMark/>
          </w:tcPr>
          <w:p w14:paraId="1A03E74C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-1.6042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A5A5A5"/>
              <w:bottom w:val="single" w:sz="2" w:space="0" w:color="000000"/>
              <w:right w:val="single" w:sz="2" w:space="0" w:color="A5A5A5"/>
            </w:tcBorders>
            <w:shd w:val="clear" w:color="auto" w:fill="FFFFFF"/>
            <w:vAlign w:val="center"/>
            <w:hideMark/>
          </w:tcPr>
          <w:p w14:paraId="22CD0635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0.033364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A5A5A5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2E73F08D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1.4767 </w:t>
            </w:r>
          </w:p>
        </w:tc>
      </w:tr>
      <w:tr w:rsidR="00042F4B" w:rsidRPr="00CF3FB6" w14:paraId="6A570323" w14:textId="77777777" w:rsidTr="00C2332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56B12F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b/>
                <w:bCs/>
                <w:color w:val="000000" w:themeColor="text1"/>
                <w:sz w:val="20"/>
                <w:szCs w:val="20"/>
              </w:rPr>
              <w:t xml:space="preserve">1-Methylhistamine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A5A5A5"/>
            </w:tcBorders>
            <w:shd w:val="clear" w:color="auto" w:fill="FFFFFF"/>
            <w:vAlign w:val="center"/>
            <w:hideMark/>
          </w:tcPr>
          <w:p w14:paraId="4FD821F4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0.37256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A5A5A5"/>
              <w:bottom w:val="single" w:sz="2" w:space="0" w:color="000000"/>
              <w:right w:val="single" w:sz="2" w:space="0" w:color="A5A5A5"/>
            </w:tcBorders>
            <w:shd w:val="clear" w:color="auto" w:fill="FFFFFF"/>
            <w:vAlign w:val="center"/>
            <w:hideMark/>
          </w:tcPr>
          <w:p w14:paraId="319B6B3A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-1.4245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A5A5A5"/>
              <w:bottom w:val="single" w:sz="2" w:space="0" w:color="000000"/>
              <w:right w:val="single" w:sz="2" w:space="0" w:color="A5A5A5"/>
            </w:tcBorders>
            <w:shd w:val="clear" w:color="auto" w:fill="FFFFFF"/>
            <w:vAlign w:val="center"/>
            <w:hideMark/>
          </w:tcPr>
          <w:p w14:paraId="326D64E4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0.033364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A5A5A5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29C449FC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1.4767 </w:t>
            </w:r>
          </w:p>
        </w:tc>
      </w:tr>
      <w:tr w:rsidR="00042F4B" w:rsidRPr="00CF3FB6" w14:paraId="1EE7D395" w14:textId="77777777" w:rsidTr="00C2332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205791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b/>
                <w:bCs/>
                <w:color w:val="000000" w:themeColor="text1"/>
                <w:sz w:val="20"/>
                <w:szCs w:val="20"/>
              </w:rPr>
              <w:t xml:space="preserve">His-Ala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A5A5A5"/>
            </w:tcBorders>
            <w:shd w:val="clear" w:color="auto" w:fill="FFFFFF"/>
            <w:vAlign w:val="center"/>
            <w:hideMark/>
          </w:tcPr>
          <w:p w14:paraId="1ECC2733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0.37309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A5A5A5"/>
              <w:bottom w:val="single" w:sz="2" w:space="0" w:color="000000"/>
              <w:right w:val="single" w:sz="2" w:space="0" w:color="A5A5A5"/>
            </w:tcBorders>
            <w:shd w:val="clear" w:color="auto" w:fill="FFFFFF"/>
            <w:vAlign w:val="center"/>
            <w:hideMark/>
          </w:tcPr>
          <w:p w14:paraId="19089AFC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-1.4224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A5A5A5"/>
              <w:bottom w:val="single" w:sz="2" w:space="0" w:color="000000"/>
              <w:right w:val="single" w:sz="2" w:space="0" w:color="A5A5A5"/>
            </w:tcBorders>
            <w:shd w:val="clear" w:color="auto" w:fill="FFFFFF"/>
            <w:vAlign w:val="center"/>
            <w:hideMark/>
          </w:tcPr>
          <w:p w14:paraId="7A2E65A6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0.033364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A5A5A5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60FE82AB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1.4767 </w:t>
            </w:r>
          </w:p>
        </w:tc>
      </w:tr>
      <w:tr w:rsidR="00042F4B" w:rsidRPr="00CF3FB6" w14:paraId="5DAE3C73" w14:textId="77777777" w:rsidTr="00C2332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ACBF77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b/>
                <w:bCs/>
                <w:color w:val="000000" w:themeColor="text1"/>
                <w:sz w:val="20"/>
                <w:szCs w:val="20"/>
              </w:rPr>
              <w:t xml:space="preserve">PE 40:8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A5A5A5"/>
            </w:tcBorders>
            <w:shd w:val="clear" w:color="auto" w:fill="FFFFFF"/>
            <w:vAlign w:val="center"/>
            <w:hideMark/>
          </w:tcPr>
          <w:p w14:paraId="043A04E3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0.40471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A5A5A5"/>
              <w:bottom w:val="single" w:sz="2" w:space="0" w:color="000000"/>
              <w:right w:val="single" w:sz="2" w:space="0" w:color="A5A5A5"/>
            </w:tcBorders>
            <w:shd w:val="clear" w:color="auto" w:fill="FFFFFF"/>
            <w:vAlign w:val="center"/>
            <w:hideMark/>
          </w:tcPr>
          <w:p w14:paraId="40DA24F9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-1.305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A5A5A5"/>
              <w:bottom w:val="single" w:sz="2" w:space="0" w:color="000000"/>
              <w:right w:val="single" w:sz="2" w:space="0" w:color="A5A5A5"/>
            </w:tcBorders>
            <w:shd w:val="clear" w:color="auto" w:fill="FFFFFF"/>
            <w:vAlign w:val="center"/>
            <w:hideMark/>
          </w:tcPr>
          <w:p w14:paraId="0BC93A41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0.033364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A5A5A5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41CC8244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1.4767 </w:t>
            </w:r>
          </w:p>
        </w:tc>
      </w:tr>
      <w:tr w:rsidR="00042F4B" w:rsidRPr="00CF3FB6" w14:paraId="11D0E405" w14:textId="77777777" w:rsidTr="00C2332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51E824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b/>
                <w:bCs/>
                <w:color w:val="000000" w:themeColor="text1"/>
                <w:sz w:val="20"/>
                <w:szCs w:val="20"/>
              </w:rPr>
              <w:t xml:space="preserve">Cytosine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A5A5A5"/>
            </w:tcBorders>
            <w:shd w:val="clear" w:color="auto" w:fill="FFFFFF"/>
            <w:vAlign w:val="center"/>
            <w:hideMark/>
          </w:tcPr>
          <w:p w14:paraId="614350D1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2.4509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A5A5A5"/>
              <w:bottom w:val="single" w:sz="2" w:space="0" w:color="000000"/>
              <w:right w:val="single" w:sz="2" w:space="0" w:color="A5A5A5"/>
            </w:tcBorders>
            <w:shd w:val="clear" w:color="auto" w:fill="FFFFFF"/>
            <w:vAlign w:val="center"/>
            <w:hideMark/>
          </w:tcPr>
          <w:p w14:paraId="6E80546A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1.2933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A5A5A5"/>
              <w:bottom w:val="single" w:sz="2" w:space="0" w:color="000000"/>
              <w:right w:val="single" w:sz="2" w:space="0" w:color="A5A5A5"/>
            </w:tcBorders>
            <w:shd w:val="clear" w:color="auto" w:fill="FFFFFF"/>
            <w:vAlign w:val="center"/>
            <w:hideMark/>
          </w:tcPr>
          <w:p w14:paraId="4C3363B6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0.033364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A5A5A5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6A852B09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1.4767 </w:t>
            </w:r>
          </w:p>
        </w:tc>
      </w:tr>
      <w:tr w:rsidR="00042F4B" w:rsidRPr="00CF3FB6" w14:paraId="74D9B1E4" w14:textId="77777777" w:rsidTr="00C2332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C84EF0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b/>
                <w:bCs/>
                <w:color w:val="000000" w:themeColor="text1"/>
                <w:sz w:val="20"/>
                <w:szCs w:val="20"/>
              </w:rPr>
              <w:t xml:space="preserve">Arg-Tyr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A5A5A5"/>
            </w:tcBorders>
            <w:shd w:val="clear" w:color="auto" w:fill="FFFFFF"/>
            <w:vAlign w:val="center"/>
            <w:hideMark/>
          </w:tcPr>
          <w:p w14:paraId="40890CBA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0.42324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A5A5A5"/>
              <w:bottom w:val="single" w:sz="2" w:space="0" w:color="000000"/>
              <w:right w:val="single" w:sz="2" w:space="0" w:color="A5A5A5"/>
            </w:tcBorders>
            <w:shd w:val="clear" w:color="auto" w:fill="FFFFFF"/>
            <w:vAlign w:val="center"/>
            <w:hideMark/>
          </w:tcPr>
          <w:p w14:paraId="64BA169B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-1.2405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A5A5A5"/>
              <w:bottom w:val="single" w:sz="2" w:space="0" w:color="000000"/>
              <w:right w:val="single" w:sz="2" w:space="0" w:color="A5A5A5"/>
            </w:tcBorders>
            <w:shd w:val="clear" w:color="auto" w:fill="FFFFFF"/>
            <w:vAlign w:val="center"/>
            <w:hideMark/>
          </w:tcPr>
          <w:p w14:paraId="52022CBF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0.033364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A5A5A5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387B7F91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1.4767 </w:t>
            </w:r>
          </w:p>
        </w:tc>
      </w:tr>
      <w:tr w:rsidR="00042F4B" w:rsidRPr="00CF3FB6" w14:paraId="7CC43837" w14:textId="77777777" w:rsidTr="00C2332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8A7E53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proofErr w:type="spellStart"/>
            <w:r w:rsidRPr="00CF3FB6">
              <w:rPr>
                <w:b/>
                <w:bCs/>
                <w:color w:val="000000" w:themeColor="text1"/>
                <w:sz w:val="20"/>
                <w:szCs w:val="20"/>
              </w:rPr>
              <w:t>Phenylacetylglycine</w:t>
            </w:r>
            <w:proofErr w:type="spellEnd"/>
            <w:r w:rsidRPr="00CF3FB6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A5A5A5"/>
            </w:tcBorders>
            <w:shd w:val="clear" w:color="auto" w:fill="FFFFFF"/>
            <w:vAlign w:val="center"/>
            <w:hideMark/>
          </w:tcPr>
          <w:p w14:paraId="021D11CB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0.47092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A5A5A5"/>
              <w:bottom w:val="single" w:sz="2" w:space="0" w:color="000000"/>
              <w:right w:val="single" w:sz="2" w:space="0" w:color="A5A5A5"/>
            </w:tcBorders>
            <w:shd w:val="clear" w:color="auto" w:fill="FFFFFF"/>
            <w:vAlign w:val="center"/>
            <w:hideMark/>
          </w:tcPr>
          <w:p w14:paraId="304051D8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-1.0865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A5A5A5"/>
              <w:bottom w:val="single" w:sz="2" w:space="0" w:color="000000"/>
              <w:right w:val="single" w:sz="2" w:space="0" w:color="A5A5A5"/>
            </w:tcBorders>
            <w:shd w:val="clear" w:color="auto" w:fill="FFFFFF"/>
            <w:vAlign w:val="center"/>
            <w:hideMark/>
          </w:tcPr>
          <w:p w14:paraId="2E908EAF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0.033364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A5A5A5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7ABE976D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1.4767 </w:t>
            </w:r>
          </w:p>
        </w:tc>
      </w:tr>
      <w:tr w:rsidR="00042F4B" w:rsidRPr="00CF3FB6" w14:paraId="299708BD" w14:textId="77777777" w:rsidTr="00C2332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AD8D7F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b/>
                <w:bCs/>
                <w:color w:val="000000" w:themeColor="text1"/>
                <w:sz w:val="20"/>
                <w:szCs w:val="20"/>
              </w:rPr>
              <w:t xml:space="preserve">N-ACETYL-DL-METHIONINE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A5A5A5"/>
            </w:tcBorders>
            <w:shd w:val="clear" w:color="auto" w:fill="FFFFFF"/>
            <w:vAlign w:val="center"/>
            <w:hideMark/>
          </w:tcPr>
          <w:p w14:paraId="3319E9D3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0.28691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A5A5A5"/>
              <w:bottom w:val="single" w:sz="2" w:space="0" w:color="000000"/>
              <w:right w:val="single" w:sz="2" w:space="0" w:color="A5A5A5"/>
            </w:tcBorders>
            <w:shd w:val="clear" w:color="auto" w:fill="FFFFFF"/>
            <w:vAlign w:val="center"/>
            <w:hideMark/>
          </w:tcPr>
          <w:p w14:paraId="042C0F55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-1.8013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A5A5A5"/>
              <w:bottom w:val="single" w:sz="2" w:space="0" w:color="000000"/>
              <w:right w:val="single" w:sz="2" w:space="0" w:color="A5A5A5"/>
            </w:tcBorders>
            <w:shd w:val="clear" w:color="auto" w:fill="FFFFFF"/>
            <w:vAlign w:val="center"/>
            <w:hideMark/>
          </w:tcPr>
          <w:p w14:paraId="2954F4E4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0.035354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A5A5A5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3B438D78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1.4516 </w:t>
            </w:r>
          </w:p>
        </w:tc>
      </w:tr>
      <w:tr w:rsidR="00042F4B" w:rsidRPr="00CF3FB6" w14:paraId="60CF9558" w14:textId="77777777" w:rsidTr="00C2332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3713D4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b/>
                <w:bCs/>
                <w:color w:val="000000" w:themeColor="text1"/>
                <w:sz w:val="20"/>
                <w:szCs w:val="20"/>
              </w:rPr>
              <w:t>Ser-</w:t>
            </w:r>
            <w:proofErr w:type="spellStart"/>
            <w:r w:rsidRPr="00CF3FB6">
              <w:rPr>
                <w:b/>
                <w:bCs/>
                <w:color w:val="000000" w:themeColor="text1"/>
                <w:sz w:val="20"/>
                <w:szCs w:val="20"/>
              </w:rPr>
              <w:t>Gly</w:t>
            </w:r>
            <w:proofErr w:type="spellEnd"/>
            <w:r w:rsidRPr="00CF3FB6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A5A5A5"/>
            </w:tcBorders>
            <w:shd w:val="clear" w:color="auto" w:fill="FFFFFF"/>
            <w:vAlign w:val="center"/>
            <w:hideMark/>
          </w:tcPr>
          <w:p w14:paraId="36006556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0.31669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A5A5A5"/>
              <w:bottom w:val="single" w:sz="2" w:space="0" w:color="000000"/>
              <w:right w:val="single" w:sz="2" w:space="0" w:color="A5A5A5"/>
            </w:tcBorders>
            <w:shd w:val="clear" w:color="auto" w:fill="FFFFFF"/>
            <w:vAlign w:val="center"/>
            <w:hideMark/>
          </w:tcPr>
          <w:p w14:paraId="483C6C5C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-1.6588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A5A5A5"/>
              <w:bottom w:val="single" w:sz="2" w:space="0" w:color="000000"/>
              <w:right w:val="single" w:sz="2" w:space="0" w:color="A5A5A5"/>
            </w:tcBorders>
            <w:shd w:val="clear" w:color="auto" w:fill="FFFFFF"/>
            <w:vAlign w:val="center"/>
            <w:hideMark/>
          </w:tcPr>
          <w:p w14:paraId="5115D046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0.037711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A5A5A5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4CE3F8E0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1.4235 </w:t>
            </w:r>
          </w:p>
        </w:tc>
      </w:tr>
      <w:tr w:rsidR="00042F4B" w:rsidRPr="00CF3FB6" w14:paraId="13E42E00" w14:textId="77777777" w:rsidTr="00C2332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A1475C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b/>
                <w:bCs/>
                <w:color w:val="000000" w:themeColor="text1"/>
                <w:sz w:val="20"/>
                <w:szCs w:val="20"/>
              </w:rPr>
              <w:t xml:space="preserve">3-Methylhistidine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A5A5A5"/>
            </w:tcBorders>
            <w:shd w:val="clear" w:color="auto" w:fill="FFFFFF"/>
            <w:vAlign w:val="center"/>
            <w:hideMark/>
          </w:tcPr>
          <w:p w14:paraId="443B4799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0.39726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A5A5A5"/>
              <w:bottom w:val="single" w:sz="2" w:space="0" w:color="000000"/>
              <w:right w:val="single" w:sz="2" w:space="0" w:color="A5A5A5"/>
            </w:tcBorders>
            <w:shd w:val="clear" w:color="auto" w:fill="FFFFFF"/>
            <w:vAlign w:val="center"/>
            <w:hideMark/>
          </w:tcPr>
          <w:p w14:paraId="313694BF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-1.3318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A5A5A5"/>
              <w:bottom w:val="single" w:sz="2" w:space="0" w:color="000000"/>
              <w:right w:val="single" w:sz="2" w:space="0" w:color="A5A5A5"/>
            </w:tcBorders>
            <w:shd w:val="clear" w:color="auto" w:fill="FFFFFF"/>
            <w:vAlign w:val="center"/>
            <w:hideMark/>
          </w:tcPr>
          <w:p w14:paraId="15F526E6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0.040853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A5A5A5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78E21247" w14:textId="77777777" w:rsidR="00042F4B" w:rsidRPr="00CF3FB6" w:rsidRDefault="00042F4B" w:rsidP="00C23329">
            <w:pPr>
              <w:pStyle w:val="NormalWeb"/>
              <w:rPr>
                <w:color w:val="000000" w:themeColor="text1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1.3888 </w:t>
            </w:r>
          </w:p>
        </w:tc>
      </w:tr>
      <w:tr w:rsidR="00042F4B" w:rsidRPr="00CF3FB6" w14:paraId="645BF90D" w14:textId="77777777" w:rsidTr="00C2332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3C56162" w14:textId="77777777" w:rsidR="00042F4B" w:rsidRPr="00CF3FB6" w:rsidRDefault="00042F4B" w:rsidP="00C23329">
            <w:pPr>
              <w:pStyle w:val="NormalWeb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F3FB6">
              <w:rPr>
                <w:b/>
                <w:bCs/>
                <w:color w:val="000000" w:themeColor="text1"/>
                <w:sz w:val="20"/>
                <w:szCs w:val="20"/>
              </w:rPr>
              <w:t xml:space="preserve">1-(1Z-Octadecenyl)-sn-glycero-3-phosphocholine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A5A5A5"/>
            </w:tcBorders>
            <w:shd w:val="clear" w:color="auto" w:fill="FFFFFF"/>
            <w:vAlign w:val="center"/>
          </w:tcPr>
          <w:p w14:paraId="3635CCF6" w14:textId="77777777" w:rsidR="00042F4B" w:rsidRPr="00CF3FB6" w:rsidRDefault="00042F4B" w:rsidP="00C23329">
            <w:pPr>
              <w:pStyle w:val="NormalWeb"/>
              <w:rPr>
                <w:color w:val="000000" w:themeColor="text1"/>
                <w:sz w:val="20"/>
                <w:szCs w:val="20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0.48902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A5A5A5"/>
              <w:bottom w:val="single" w:sz="2" w:space="0" w:color="000000"/>
              <w:right w:val="single" w:sz="2" w:space="0" w:color="A5A5A5"/>
            </w:tcBorders>
            <w:shd w:val="clear" w:color="auto" w:fill="FFFFFF"/>
            <w:vAlign w:val="center"/>
          </w:tcPr>
          <w:p w14:paraId="4904C379" w14:textId="77777777" w:rsidR="00042F4B" w:rsidRPr="00CF3FB6" w:rsidRDefault="00042F4B" w:rsidP="00C23329">
            <w:pPr>
              <w:pStyle w:val="NormalWeb"/>
              <w:rPr>
                <w:color w:val="000000" w:themeColor="text1"/>
                <w:sz w:val="20"/>
                <w:szCs w:val="20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-1.032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A5A5A5"/>
              <w:bottom w:val="single" w:sz="2" w:space="0" w:color="000000"/>
              <w:right w:val="single" w:sz="2" w:space="0" w:color="A5A5A5"/>
            </w:tcBorders>
            <w:shd w:val="clear" w:color="auto" w:fill="FFFFFF"/>
            <w:vAlign w:val="center"/>
          </w:tcPr>
          <w:p w14:paraId="56CBC515" w14:textId="77777777" w:rsidR="00042F4B" w:rsidRPr="00CF3FB6" w:rsidRDefault="00042F4B" w:rsidP="00C23329">
            <w:pPr>
              <w:pStyle w:val="NormalWeb"/>
              <w:rPr>
                <w:color w:val="000000" w:themeColor="text1"/>
                <w:sz w:val="20"/>
                <w:szCs w:val="20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0.04227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A5A5A5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254A572" w14:textId="77777777" w:rsidR="00042F4B" w:rsidRPr="00CF3FB6" w:rsidRDefault="00042F4B" w:rsidP="00C23329">
            <w:pPr>
              <w:pStyle w:val="NormalWeb"/>
              <w:rPr>
                <w:color w:val="000000" w:themeColor="text1"/>
                <w:sz w:val="20"/>
                <w:szCs w:val="20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1.374 </w:t>
            </w:r>
          </w:p>
        </w:tc>
      </w:tr>
      <w:tr w:rsidR="00042F4B" w:rsidRPr="00CF3FB6" w14:paraId="109A31B9" w14:textId="77777777" w:rsidTr="00C2332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6E647B" w14:textId="77777777" w:rsidR="00042F4B" w:rsidRPr="00CF3FB6" w:rsidRDefault="00042F4B" w:rsidP="00C23329">
            <w:pPr>
              <w:pStyle w:val="NormalWeb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F3FB6">
              <w:rPr>
                <w:b/>
                <w:bCs/>
                <w:color w:val="000000" w:themeColor="text1"/>
                <w:sz w:val="20"/>
                <w:szCs w:val="20"/>
              </w:rPr>
              <w:t xml:space="preserve">2-Methylbutyryl-L-carnitine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A5A5A5"/>
            </w:tcBorders>
            <w:shd w:val="clear" w:color="auto" w:fill="FFFFFF"/>
            <w:vAlign w:val="center"/>
          </w:tcPr>
          <w:p w14:paraId="211186B8" w14:textId="77777777" w:rsidR="00042F4B" w:rsidRPr="00CF3FB6" w:rsidRDefault="00042F4B" w:rsidP="00C23329">
            <w:pPr>
              <w:pStyle w:val="NormalWeb"/>
              <w:rPr>
                <w:color w:val="000000" w:themeColor="text1"/>
                <w:sz w:val="20"/>
                <w:szCs w:val="20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2.4575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A5A5A5"/>
              <w:bottom w:val="single" w:sz="2" w:space="0" w:color="000000"/>
              <w:right w:val="single" w:sz="2" w:space="0" w:color="A5A5A5"/>
            </w:tcBorders>
            <w:shd w:val="clear" w:color="auto" w:fill="FFFFFF"/>
            <w:vAlign w:val="center"/>
          </w:tcPr>
          <w:p w14:paraId="386A17FC" w14:textId="77777777" w:rsidR="00042F4B" w:rsidRPr="00CF3FB6" w:rsidRDefault="00042F4B" w:rsidP="00C23329">
            <w:pPr>
              <w:pStyle w:val="NormalWeb"/>
              <w:rPr>
                <w:color w:val="000000" w:themeColor="text1"/>
                <w:sz w:val="20"/>
                <w:szCs w:val="20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1.2972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A5A5A5"/>
              <w:bottom w:val="single" w:sz="2" w:space="0" w:color="000000"/>
              <w:right w:val="single" w:sz="2" w:space="0" w:color="A5A5A5"/>
            </w:tcBorders>
            <w:shd w:val="clear" w:color="auto" w:fill="FFFFFF"/>
            <w:vAlign w:val="center"/>
          </w:tcPr>
          <w:p w14:paraId="592701E7" w14:textId="77777777" w:rsidR="00042F4B" w:rsidRPr="00CF3FB6" w:rsidRDefault="00042F4B" w:rsidP="00C23329">
            <w:pPr>
              <w:pStyle w:val="NormalWeb"/>
              <w:rPr>
                <w:color w:val="000000" w:themeColor="text1"/>
                <w:sz w:val="20"/>
                <w:szCs w:val="20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0.042326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A5A5A5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880CF36" w14:textId="77777777" w:rsidR="00042F4B" w:rsidRPr="00CF3FB6" w:rsidRDefault="00042F4B" w:rsidP="00C23329">
            <w:pPr>
              <w:pStyle w:val="NormalWeb"/>
              <w:rPr>
                <w:color w:val="000000" w:themeColor="text1"/>
                <w:sz w:val="20"/>
                <w:szCs w:val="20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1.3734 </w:t>
            </w:r>
          </w:p>
        </w:tc>
      </w:tr>
      <w:tr w:rsidR="00042F4B" w:rsidRPr="00CF3FB6" w14:paraId="4EA18302" w14:textId="77777777" w:rsidTr="00C2332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672374A" w14:textId="77777777" w:rsidR="00042F4B" w:rsidRPr="00CF3FB6" w:rsidRDefault="00042F4B" w:rsidP="00C23329">
            <w:pPr>
              <w:pStyle w:val="NormalWeb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CF3FB6">
              <w:rPr>
                <w:b/>
                <w:bCs/>
                <w:color w:val="000000" w:themeColor="text1"/>
                <w:sz w:val="20"/>
                <w:szCs w:val="20"/>
              </w:rPr>
              <w:t>lysoPE</w:t>
            </w:r>
            <w:proofErr w:type="spellEnd"/>
            <w:r w:rsidRPr="00CF3FB6">
              <w:rPr>
                <w:b/>
                <w:bCs/>
                <w:color w:val="000000" w:themeColor="text1"/>
                <w:sz w:val="20"/>
                <w:szCs w:val="20"/>
              </w:rPr>
              <w:t xml:space="preserve"> 16:1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A5A5A5"/>
            </w:tcBorders>
            <w:shd w:val="clear" w:color="auto" w:fill="FFFFFF"/>
            <w:vAlign w:val="center"/>
          </w:tcPr>
          <w:p w14:paraId="66BFC462" w14:textId="77777777" w:rsidR="00042F4B" w:rsidRPr="00CF3FB6" w:rsidRDefault="00042F4B" w:rsidP="00C23329">
            <w:pPr>
              <w:pStyle w:val="NormalWeb"/>
              <w:rPr>
                <w:color w:val="000000" w:themeColor="text1"/>
                <w:sz w:val="20"/>
                <w:szCs w:val="20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2.0003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A5A5A5"/>
              <w:bottom w:val="single" w:sz="2" w:space="0" w:color="000000"/>
              <w:right w:val="single" w:sz="2" w:space="0" w:color="A5A5A5"/>
            </w:tcBorders>
            <w:shd w:val="clear" w:color="auto" w:fill="FFFFFF"/>
            <w:vAlign w:val="center"/>
          </w:tcPr>
          <w:p w14:paraId="65DDCDC6" w14:textId="77777777" w:rsidR="00042F4B" w:rsidRPr="00CF3FB6" w:rsidRDefault="00042F4B" w:rsidP="00C23329">
            <w:pPr>
              <w:pStyle w:val="NormalWeb"/>
              <w:rPr>
                <w:color w:val="000000" w:themeColor="text1"/>
                <w:sz w:val="20"/>
                <w:szCs w:val="20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1.0002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A5A5A5"/>
              <w:bottom w:val="single" w:sz="2" w:space="0" w:color="000000"/>
              <w:right w:val="single" w:sz="2" w:space="0" w:color="A5A5A5"/>
            </w:tcBorders>
            <w:shd w:val="clear" w:color="auto" w:fill="FFFFFF"/>
            <w:vAlign w:val="center"/>
          </w:tcPr>
          <w:p w14:paraId="092C0D89" w14:textId="77777777" w:rsidR="00042F4B" w:rsidRPr="00CF3FB6" w:rsidRDefault="00042F4B" w:rsidP="00C23329">
            <w:pPr>
              <w:pStyle w:val="NormalWeb"/>
              <w:rPr>
                <w:color w:val="000000" w:themeColor="text1"/>
                <w:sz w:val="20"/>
                <w:szCs w:val="20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0.042326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A5A5A5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A0FE3C2" w14:textId="77777777" w:rsidR="00042F4B" w:rsidRPr="00CF3FB6" w:rsidRDefault="00042F4B" w:rsidP="00C23329">
            <w:pPr>
              <w:pStyle w:val="NormalWeb"/>
              <w:rPr>
                <w:color w:val="000000" w:themeColor="text1"/>
                <w:sz w:val="20"/>
                <w:szCs w:val="20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1.3734 </w:t>
            </w:r>
          </w:p>
        </w:tc>
      </w:tr>
      <w:tr w:rsidR="00042F4B" w:rsidRPr="00CF3FB6" w14:paraId="0F72924F" w14:textId="77777777" w:rsidTr="00C2332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52BD58B" w14:textId="77777777" w:rsidR="00042F4B" w:rsidRPr="00CF3FB6" w:rsidRDefault="00042F4B" w:rsidP="00C23329">
            <w:pPr>
              <w:pStyle w:val="NormalWeb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F3FB6">
              <w:rPr>
                <w:b/>
                <w:bCs/>
                <w:color w:val="000000" w:themeColor="text1"/>
                <w:sz w:val="20"/>
                <w:szCs w:val="20"/>
              </w:rPr>
              <w:t>Ser-</w:t>
            </w:r>
            <w:proofErr w:type="spellStart"/>
            <w:r w:rsidRPr="00CF3FB6">
              <w:rPr>
                <w:b/>
                <w:bCs/>
                <w:color w:val="000000" w:themeColor="text1"/>
                <w:sz w:val="20"/>
                <w:szCs w:val="20"/>
              </w:rPr>
              <w:t>Thr</w:t>
            </w:r>
            <w:proofErr w:type="spellEnd"/>
            <w:r w:rsidRPr="00CF3FB6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A5A5A5"/>
            </w:tcBorders>
            <w:shd w:val="clear" w:color="auto" w:fill="FFFFFF"/>
            <w:vAlign w:val="center"/>
          </w:tcPr>
          <w:p w14:paraId="1DAC0BF7" w14:textId="77777777" w:rsidR="00042F4B" w:rsidRPr="00CF3FB6" w:rsidRDefault="00042F4B" w:rsidP="00C23329">
            <w:pPr>
              <w:pStyle w:val="NormalWeb"/>
              <w:rPr>
                <w:color w:val="000000" w:themeColor="text1"/>
                <w:sz w:val="20"/>
                <w:szCs w:val="20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0.37912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A5A5A5"/>
              <w:bottom w:val="single" w:sz="2" w:space="0" w:color="000000"/>
              <w:right w:val="single" w:sz="2" w:space="0" w:color="A5A5A5"/>
            </w:tcBorders>
            <w:shd w:val="clear" w:color="auto" w:fill="FFFFFF"/>
            <w:vAlign w:val="center"/>
          </w:tcPr>
          <w:p w14:paraId="6C53CDBB" w14:textId="77777777" w:rsidR="00042F4B" w:rsidRPr="00CF3FB6" w:rsidRDefault="00042F4B" w:rsidP="00C23329">
            <w:pPr>
              <w:pStyle w:val="NormalWeb"/>
              <w:rPr>
                <w:color w:val="000000" w:themeColor="text1"/>
                <w:sz w:val="20"/>
                <w:szCs w:val="20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-1.3993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A5A5A5"/>
              <w:bottom w:val="single" w:sz="2" w:space="0" w:color="000000"/>
              <w:right w:val="single" w:sz="2" w:space="0" w:color="A5A5A5"/>
            </w:tcBorders>
            <w:shd w:val="clear" w:color="auto" w:fill="FFFFFF"/>
            <w:vAlign w:val="center"/>
          </w:tcPr>
          <w:p w14:paraId="66087851" w14:textId="77777777" w:rsidR="00042F4B" w:rsidRPr="00CF3FB6" w:rsidRDefault="00042F4B" w:rsidP="00C23329">
            <w:pPr>
              <w:pStyle w:val="NormalWeb"/>
              <w:rPr>
                <w:color w:val="000000" w:themeColor="text1"/>
                <w:sz w:val="20"/>
                <w:szCs w:val="20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0.043832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A5A5A5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DFC9F27" w14:textId="77777777" w:rsidR="00042F4B" w:rsidRPr="00CF3FB6" w:rsidRDefault="00042F4B" w:rsidP="00C23329">
            <w:pPr>
              <w:pStyle w:val="NormalWeb"/>
              <w:rPr>
                <w:color w:val="000000" w:themeColor="text1"/>
                <w:sz w:val="20"/>
                <w:szCs w:val="20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1.3582 </w:t>
            </w:r>
          </w:p>
        </w:tc>
      </w:tr>
      <w:tr w:rsidR="00042F4B" w:rsidRPr="00CF3FB6" w14:paraId="1C9A17A6" w14:textId="77777777" w:rsidTr="00C2332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9638CFC" w14:textId="77777777" w:rsidR="00042F4B" w:rsidRPr="00CF3FB6" w:rsidRDefault="00042F4B" w:rsidP="00C23329">
            <w:pPr>
              <w:pStyle w:val="NormalWeb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F3FB6">
              <w:rPr>
                <w:b/>
                <w:bCs/>
                <w:color w:val="000000" w:themeColor="text1"/>
                <w:sz w:val="20"/>
                <w:szCs w:val="20"/>
              </w:rPr>
              <w:t>Ser-</w:t>
            </w:r>
            <w:proofErr w:type="spellStart"/>
            <w:r w:rsidRPr="00CF3FB6">
              <w:rPr>
                <w:b/>
                <w:bCs/>
                <w:color w:val="000000" w:themeColor="text1"/>
                <w:sz w:val="20"/>
                <w:szCs w:val="20"/>
              </w:rPr>
              <w:t>Asn</w:t>
            </w:r>
            <w:proofErr w:type="spellEnd"/>
            <w:r w:rsidRPr="00CF3FB6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A5A5A5"/>
            </w:tcBorders>
            <w:shd w:val="clear" w:color="auto" w:fill="FFFFFF"/>
            <w:vAlign w:val="center"/>
          </w:tcPr>
          <w:p w14:paraId="3B24606F" w14:textId="77777777" w:rsidR="00042F4B" w:rsidRPr="00CF3FB6" w:rsidRDefault="00042F4B" w:rsidP="00C23329">
            <w:pPr>
              <w:pStyle w:val="NormalWeb"/>
              <w:rPr>
                <w:color w:val="000000" w:themeColor="text1"/>
                <w:sz w:val="20"/>
                <w:szCs w:val="20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0.25368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A5A5A5"/>
              <w:bottom w:val="single" w:sz="2" w:space="0" w:color="000000"/>
              <w:right w:val="single" w:sz="2" w:space="0" w:color="A5A5A5"/>
            </w:tcBorders>
            <w:shd w:val="clear" w:color="auto" w:fill="FFFFFF"/>
            <w:vAlign w:val="center"/>
          </w:tcPr>
          <w:p w14:paraId="7D9467B3" w14:textId="77777777" w:rsidR="00042F4B" w:rsidRPr="00CF3FB6" w:rsidRDefault="00042F4B" w:rsidP="00C23329">
            <w:pPr>
              <w:pStyle w:val="NormalWeb"/>
              <w:rPr>
                <w:color w:val="000000" w:themeColor="text1"/>
                <w:sz w:val="20"/>
                <w:szCs w:val="20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-1.9789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A5A5A5"/>
              <w:bottom w:val="single" w:sz="2" w:space="0" w:color="000000"/>
              <w:right w:val="single" w:sz="2" w:space="0" w:color="A5A5A5"/>
            </w:tcBorders>
            <w:shd w:val="clear" w:color="auto" w:fill="FFFFFF"/>
            <w:vAlign w:val="center"/>
          </w:tcPr>
          <w:p w14:paraId="415B3504" w14:textId="77777777" w:rsidR="00042F4B" w:rsidRPr="00CF3FB6" w:rsidRDefault="00042F4B" w:rsidP="00C23329">
            <w:pPr>
              <w:pStyle w:val="NormalWeb"/>
              <w:rPr>
                <w:color w:val="000000" w:themeColor="text1"/>
                <w:sz w:val="20"/>
                <w:szCs w:val="20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0.044216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A5A5A5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30D9F03" w14:textId="77777777" w:rsidR="00042F4B" w:rsidRPr="00CF3FB6" w:rsidRDefault="00042F4B" w:rsidP="00C23329">
            <w:pPr>
              <w:pStyle w:val="NormalWeb"/>
              <w:rPr>
                <w:color w:val="000000" w:themeColor="text1"/>
                <w:sz w:val="20"/>
                <w:szCs w:val="20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1.3544 </w:t>
            </w:r>
          </w:p>
        </w:tc>
      </w:tr>
      <w:tr w:rsidR="00042F4B" w:rsidRPr="00CF3FB6" w14:paraId="0615B04B" w14:textId="77777777" w:rsidTr="00C2332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E8A01D0" w14:textId="77777777" w:rsidR="00042F4B" w:rsidRPr="00CF3FB6" w:rsidRDefault="00042F4B" w:rsidP="00C23329">
            <w:pPr>
              <w:pStyle w:val="NormalWeb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F3FB6">
              <w:rPr>
                <w:b/>
                <w:bCs/>
                <w:color w:val="000000" w:themeColor="text1"/>
                <w:sz w:val="20"/>
                <w:szCs w:val="20"/>
              </w:rPr>
              <w:t xml:space="preserve">Cholic acid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A5A5A5"/>
            </w:tcBorders>
            <w:shd w:val="clear" w:color="auto" w:fill="FFFFFF"/>
            <w:vAlign w:val="center"/>
          </w:tcPr>
          <w:p w14:paraId="6F745F7A" w14:textId="77777777" w:rsidR="00042F4B" w:rsidRPr="00CF3FB6" w:rsidRDefault="00042F4B" w:rsidP="00C23329">
            <w:pPr>
              <w:pStyle w:val="NormalWeb"/>
              <w:rPr>
                <w:color w:val="000000" w:themeColor="text1"/>
                <w:sz w:val="20"/>
                <w:szCs w:val="20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0.017016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A5A5A5"/>
              <w:bottom w:val="single" w:sz="2" w:space="0" w:color="000000"/>
              <w:right w:val="single" w:sz="2" w:space="0" w:color="A5A5A5"/>
            </w:tcBorders>
            <w:shd w:val="clear" w:color="auto" w:fill="FFFFFF"/>
            <w:vAlign w:val="center"/>
          </w:tcPr>
          <w:p w14:paraId="5E7FC022" w14:textId="77777777" w:rsidR="00042F4B" w:rsidRPr="00CF3FB6" w:rsidRDefault="00042F4B" w:rsidP="00C23329">
            <w:pPr>
              <w:pStyle w:val="NormalWeb"/>
              <w:rPr>
                <w:color w:val="000000" w:themeColor="text1"/>
                <w:sz w:val="20"/>
                <w:szCs w:val="20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-5.877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A5A5A5"/>
              <w:bottom w:val="single" w:sz="2" w:space="0" w:color="000000"/>
              <w:right w:val="single" w:sz="2" w:space="0" w:color="A5A5A5"/>
            </w:tcBorders>
            <w:shd w:val="clear" w:color="auto" w:fill="FFFFFF"/>
            <w:vAlign w:val="center"/>
          </w:tcPr>
          <w:p w14:paraId="65FAB915" w14:textId="77777777" w:rsidR="00042F4B" w:rsidRPr="00CF3FB6" w:rsidRDefault="00042F4B" w:rsidP="00C23329">
            <w:pPr>
              <w:pStyle w:val="NormalWeb"/>
              <w:rPr>
                <w:color w:val="000000" w:themeColor="text1"/>
                <w:sz w:val="20"/>
                <w:szCs w:val="20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0.046539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A5A5A5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E9B4793" w14:textId="77777777" w:rsidR="00042F4B" w:rsidRPr="00CF3FB6" w:rsidRDefault="00042F4B" w:rsidP="00C23329">
            <w:pPr>
              <w:pStyle w:val="NormalWeb"/>
              <w:rPr>
                <w:color w:val="000000" w:themeColor="text1"/>
                <w:sz w:val="20"/>
                <w:szCs w:val="20"/>
              </w:rPr>
            </w:pPr>
            <w:r w:rsidRPr="00CF3FB6">
              <w:rPr>
                <w:color w:val="000000" w:themeColor="text1"/>
                <w:sz w:val="20"/>
                <w:szCs w:val="20"/>
              </w:rPr>
              <w:t xml:space="preserve">1.3322 </w:t>
            </w:r>
          </w:p>
        </w:tc>
      </w:tr>
    </w:tbl>
    <w:p w14:paraId="19FC226C" w14:textId="77777777" w:rsidR="006D7205" w:rsidRDefault="006D7205"/>
    <w:sectPr w:rsidR="006D72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F4B"/>
    <w:rsid w:val="00042F4B"/>
    <w:rsid w:val="000C3644"/>
    <w:rsid w:val="006D7205"/>
    <w:rsid w:val="00B31210"/>
    <w:rsid w:val="00F7619E"/>
    <w:rsid w:val="00FD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176EB6"/>
  <w15:chartTrackingRefBased/>
  <w15:docId w15:val="{5E5A3F18-2C19-6242-BA91-4A475BD25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F4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42F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Sarkar</dc:creator>
  <cp:keywords/>
  <dc:description/>
  <cp:lastModifiedBy>Abby Sarkar</cp:lastModifiedBy>
  <cp:revision>2</cp:revision>
  <dcterms:created xsi:type="dcterms:W3CDTF">2022-11-23T19:38:00Z</dcterms:created>
  <dcterms:modified xsi:type="dcterms:W3CDTF">2022-11-23T20:02:00Z</dcterms:modified>
</cp:coreProperties>
</file>