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79B38654" w:rsidR="00F102CC" w:rsidRPr="003D5AF6" w:rsidRDefault="00BA6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1C9D4B4" w:rsidR="00F102CC" w:rsidRPr="003D5AF6" w:rsidRDefault="00BA6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F1B523" w:rsidR="00F102CC" w:rsidRPr="003D5AF6" w:rsidRDefault="00BA6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1BEDEF4" w:rsidR="00F102CC" w:rsidRPr="003D5AF6" w:rsidRDefault="00BA6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27BE4F2" w:rsidR="00F102CC" w:rsidRPr="003D5AF6" w:rsidRDefault="00BA6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60AFB7E" w:rsidR="00F102CC" w:rsidRPr="003D5AF6" w:rsidRDefault="00BA6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E5EF9F9" w:rsidR="00F102CC" w:rsidRPr="003D5AF6" w:rsidRDefault="00BA6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CA8A033" w:rsidR="00F102CC" w:rsidRPr="003D5AF6" w:rsidRDefault="00BA6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C1676BB" w:rsidR="00F102CC" w:rsidRPr="003D5AF6" w:rsidRDefault="00BA666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4D5B23C" w:rsidR="00F102CC" w:rsidRDefault="00BA666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5237A84"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D20082C"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0E6613D"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12D5886" w:rsidR="00F102CC" w:rsidRDefault="00BA666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3A9CDB8"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445D8CB"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669ADDF4"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E41BD4B"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B07D66B"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6B97721"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41BDF90"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C5C8875"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4EBAE9F" w:rsidR="00F102CC" w:rsidRPr="003D5AF6" w:rsidRDefault="00BA66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168778E" w:rsidR="00F102CC" w:rsidRPr="003D5AF6" w:rsidRDefault="005160E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Statistics related to data fitting </w:t>
            </w:r>
            <w:r w:rsidR="008D5999">
              <w:rPr>
                <w:rFonts w:ascii="Noto Sans" w:eastAsia="Noto Sans" w:hAnsi="Noto Sans" w:cs="Noto Sans"/>
                <w:bCs/>
                <w:color w:val="434343"/>
                <w:sz w:val="18"/>
                <w:szCs w:val="18"/>
              </w:rPr>
              <w:t>were</w:t>
            </w:r>
            <w:r>
              <w:rPr>
                <w:rFonts w:ascii="Noto Sans" w:eastAsia="Noto Sans" w:hAnsi="Noto Sans" w:cs="Noto Sans"/>
                <w:bCs/>
                <w:color w:val="434343"/>
                <w:sz w:val="18"/>
                <w:szCs w:val="18"/>
              </w:rPr>
              <w:t xml:space="preserve"> described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45C6AD84"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51EFDD" w:rsidR="00F102CC" w:rsidRPr="003D5AF6" w:rsidRDefault="00341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reused datasets, we included a </w:t>
            </w:r>
            <w:r w:rsidR="00BA666F">
              <w:rPr>
                <w:rFonts w:ascii="Noto Sans" w:eastAsia="Noto Sans" w:hAnsi="Noto Sans" w:cs="Noto Sans"/>
                <w:bCs/>
                <w:color w:val="434343"/>
                <w:sz w:val="18"/>
                <w:szCs w:val="18"/>
              </w:rPr>
              <w:t>Data and Code Availability statement right before References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DFF0B94" w:rsidR="00F102CC" w:rsidRPr="003D5AF6" w:rsidRDefault="00341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3C724A2F" w:rsidR="00F102CC" w:rsidRPr="003D5AF6" w:rsidRDefault="003412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One of the reused datasets is </w:t>
            </w:r>
            <w:r w:rsidR="00ED74E6">
              <w:rPr>
                <w:rFonts w:ascii="Noto Sans" w:eastAsia="Noto Sans" w:hAnsi="Noto Sans" w:cs="Noto Sans"/>
                <w:bCs/>
                <w:color w:val="434343"/>
                <w:sz w:val="18"/>
                <w:szCs w:val="18"/>
              </w:rPr>
              <w:t>accessible via t</w:t>
            </w:r>
            <w:bookmarkStart w:id="2" w:name="_GoBack"/>
            <w:bookmarkEnd w:id="2"/>
            <w:r w:rsidR="00ED74E6">
              <w:rPr>
                <w:rFonts w:ascii="Noto Sans" w:eastAsia="Noto Sans" w:hAnsi="Noto Sans" w:cs="Noto Sans"/>
                <w:bCs/>
                <w:color w:val="434343"/>
                <w:sz w:val="18"/>
                <w:szCs w:val="18"/>
              </w:rPr>
              <w:t>he</w:t>
            </w:r>
            <w:r w:rsidR="00F44D6B">
              <w:rPr>
                <w:rFonts w:ascii="Noto Sans" w:eastAsia="Noto Sans" w:hAnsi="Noto Sans" w:cs="Noto Sans"/>
                <w:bCs/>
                <w:color w:val="434343"/>
                <w:sz w:val="18"/>
                <w:szCs w:val="18"/>
              </w:rPr>
              <w:t xml:space="preserve"> OSF</w:t>
            </w:r>
            <w:r>
              <w:rPr>
                <w:rFonts w:ascii="Noto Sans" w:eastAsia="Noto Sans" w:hAnsi="Noto Sans" w:cs="Noto Sans"/>
                <w:bCs/>
                <w:color w:val="434343"/>
                <w:sz w:val="18"/>
                <w:szCs w:val="18"/>
              </w:rPr>
              <w:t xml:space="preserve"> repository </w:t>
            </w:r>
            <w:r w:rsidRPr="0034120B">
              <w:rPr>
                <w:rFonts w:ascii="Noto Sans" w:eastAsia="Noto Sans" w:hAnsi="Noto Sans" w:cs="Noto Sans"/>
                <w:bCs/>
                <w:color w:val="434343"/>
                <w:sz w:val="18"/>
                <w:szCs w:val="18"/>
              </w:rPr>
              <w:t>DOI 10.17605/OSF.IO/YGR57</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3FC0A0D" w:rsidR="00F102CC" w:rsidRPr="003D5AF6" w:rsidRDefault="00CB54A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For </w:t>
            </w:r>
            <w:r>
              <w:rPr>
                <w:rFonts w:ascii="Noto Sans" w:eastAsia="Noto Sans" w:hAnsi="Noto Sans" w:cs="Noto Sans"/>
                <w:bCs/>
                <w:color w:val="434343"/>
                <w:sz w:val="18"/>
                <w:szCs w:val="18"/>
              </w:rPr>
              <w:t>simulation and analysis codes</w:t>
            </w:r>
            <w:r>
              <w:rPr>
                <w:rFonts w:ascii="Noto Sans" w:eastAsia="Noto Sans" w:hAnsi="Noto Sans" w:cs="Noto Sans"/>
                <w:bCs/>
                <w:color w:val="434343"/>
                <w:sz w:val="18"/>
                <w:szCs w:val="18"/>
              </w:rPr>
              <w:t>, we included a Data and Code Availability statement right before References.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561F741" w:rsidR="00F102CC" w:rsidRPr="007D0BAD" w:rsidRDefault="007D0BAD">
            <w:pPr>
              <w:spacing w:line="225" w:lineRule="auto"/>
              <w:rPr>
                <w:rFonts w:ascii="Noto Sans" w:eastAsia="Noto Sans" w:hAnsi="Noto Sans" w:cs="Noto Sans"/>
                <w:bCs/>
                <w:color w:val="434343"/>
                <w:sz w:val="18"/>
                <w:szCs w:val="18"/>
              </w:rPr>
            </w:pPr>
            <w:r w:rsidRPr="007D0BAD">
              <w:rPr>
                <w:rFonts w:ascii="Noto Sans" w:eastAsia="Noto Sans" w:hAnsi="Noto Sans" w:cs="Noto Sans"/>
                <w:bCs/>
                <w:color w:val="434343"/>
                <w:sz w:val="18"/>
                <w:szCs w:val="18"/>
              </w:rPr>
              <w:t xml:space="preserve">All of the code </w:t>
            </w:r>
            <w:r w:rsidR="00FD24F4">
              <w:rPr>
                <w:rFonts w:ascii="Noto Sans" w:eastAsia="Noto Sans" w:hAnsi="Noto Sans" w:cs="Noto Sans"/>
                <w:bCs/>
                <w:color w:val="434343"/>
                <w:sz w:val="18"/>
                <w:szCs w:val="18"/>
              </w:rPr>
              <w:t xml:space="preserve">is now publicly accessible </w:t>
            </w:r>
            <w:r w:rsidR="00D45C28">
              <w:rPr>
                <w:rFonts w:ascii="Noto Sans" w:eastAsia="Noto Sans" w:hAnsi="Noto Sans" w:cs="Noto Sans"/>
                <w:bCs/>
                <w:color w:val="434343"/>
                <w:sz w:val="18"/>
                <w:szCs w:val="18"/>
              </w:rPr>
              <w:t>via</w:t>
            </w:r>
            <w:r w:rsidR="00086E31">
              <w:rPr>
                <w:rFonts w:ascii="Noto Sans" w:eastAsia="Noto Sans" w:hAnsi="Noto Sans" w:cs="Noto Sans"/>
                <w:bCs/>
                <w:color w:val="434343"/>
                <w:sz w:val="18"/>
                <w:szCs w:val="18"/>
              </w:rPr>
              <w:t xml:space="preserve"> </w:t>
            </w:r>
            <w:r w:rsidR="00D45C28">
              <w:rPr>
                <w:rFonts w:ascii="Noto Sans" w:eastAsia="Noto Sans" w:hAnsi="Noto Sans" w:cs="Noto Sans"/>
                <w:bCs/>
                <w:color w:val="434343"/>
                <w:sz w:val="18"/>
                <w:szCs w:val="18"/>
              </w:rPr>
              <w:t>the</w:t>
            </w:r>
            <w:r w:rsidRPr="007D0BAD">
              <w:rPr>
                <w:rFonts w:ascii="Noto Sans" w:eastAsia="Noto Sans" w:hAnsi="Noto Sans" w:cs="Noto Sans"/>
                <w:bCs/>
                <w:color w:val="434343"/>
                <w:sz w:val="18"/>
                <w:szCs w:val="18"/>
              </w:rPr>
              <w:t xml:space="preserve"> OSF repository DOI 10.17605/OSF.IO/YGR57.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3FD3346" w:rsidR="00F102CC" w:rsidRPr="003D5AF6" w:rsidRDefault="00E46ED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DE4970B" w:rsidR="00F102CC" w:rsidRPr="003D5AF6" w:rsidRDefault="009D43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838BB">
      <w:pPr>
        <w:spacing w:before="80"/>
      </w:pPr>
      <w:bookmarkStart w:id="4" w:name="_cm0qssfkw66b" w:colFirst="0" w:colLast="0"/>
      <w:bookmarkEnd w:id="4"/>
      <w:r>
        <w:rPr>
          <w:noProof/>
        </w:rPr>
        <w:pict w14:anchorId="5E7F9325">
          <v:rect id="_x0000_i1025" alt="" style="width:1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30687" w14:textId="77777777" w:rsidR="00F838BB" w:rsidRDefault="00F838BB">
      <w:r>
        <w:separator/>
      </w:r>
    </w:p>
  </w:endnote>
  <w:endnote w:type="continuationSeparator" w:id="0">
    <w:p w14:paraId="6E1B2C8C" w14:textId="77777777" w:rsidR="00F838BB" w:rsidRDefault="00F83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Noto Sans">
    <w:altName w:val="Mangal"/>
    <w:panose1 w:val="020B0502040504020204"/>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6DEDA9" w14:textId="77777777" w:rsidR="00F838BB" w:rsidRDefault="00F838BB">
      <w:r>
        <w:separator/>
      </w:r>
    </w:p>
  </w:footnote>
  <w:footnote w:type="continuationSeparator" w:id="0">
    <w:p w14:paraId="597E0771" w14:textId="77777777" w:rsidR="00F838BB" w:rsidRDefault="00F838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E31"/>
    <w:rsid w:val="001B3BCC"/>
    <w:rsid w:val="002209A8"/>
    <w:rsid w:val="002950C3"/>
    <w:rsid w:val="0034120B"/>
    <w:rsid w:val="003D5AF6"/>
    <w:rsid w:val="00427975"/>
    <w:rsid w:val="004E2C31"/>
    <w:rsid w:val="005160E4"/>
    <w:rsid w:val="005B0259"/>
    <w:rsid w:val="007054B6"/>
    <w:rsid w:val="007D0BAD"/>
    <w:rsid w:val="008D5999"/>
    <w:rsid w:val="009C7B26"/>
    <w:rsid w:val="009D43F9"/>
    <w:rsid w:val="00A11E52"/>
    <w:rsid w:val="00BA666F"/>
    <w:rsid w:val="00BD41E9"/>
    <w:rsid w:val="00C84413"/>
    <w:rsid w:val="00CB54AB"/>
    <w:rsid w:val="00D45C28"/>
    <w:rsid w:val="00E46ED9"/>
    <w:rsid w:val="00ED74E6"/>
    <w:rsid w:val="00F102CC"/>
    <w:rsid w:val="00F44D6B"/>
    <w:rsid w:val="00F838BB"/>
    <w:rsid w:val="00F91042"/>
    <w:rsid w:val="00FD24F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 Shen</cp:lastModifiedBy>
  <cp:revision>18</cp:revision>
  <dcterms:created xsi:type="dcterms:W3CDTF">2022-02-28T12:21:00Z</dcterms:created>
  <dcterms:modified xsi:type="dcterms:W3CDTF">2022-09-06T17:07:00Z</dcterms:modified>
</cp:coreProperties>
</file>