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061B9">
        <w:fldChar w:fldCharType="begin"/>
      </w:r>
      <w:r w:rsidR="002061B9">
        <w:instrText xml:space="preserve"> HYPERLINK "https://biosharing.org/" \t "_blank" </w:instrText>
      </w:r>
      <w:r w:rsidR="002061B9">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061B9">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B759840" w:rsidR="00FD4937" w:rsidRPr="00125190" w:rsidRDefault="005343C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w:t>
      </w:r>
      <w:r w:rsidR="00A40E7B" w:rsidRPr="00A40E7B">
        <w:rPr>
          <w:rFonts w:asciiTheme="minorHAnsi" w:hAnsiTheme="minorHAnsi"/>
        </w:rPr>
        <w:t xml:space="preserve">size </w:t>
      </w:r>
      <w:r>
        <w:rPr>
          <w:rFonts w:asciiTheme="minorHAnsi" w:hAnsiTheme="minorHAnsi"/>
        </w:rPr>
        <w:t xml:space="preserve">estimation </w:t>
      </w:r>
      <w:r w:rsidR="00BF38B3">
        <w:rPr>
          <w:rFonts w:asciiTheme="minorHAnsi" w:hAnsiTheme="minorHAnsi"/>
        </w:rPr>
        <w:t xml:space="preserve">is </w:t>
      </w:r>
      <w:r>
        <w:rPr>
          <w:rFonts w:asciiTheme="minorHAnsi" w:hAnsiTheme="minorHAnsi"/>
        </w:rPr>
        <w:t xml:space="preserve">described </w:t>
      </w:r>
      <w:r w:rsidR="00BF38B3">
        <w:rPr>
          <w:rFonts w:asciiTheme="minorHAnsi" w:hAnsiTheme="minorHAnsi"/>
        </w:rPr>
        <w:t>in the Methods section, under the last paragraph “statistical analysis”.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44758E9" w14:textId="78400059" w:rsidR="00BD1A0F" w:rsidRPr="00125190" w:rsidRDefault="00BD1A0F" w:rsidP="005343C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Number of replicates are stated throughout the results section and the figure legends. </w:t>
      </w:r>
      <w:r w:rsidR="005343C0">
        <w:rPr>
          <w:rFonts w:asciiTheme="minorHAnsi" w:hAnsiTheme="minorHAnsi"/>
        </w:rPr>
        <w:t>E</w:t>
      </w:r>
      <w:r>
        <w:rPr>
          <w:rFonts w:asciiTheme="minorHAnsi" w:hAnsiTheme="minorHAnsi"/>
        </w:rPr>
        <w:t xml:space="preserve">xclusion criteria </w:t>
      </w:r>
      <w:r w:rsidR="005343C0">
        <w:rPr>
          <w:rFonts w:asciiTheme="minorHAnsi" w:hAnsiTheme="minorHAnsi"/>
        </w:rPr>
        <w:t xml:space="preserve">are outlined in the </w:t>
      </w:r>
      <w:bookmarkStart w:id="1" w:name="_GoBack"/>
      <w:bookmarkEnd w:id="1"/>
      <w:r>
        <w:rPr>
          <w:rFonts w:asciiTheme="minorHAnsi" w:hAnsiTheme="minorHAnsi"/>
        </w:rPr>
        <w:t>Methods section, under the paragraph “</w:t>
      </w:r>
      <w:r w:rsidRPr="00BD1A0F">
        <w:rPr>
          <w:rFonts w:asciiTheme="minorHAnsi" w:hAnsiTheme="minorHAnsi"/>
        </w:rPr>
        <w:t>FSCV measurements and analysis</w:t>
      </w:r>
      <w:r>
        <w:rPr>
          <w:rFonts w:asciiTheme="minorHAnsi" w:hAnsiTheme="minorHAnsi"/>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37BA9D16" w:rsidR="00FD4937" w:rsidRPr="00505C51" w:rsidRDefault="0006315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statistical analysis methods and results of the main findings can be found in the</w:t>
      </w:r>
      <w:r w:rsidR="00BD1A0F">
        <w:rPr>
          <w:rFonts w:asciiTheme="minorHAnsi" w:hAnsiTheme="minorHAnsi"/>
          <w:sz w:val="22"/>
          <w:szCs w:val="22"/>
        </w:rPr>
        <w:t xml:space="preserve"> Figure legends and in the Results section</w:t>
      </w:r>
      <w:r>
        <w:rPr>
          <w:rFonts w:asciiTheme="minorHAnsi" w:hAnsiTheme="minorHAnsi"/>
          <w:sz w:val="22"/>
          <w:szCs w:val="22"/>
        </w:rPr>
        <w:t xml:space="preserve">. All analyses and details of the tests can be found in the ‘statistics’ sheet at </w:t>
      </w:r>
      <w:r w:rsidRPr="00063156">
        <w:rPr>
          <w:rFonts w:asciiTheme="minorHAnsi" w:hAnsiTheme="minorHAnsi"/>
          <w:sz w:val="22"/>
          <w:szCs w:val="22"/>
        </w:rPr>
        <w:t>https://osf.io/8p37x/</w:t>
      </w:r>
      <w:r w:rsidR="00BD1A0F">
        <w:rPr>
          <w:rFonts w:asciiTheme="minorHAnsi" w:hAnsiTheme="minorHAnsi"/>
          <w:sz w:val="22"/>
          <w:szCs w:val="22"/>
        </w:rPr>
        <w:t>.</w:t>
      </w:r>
    </w:p>
    <w:p w14:paraId="77BEC252" w14:textId="77777777" w:rsidR="00FD4937" w:rsidRDefault="00FD4937" w:rsidP="00FD4937">
      <w:pPr>
        <w:rPr>
          <w:rFonts w:asciiTheme="minorHAnsi" w:hAnsiTheme="minorHAnsi"/>
          <w:bCs/>
          <w:sz w:val="22"/>
          <w:szCs w:val="22"/>
        </w:rPr>
      </w:pPr>
    </w:p>
    <w:p w14:paraId="29BB1BD9" w14:textId="77777777" w:rsidR="00BD1A0F" w:rsidRDefault="00BD1A0F" w:rsidP="00FD4937">
      <w:pPr>
        <w:rPr>
          <w:rFonts w:asciiTheme="minorHAnsi" w:hAnsiTheme="minorHAnsi"/>
          <w:bCs/>
          <w:sz w:val="22"/>
          <w:szCs w:val="22"/>
        </w:rPr>
      </w:pPr>
    </w:p>
    <w:p w14:paraId="41F9F654" w14:textId="77777777" w:rsidR="00BD1A0F" w:rsidRDefault="00BD1A0F" w:rsidP="00FD4937">
      <w:pPr>
        <w:rPr>
          <w:rFonts w:asciiTheme="minorHAnsi" w:hAnsiTheme="minorHAnsi"/>
          <w:bCs/>
          <w:sz w:val="22"/>
          <w:szCs w:val="22"/>
        </w:rPr>
      </w:pPr>
    </w:p>
    <w:p w14:paraId="1D7BF7DA" w14:textId="77777777" w:rsidR="00BD1A0F" w:rsidRDefault="00BD1A0F" w:rsidP="00FD4937">
      <w:pPr>
        <w:rPr>
          <w:rFonts w:asciiTheme="minorHAnsi" w:hAnsiTheme="minorHAnsi"/>
          <w:bCs/>
          <w:sz w:val="22"/>
          <w:szCs w:val="22"/>
        </w:rPr>
      </w:pPr>
    </w:p>
    <w:p w14:paraId="2D0618FC" w14:textId="77777777" w:rsidR="00BD1A0F" w:rsidRDefault="00BD1A0F" w:rsidP="00FD4937">
      <w:pPr>
        <w:rPr>
          <w:rFonts w:asciiTheme="minorHAnsi" w:hAnsiTheme="minorHAnsi"/>
          <w:bCs/>
          <w:sz w:val="22"/>
          <w:szCs w:val="22"/>
        </w:rPr>
      </w:pPr>
    </w:p>
    <w:p w14:paraId="6C31C530" w14:textId="37E0255C"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12874A3" w:rsidR="00FD4937" w:rsidRPr="00505C51" w:rsidRDefault="00BD1A0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does not apply to our submission because within-animal comparisons were performed.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4A4BD50A" w:rsidR="00FD4937" w:rsidRPr="00505C51" w:rsidRDefault="00BD1A0F"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F275C" w14:textId="77777777" w:rsidR="00475080" w:rsidRDefault="00475080">
      <w:r>
        <w:separator/>
      </w:r>
    </w:p>
  </w:endnote>
  <w:endnote w:type="continuationSeparator" w:id="0">
    <w:p w14:paraId="64242302" w14:textId="77777777" w:rsidR="00475080" w:rsidRDefault="00475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nl-NL" w:eastAsia="nl-NL"/>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nl-NL" w:eastAsia="nl-NL"/>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4D8EB" w14:textId="77777777" w:rsidR="00475080" w:rsidRDefault="00475080">
      <w:r>
        <w:separator/>
      </w:r>
    </w:p>
  </w:footnote>
  <w:footnote w:type="continuationSeparator" w:id="0">
    <w:p w14:paraId="614814C5" w14:textId="77777777" w:rsidR="00475080" w:rsidRDefault="00475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nl-NL" w:eastAsia="nl-NL"/>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nl-NL" w:eastAsia="nl-NL"/>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63156"/>
    <w:rsid w:val="002061B9"/>
    <w:rsid w:val="002E6F4A"/>
    <w:rsid w:val="00332DC6"/>
    <w:rsid w:val="00475080"/>
    <w:rsid w:val="005343C0"/>
    <w:rsid w:val="00643FE2"/>
    <w:rsid w:val="008B19AE"/>
    <w:rsid w:val="00A0248A"/>
    <w:rsid w:val="00A40E7B"/>
    <w:rsid w:val="00A9534A"/>
    <w:rsid w:val="00BD1A0F"/>
    <w:rsid w:val="00BE5736"/>
    <w:rsid w:val="00BF38B3"/>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716</Words>
  <Characters>4392</Characters>
  <Application>Microsoft Office Word</Application>
  <DocSecurity>0</DocSecurity>
  <Lines>81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Ingo Willuhn</cp:lastModifiedBy>
  <cp:revision>3</cp:revision>
  <dcterms:created xsi:type="dcterms:W3CDTF">2021-01-15T09:16:00Z</dcterms:created>
  <dcterms:modified xsi:type="dcterms:W3CDTF">2021-01-15T09:17:00Z</dcterms:modified>
</cp:coreProperties>
</file>