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uppressLineNumbers/>
        <w:bidi w:val="0"/>
        <w:spacing w:beforeAutospacing="0" w:before="0" w:afterAutospacing="0" w:after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Calibri" w:hAnsi="Calibri"/>
          <w:color w:val="000000"/>
          <w:sz w:val="22"/>
          <w:szCs w:val="22"/>
        </w:rPr>
      </w:r>
    </w:p>
    <w:tbl>
      <w:tblPr>
        <w:tblW w:w="6927" w:type="dxa"/>
        <w:jc w:val="left"/>
        <w:tblInd w:w="1994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758"/>
        <w:gridCol w:w="1800"/>
        <w:gridCol w:w="1800"/>
      </w:tblGrid>
      <w:tr>
        <w:trPr>
          <w:trHeight w:val="340" w:hRule="atLeast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Strain</w:t>
            </w:r>
          </w:p>
        </w:tc>
        <w:tc>
          <w:tcPr>
            <w:tcW w:w="175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Antibody</w:t>
            </w:r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Isogenic -log </w:t>
            </w:r>
            <w:r>
              <w:rPr>
                <w:rFonts w:eastAsia="Times New Roman" w:cs="Calibri" w:ascii="Calibri" w:hAnsi="Calibri"/>
                <w:i/>
                <w:iCs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vertAlign w:val="subscript"/>
                <w:lang w:val="en-US"/>
              </w:rPr>
              <w:t>D,app</w:t>
            </w:r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vertAlign w:val="subscript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TiteSeq -log </w:t>
            </w:r>
            <w:r>
              <w:rPr>
                <w:rFonts w:eastAsia="Times New Roman" w:cs="Calibri" w:ascii="Calibri" w:hAnsi="Calibri"/>
                <w:i/>
                <w:iCs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vertAlign w:val="subscript"/>
                <w:lang w:val="en-US"/>
              </w:rPr>
              <w:t>D,app</w:t>
            </w:r>
          </w:p>
        </w:tc>
      </w:tr>
      <w:tr>
        <w:trPr>
          <w:trHeight w:val="320" w:hRule="atLeast"/>
        </w:trPr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Omicron BA.1</w:t>
            </w:r>
          </w:p>
        </w:tc>
        <w:tc>
          <w:tcPr>
            <w:tcW w:w="1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LY-CoV016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NB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NB</w:t>
            </w:r>
          </w:p>
        </w:tc>
      </w:tr>
      <w:tr>
        <w:trPr>
          <w:trHeight w:val="320" w:hRule="atLeast"/>
        </w:trPr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Omicron BA.1</w:t>
            </w:r>
          </w:p>
        </w:tc>
        <w:tc>
          <w:tcPr>
            <w:tcW w:w="1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LY-CoV555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NB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NB</w:t>
            </w:r>
          </w:p>
        </w:tc>
      </w:tr>
      <w:tr>
        <w:trPr>
          <w:trHeight w:val="320" w:hRule="atLeast"/>
        </w:trPr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Omicron BA.1</w:t>
            </w:r>
          </w:p>
        </w:tc>
        <w:tc>
          <w:tcPr>
            <w:tcW w:w="1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REGN10987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NB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NB</w:t>
            </w:r>
          </w:p>
        </w:tc>
      </w:tr>
      <w:tr>
        <w:trPr>
          <w:trHeight w:val="320" w:hRule="atLeast"/>
        </w:trPr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Omicron BA.1</w:t>
            </w:r>
          </w:p>
        </w:tc>
        <w:tc>
          <w:tcPr>
            <w:tcW w:w="1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S309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8.81 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8.62 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  <w:lang w:val="en-US"/>
              </w:rPr>
              <w:t>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0.18</w:t>
            </w:r>
          </w:p>
        </w:tc>
      </w:tr>
      <w:tr>
        <w:trPr>
          <w:trHeight w:val="320" w:hRule="atLeast"/>
        </w:trPr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Wuhan Hu-1</w:t>
            </w:r>
          </w:p>
        </w:tc>
        <w:tc>
          <w:tcPr>
            <w:tcW w:w="1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LY-CoV016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10.52 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  <w:lang w:val="en-US"/>
              </w:rPr>
              <w:t>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0.24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10.27 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  <w:lang w:val="en-US"/>
              </w:rPr>
              <w:t>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0.07</w:t>
            </w:r>
          </w:p>
        </w:tc>
      </w:tr>
      <w:tr>
        <w:trPr>
          <w:trHeight w:val="320" w:hRule="atLeast"/>
        </w:trPr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Wuhan Hu-1</w:t>
            </w:r>
          </w:p>
        </w:tc>
        <w:tc>
          <w:tcPr>
            <w:tcW w:w="1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LY-CoV555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10.01 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  <w:lang w:val="en-US"/>
              </w:rPr>
              <w:t>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0.33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10.35 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  <w:lang w:val="en-US"/>
              </w:rPr>
              <w:t>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0.02</w:t>
            </w:r>
          </w:p>
        </w:tc>
      </w:tr>
      <w:tr>
        <w:trPr>
          <w:trHeight w:val="320" w:hRule="atLeast"/>
        </w:trPr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Wuhan Hu-1</w:t>
            </w:r>
          </w:p>
        </w:tc>
        <w:tc>
          <w:tcPr>
            <w:tcW w:w="1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REGN10987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10.42 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  <w:lang w:val="en-US"/>
              </w:rPr>
              <w:t>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0.49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10.52 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  <w:lang w:val="en-US"/>
              </w:rPr>
              <w:t>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0.18</w:t>
            </w:r>
          </w:p>
        </w:tc>
      </w:tr>
      <w:tr>
        <w:trPr>
          <w:trHeight w:val="320" w:hRule="atLeast"/>
        </w:trPr>
        <w:tc>
          <w:tcPr>
            <w:tcW w:w="1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Wuhan Hu-1</w:t>
            </w:r>
          </w:p>
        </w:tc>
        <w:tc>
          <w:tcPr>
            <w:tcW w:w="1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lef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>S309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9.33 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  <w:lang w:val="en-US"/>
              </w:rPr>
              <w:t>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0.27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LineNumbers/>
              <w:bidi w:val="0"/>
              <w:spacing w:lineRule="auto" w:line="240"/>
              <w:jc w:val="right"/>
              <w:rPr>
                <w:rFonts w:ascii="Calibri" w:hAnsi="Calibri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9.00 </w:t>
            </w:r>
            <w:r>
              <w:rPr>
                <w:rFonts w:eastAsia="Symbol" w:cs="Symbol" w:ascii="Symbol" w:hAnsi="Symbol"/>
                <w:color w:val="000000"/>
                <w:sz w:val="24"/>
                <w:szCs w:val="24"/>
                <w:lang w:val="en-US"/>
              </w:rPr>
              <w:t>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 w:ascii="Calibri" w:hAnsi="Calibri"/>
                <w:color w:val="000000"/>
                <w:sz w:val="24"/>
                <w:szCs w:val="24"/>
                <w:lang w:val="en-US"/>
              </w:rPr>
              <w:t xml:space="preserve"> 0.08</w:t>
            </w:r>
          </w:p>
        </w:tc>
      </w:tr>
    </w:tbl>
    <w:p>
      <w:pPr>
        <w:pStyle w:val="Normal"/>
        <w:suppressLineNumbers/>
        <w:bidi w:val="0"/>
        <w:spacing w:lineRule="auto" w:line="240"/>
        <w:jc w:val="both"/>
        <w:rPr>
          <w:lang w:val="en-US"/>
        </w:rPr>
      </w:pPr>
      <w:r>
        <w:rPr>
          <w:rFonts w:ascii="Calibri" w:hAnsi="Calibri"/>
          <w:lang w:val="en-US"/>
        </w:rPr>
      </w:r>
    </w:p>
    <w:p>
      <w:pPr>
        <w:pStyle w:val="Normal"/>
        <w:suppressLineNumbers/>
        <w:bidi w:val="0"/>
        <w:spacing w:lineRule="auto" w:line="240"/>
        <w:jc w:val="both"/>
        <w:rPr>
          <w:lang w:val="en-US"/>
        </w:rPr>
      </w:pPr>
      <w:r>
        <w:rPr>
          <w:rFonts w:ascii="Calibri" w:hAnsi="Calibri"/>
          <w:lang w:val="en-US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317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LibreOffice/6.4.7.2$Linux_X86_64 LibreOffice_project/40$Build-2</Application>
  <Pages>1</Pages>
  <Words>66</Words>
  <Characters>294</Characters>
  <CharactersWithSpaces>334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2023-02-03T11:13:52Z</dcterms:created>
  <dc:creator>Thomas </dc:creator>
  <dc:description/>
  <dc:language>en-US</dc:language>
  <cp:lastModifiedBy>Thomas </cp:lastModifiedBy>
  <dcterms:modified xsi:type="dcterms:W3CDTF">2023-02-03T11:15:53Z</dcterms:modified>
  <cp:revision>1</cp:revision>
  <dc:subject/>
  <dc:title/>
</cp:coreProperties>
</file>