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29" w:rsidRPr="00565262" w:rsidRDefault="00CF2A67" w:rsidP="00EB3529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274310" cy="4796772"/>
            <wp:effectExtent l="0" t="0" r="2540" b="4445"/>
            <wp:docPr id="1" name="图片 1" descr="C:\Users\Administrator\Desktop\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Figure S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96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529" w:rsidRDefault="00EB3529" w:rsidP="00EB3529">
      <w:pPr>
        <w:rPr>
          <w:rFonts w:ascii="Times New Roman" w:hAnsi="Times New Roman" w:cs="Times New Roman"/>
          <w:color w:val="000000"/>
          <w:kern w:val="0"/>
          <w:sz w:val="22"/>
        </w:rPr>
      </w:pPr>
      <w:r w:rsidRPr="00EB3529">
        <w:rPr>
          <w:rFonts w:ascii="Times New Roman" w:hAnsi="Times New Roman" w:cs="Times New Roman" w:hint="eastAsia"/>
          <w:b/>
          <w:color w:val="000000"/>
          <w:kern w:val="0"/>
          <w:szCs w:val="21"/>
        </w:rPr>
        <w:t xml:space="preserve">Figure 3 </w:t>
      </w:r>
      <w:r w:rsidRPr="00EB3529">
        <w:rPr>
          <w:rFonts w:ascii="Times New Roman" w:hAnsi="Times New Roman" w:cs="Times New Roman"/>
          <w:b/>
          <w:color w:val="000000"/>
          <w:kern w:val="0"/>
          <w:szCs w:val="21"/>
        </w:rPr>
        <w:t>–</w:t>
      </w:r>
      <w:r w:rsidRPr="00EB3529">
        <w:rPr>
          <w:rFonts w:ascii="Times New Roman" w:hAnsi="Times New Roman" w:cs="Times New Roman" w:hint="eastAsia"/>
          <w:b/>
          <w:color w:val="000000"/>
          <w:kern w:val="0"/>
          <w:szCs w:val="21"/>
        </w:rPr>
        <w:t xml:space="preserve"> figure supplement 1</w:t>
      </w:r>
      <w:r w:rsidRPr="00565262">
        <w:rPr>
          <w:rStyle w:val="fontstyle01"/>
          <w:rFonts w:ascii="Times New Roman" w:hAnsi="Times New Roman" w:cs="Times New Roman" w:hint="eastAsia"/>
          <w:sz w:val="22"/>
        </w:rPr>
        <w:t xml:space="preserve"> 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D</w:t>
      </w:r>
      <w:r w:rsidRPr="00565262">
        <w:rPr>
          <w:rFonts w:ascii="Times New Roman" w:hAnsi="Times New Roman" w:cs="Times New Roman"/>
          <w:color w:val="000000"/>
          <w:kern w:val="0"/>
          <w:sz w:val="22"/>
        </w:rPr>
        <w:t>ifferential express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ed genes in sucrose (</w:t>
      </w:r>
      <w:r w:rsidR="00CF2A67">
        <w:rPr>
          <w:rFonts w:ascii="Times New Roman" w:hAnsi="Times New Roman" w:cs="Times New Roman" w:hint="eastAsia"/>
          <w:color w:val="000000"/>
          <w:kern w:val="0"/>
          <w:sz w:val="22"/>
        </w:rPr>
        <w:t>A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), glucose (</w:t>
      </w:r>
      <w:r w:rsidR="00CF2A67">
        <w:rPr>
          <w:rFonts w:ascii="Times New Roman" w:hAnsi="Times New Roman" w:cs="Times New Roman" w:hint="eastAsia"/>
          <w:color w:val="000000"/>
          <w:kern w:val="0"/>
          <w:sz w:val="22"/>
        </w:rPr>
        <w:t>B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) and fructose (</w:t>
      </w:r>
      <w:r w:rsidR="00CF2A67">
        <w:rPr>
          <w:rFonts w:ascii="Times New Roman" w:hAnsi="Times New Roman" w:cs="Times New Roman" w:hint="eastAsia"/>
          <w:color w:val="000000"/>
          <w:kern w:val="0"/>
          <w:sz w:val="22"/>
        </w:rPr>
        <w:t>C</w:t>
      </w:r>
      <w:r w:rsidRPr="00565262">
        <w:rPr>
          <w:rFonts w:ascii="Times New Roman" w:hAnsi="Times New Roman" w:cs="Times New Roman" w:hint="eastAsia"/>
          <w:color w:val="000000"/>
          <w:kern w:val="0"/>
          <w:sz w:val="22"/>
        </w:rPr>
        <w:t>) groups.</w:t>
      </w:r>
    </w:p>
    <w:p w:rsidR="008023E0" w:rsidRPr="00CF2A67" w:rsidRDefault="008503C7">
      <w:bookmarkStart w:id="0" w:name="_GoBack"/>
      <w:bookmarkEnd w:id="0"/>
    </w:p>
    <w:sectPr w:rsidR="008023E0" w:rsidRPr="00CF2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3C7" w:rsidRDefault="008503C7" w:rsidP="00CF2A67">
      <w:r>
        <w:separator/>
      </w:r>
    </w:p>
  </w:endnote>
  <w:endnote w:type="continuationSeparator" w:id="0">
    <w:p w:rsidR="008503C7" w:rsidRDefault="008503C7" w:rsidP="00CF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3C7" w:rsidRDefault="008503C7" w:rsidP="00CF2A67">
      <w:r>
        <w:separator/>
      </w:r>
    </w:p>
  </w:footnote>
  <w:footnote w:type="continuationSeparator" w:id="0">
    <w:p w:rsidR="008503C7" w:rsidRDefault="008503C7" w:rsidP="00CF2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29"/>
    <w:rsid w:val="00332E83"/>
    <w:rsid w:val="008503C7"/>
    <w:rsid w:val="00C568B0"/>
    <w:rsid w:val="00CF2A67"/>
    <w:rsid w:val="00EB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5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B352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EB35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352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2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F2A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F2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F2A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5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B352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EB35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352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2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F2A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F2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F2A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Home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程代凤</dc:creator>
  <cp:lastModifiedBy>程代凤</cp:lastModifiedBy>
  <cp:revision>2</cp:revision>
  <dcterms:created xsi:type="dcterms:W3CDTF">2022-09-30T02:29:00Z</dcterms:created>
  <dcterms:modified xsi:type="dcterms:W3CDTF">2022-12-09T07:15:00Z</dcterms:modified>
</cp:coreProperties>
</file>