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826E" w14:textId="3A557A40" w:rsidR="00C859BD" w:rsidRPr="00D74B86" w:rsidRDefault="00B5290F" w:rsidP="00B839CC">
      <w:pPr>
        <w:rPr>
          <w:color w:val="FF0000"/>
          <w:lang w:val="en-US"/>
        </w:rPr>
      </w:pPr>
      <w:r w:rsidRPr="00AE5FC4">
        <w:rPr>
          <w:sz w:val="32"/>
          <w:szCs w:val="32"/>
        </w:rPr>
        <w:t>Su</w:t>
      </w:r>
      <w:r w:rsidR="00C60A89">
        <w:rPr>
          <w:sz w:val="32"/>
          <w:szCs w:val="32"/>
        </w:rPr>
        <w:t>pplementary file 1</w:t>
      </w:r>
    </w:p>
    <w:p w14:paraId="0E77877F" w14:textId="77777777" w:rsidR="009444F4" w:rsidRDefault="009444F4" w:rsidP="00C859BD">
      <w:pPr>
        <w:rPr>
          <w:b/>
          <w:bCs/>
          <w:sz w:val="32"/>
          <w:szCs w:val="32"/>
        </w:rPr>
      </w:pPr>
    </w:p>
    <w:p w14:paraId="25C8B089" w14:textId="2AAB53C9" w:rsidR="009444F4" w:rsidRDefault="009444F4" w:rsidP="00C859BD">
      <w:pPr>
        <w:rPr>
          <w:b/>
          <w:bCs/>
          <w:sz w:val="32"/>
          <w:szCs w:val="32"/>
        </w:rPr>
      </w:pPr>
    </w:p>
    <w:p w14:paraId="09BA0D6E" w14:textId="41A1EC68" w:rsidR="00291430" w:rsidRDefault="00291430" w:rsidP="0066341D">
      <w:pPr>
        <w:ind w:left="-284" w:right="-256"/>
        <w:rPr>
          <w:b/>
          <w:bCs/>
          <w:sz w:val="32"/>
          <w:szCs w:val="32"/>
        </w:rPr>
      </w:pPr>
    </w:p>
    <w:p w14:paraId="7BF73B80" w14:textId="77777777" w:rsidR="00291430" w:rsidRDefault="00291430" w:rsidP="00C859BD">
      <w:pPr>
        <w:rPr>
          <w:b/>
          <w:bCs/>
          <w:sz w:val="32"/>
          <w:szCs w:val="32"/>
        </w:rPr>
      </w:pPr>
    </w:p>
    <w:p w14:paraId="0B07086B" w14:textId="6E425153" w:rsidR="00B35492" w:rsidRDefault="00CC3840" w:rsidP="00531FAF">
      <w:pPr>
        <w:jc w:val="center"/>
      </w:pPr>
      <w:r>
        <w:t xml:space="preserve">Supplementary </w:t>
      </w:r>
      <w:r w:rsidR="00BF5BA0" w:rsidRPr="00BF5BA0">
        <w:t>Table Ⅰ</w:t>
      </w:r>
      <w:r w:rsidR="00FB5ED1">
        <w:t xml:space="preserve">. </w:t>
      </w:r>
      <w:r w:rsidR="007731A4">
        <w:t xml:space="preserve">P-value analysis result of </w:t>
      </w:r>
      <w:r w:rsidR="00902CE0">
        <w:t>103 patient couple</w:t>
      </w:r>
      <w:r w:rsidR="004E6C05" w:rsidRPr="004E6C05">
        <w:t>'s</w:t>
      </w:r>
      <w:r w:rsidR="004E6C05">
        <w:t xml:space="preserve"> clinical features</w:t>
      </w:r>
      <w:r w:rsidR="00095247">
        <w:t>.</w:t>
      </w:r>
    </w:p>
    <w:p w14:paraId="65F25964" w14:textId="4E968C6E" w:rsidR="00BF5BA0" w:rsidRDefault="006C62C1" w:rsidP="00531FAF">
      <w:pPr>
        <w:jc w:val="center"/>
      </w:pPr>
      <w:r>
        <w:t>Fifty</w:t>
      </w:r>
      <w:r w:rsidR="00C738FB">
        <w:t>-</w:t>
      </w:r>
      <w:r>
        <w:t>one</w:t>
      </w:r>
      <w:r w:rsidR="00B35492">
        <w:t xml:space="preserve"> out of the 103 clinical features</w:t>
      </w:r>
      <w:r w:rsidR="004A1766">
        <w:t>, highlighted in bold text,</w:t>
      </w:r>
      <w:r w:rsidR="00B35492">
        <w:t xml:space="preserve"> </w:t>
      </w:r>
      <w:r w:rsidR="00785D8E">
        <w:t>were i</w:t>
      </w:r>
      <w:r w:rsidR="00021D7E">
        <w:t>dentified to have statistical significance</w:t>
      </w:r>
      <w:r w:rsidR="006951EE">
        <w:t xml:space="preserve"> between</w:t>
      </w:r>
      <w:r w:rsidR="006E48A6">
        <w:t xml:space="preserve"> blastocysts with</w:t>
      </w:r>
      <w:r w:rsidR="00256B71">
        <w:t xml:space="preserve"> positive </w:t>
      </w:r>
      <w:r w:rsidR="00FB5ED1">
        <w:t xml:space="preserve">and negative </w:t>
      </w:r>
      <w:r w:rsidR="00256B71">
        <w:t>live birth outcome</w:t>
      </w:r>
      <w:r w:rsidR="00FB5ED1">
        <w:t>s</w:t>
      </w:r>
      <w:r w:rsidR="009E48FB">
        <w:t>.</w:t>
      </w:r>
      <w:r w:rsidR="00F55E24">
        <w:t xml:space="preserve"> Y: yes, N: No.</w:t>
      </w:r>
    </w:p>
    <w:p w14:paraId="28E75650" w14:textId="77777777" w:rsidR="004E6C05" w:rsidRPr="00BF5BA0" w:rsidRDefault="004E6C05" w:rsidP="00531FAF">
      <w:pPr>
        <w:jc w:val="center"/>
      </w:pPr>
    </w:p>
    <w:tbl>
      <w:tblPr>
        <w:tblStyle w:val="TableGrid"/>
        <w:tblW w:w="11118" w:type="dxa"/>
        <w:jc w:val="center"/>
        <w:tblLook w:val="04A0" w:firstRow="1" w:lastRow="0" w:firstColumn="1" w:lastColumn="0" w:noHBand="0" w:noVBand="1"/>
      </w:tblPr>
      <w:tblGrid>
        <w:gridCol w:w="528"/>
        <w:gridCol w:w="3726"/>
        <w:gridCol w:w="1473"/>
        <w:gridCol w:w="416"/>
        <w:gridCol w:w="528"/>
        <w:gridCol w:w="3018"/>
        <w:gridCol w:w="1429"/>
      </w:tblGrid>
      <w:tr w:rsidR="006733A3" w14:paraId="76CE7DDA" w14:textId="77777777" w:rsidTr="004D2CC0">
        <w:trPr>
          <w:jc w:val="center"/>
        </w:trPr>
        <w:tc>
          <w:tcPr>
            <w:tcW w:w="528" w:type="dxa"/>
            <w:vAlign w:val="center"/>
          </w:tcPr>
          <w:p w14:paraId="18563A12" w14:textId="2234FEB7" w:rsidR="006733A3" w:rsidRPr="00895708" w:rsidRDefault="006733A3" w:rsidP="00BF475F">
            <w:pPr>
              <w:jc w:val="center"/>
              <w:rPr>
                <w:sz w:val="20"/>
                <w:szCs w:val="20"/>
              </w:rPr>
            </w:pPr>
            <w:r w:rsidRPr="00895708">
              <w:rPr>
                <w:sz w:val="20"/>
                <w:szCs w:val="20"/>
              </w:rPr>
              <w:t>ID</w:t>
            </w:r>
          </w:p>
        </w:tc>
        <w:tc>
          <w:tcPr>
            <w:tcW w:w="3726" w:type="dxa"/>
            <w:vAlign w:val="center"/>
          </w:tcPr>
          <w:p w14:paraId="3EFE76AB" w14:textId="661C7AEF" w:rsidR="006733A3" w:rsidRPr="00895708" w:rsidRDefault="006733A3" w:rsidP="00BF475F">
            <w:pPr>
              <w:jc w:val="center"/>
              <w:rPr>
                <w:sz w:val="20"/>
                <w:szCs w:val="20"/>
              </w:rPr>
            </w:pPr>
            <w:r w:rsidRPr="00895708">
              <w:rPr>
                <w:sz w:val="20"/>
                <w:szCs w:val="20"/>
              </w:rPr>
              <w:t>Feature name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431B4574" w14:textId="1D0DC084" w:rsidR="006733A3" w:rsidRPr="00895708" w:rsidRDefault="006733A3" w:rsidP="00BF475F">
            <w:pPr>
              <w:jc w:val="center"/>
              <w:rPr>
                <w:sz w:val="20"/>
                <w:szCs w:val="20"/>
              </w:rPr>
            </w:pPr>
            <w:r w:rsidRPr="00895708">
              <w:rPr>
                <w:sz w:val="20"/>
                <w:szCs w:val="20"/>
              </w:rPr>
              <w:t>P</w:t>
            </w:r>
            <w:r w:rsidR="007731A4">
              <w:rPr>
                <w:sz w:val="20"/>
                <w:szCs w:val="20"/>
              </w:rPr>
              <w:t>-</w:t>
            </w:r>
            <w:r w:rsidRPr="00895708">
              <w:rPr>
                <w:sz w:val="20"/>
                <w:szCs w:val="20"/>
              </w:rPr>
              <w:t>value ≤ 0.05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4449FC" w14:textId="2020DF93" w:rsidR="006733A3" w:rsidRDefault="006733A3" w:rsidP="00BF47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14:paraId="3ED71007" w14:textId="24C95A3D" w:rsidR="006733A3" w:rsidRPr="00895708" w:rsidRDefault="006733A3" w:rsidP="00BF475F">
            <w:pPr>
              <w:jc w:val="center"/>
              <w:rPr>
                <w:sz w:val="20"/>
                <w:szCs w:val="20"/>
              </w:rPr>
            </w:pPr>
            <w:r w:rsidRPr="00895708">
              <w:rPr>
                <w:sz w:val="20"/>
                <w:szCs w:val="20"/>
              </w:rPr>
              <w:t>ID</w:t>
            </w:r>
          </w:p>
        </w:tc>
        <w:tc>
          <w:tcPr>
            <w:tcW w:w="3018" w:type="dxa"/>
            <w:vAlign w:val="center"/>
          </w:tcPr>
          <w:p w14:paraId="5B8EC152" w14:textId="5B978DFB" w:rsidR="006733A3" w:rsidRPr="00895708" w:rsidRDefault="006733A3" w:rsidP="00BF475F">
            <w:pPr>
              <w:jc w:val="center"/>
              <w:rPr>
                <w:sz w:val="20"/>
                <w:szCs w:val="20"/>
              </w:rPr>
            </w:pPr>
            <w:r w:rsidRPr="00895708">
              <w:rPr>
                <w:sz w:val="20"/>
                <w:szCs w:val="20"/>
              </w:rPr>
              <w:t>Feature name</w:t>
            </w:r>
          </w:p>
        </w:tc>
        <w:tc>
          <w:tcPr>
            <w:tcW w:w="1429" w:type="dxa"/>
            <w:vAlign w:val="center"/>
          </w:tcPr>
          <w:p w14:paraId="0E9B4C65" w14:textId="7FBA70FD" w:rsidR="006733A3" w:rsidRPr="00895708" w:rsidRDefault="006733A3" w:rsidP="00BF475F">
            <w:pPr>
              <w:jc w:val="center"/>
              <w:rPr>
                <w:sz w:val="20"/>
                <w:szCs w:val="20"/>
              </w:rPr>
            </w:pPr>
            <w:r w:rsidRPr="00895708">
              <w:rPr>
                <w:sz w:val="20"/>
                <w:szCs w:val="20"/>
              </w:rPr>
              <w:t>P</w:t>
            </w:r>
            <w:r w:rsidR="007731A4">
              <w:rPr>
                <w:sz w:val="20"/>
                <w:szCs w:val="20"/>
              </w:rPr>
              <w:t>-</w:t>
            </w:r>
            <w:r w:rsidRPr="00895708">
              <w:rPr>
                <w:sz w:val="20"/>
                <w:szCs w:val="20"/>
              </w:rPr>
              <w:t>value ≤ 0.05</w:t>
            </w:r>
          </w:p>
        </w:tc>
      </w:tr>
      <w:tr w:rsidR="008F6124" w14:paraId="62170895" w14:textId="77777777" w:rsidTr="004D2CC0">
        <w:trPr>
          <w:jc w:val="center"/>
        </w:trPr>
        <w:tc>
          <w:tcPr>
            <w:tcW w:w="572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40D82CE" w14:textId="77777777" w:rsidR="009140BF" w:rsidRDefault="009140BF" w:rsidP="008F6124">
            <w:pPr>
              <w:jc w:val="center"/>
              <w:rPr>
                <w:sz w:val="20"/>
                <w:szCs w:val="20"/>
              </w:rPr>
            </w:pPr>
          </w:p>
          <w:p w14:paraId="6B7D1EE2" w14:textId="77777777" w:rsidR="009140BF" w:rsidRPr="005B619B" w:rsidRDefault="009140BF" w:rsidP="009140BF">
            <w:pPr>
              <w:jc w:val="center"/>
              <w:rPr>
                <w:sz w:val="22"/>
                <w:szCs w:val="22"/>
              </w:rPr>
            </w:pPr>
            <w:r w:rsidRPr="005B619B">
              <w:rPr>
                <w:sz w:val="22"/>
                <w:szCs w:val="22"/>
              </w:rPr>
              <w:t>Categorial features</w:t>
            </w:r>
          </w:p>
          <w:p w14:paraId="23F8CD77" w14:textId="22DEAFDD" w:rsidR="009140BF" w:rsidRPr="00895708" w:rsidRDefault="009140BF" w:rsidP="008F6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EF035B" w14:textId="31BA8A43" w:rsidR="008F6124" w:rsidRPr="00895708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14:paraId="5E608B94" w14:textId="1281901A" w:rsidR="008F6124" w:rsidRPr="00895708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018" w:type="dxa"/>
            <w:vAlign w:val="center"/>
          </w:tcPr>
          <w:p w14:paraId="38D79E95" w14:textId="0F81FC8E" w:rsidR="008F6124" w:rsidRPr="00895708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0003B5">
              <w:rPr>
                <w:sz w:val="20"/>
                <w:szCs w:val="20"/>
              </w:rPr>
              <w:t>Clomiphene</w:t>
            </w:r>
            <w:r>
              <w:rPr>
                <w:sz w:val="20"/>
                <w:szCs w:val="20"/>
              </w:rPr>
              <w:t xml:space="preserve"> c</w:t>
            </w:r>
            <w:r w:rsidRPr="000003B5">
              <w:rPr>
                <w:sz w:val="20"/>
                <w:szCs w:val="20"/>
              </w:rPr>
              <w:t>itrate</w:t>
            </w:r>
          </w:p>
        </w:tc>
        <w:tc>
          <w:tcPr>
            <w:tcW w:w="1429" w:type="dxa"/>
            <w:vAlign w:val="center"/>
          </w:tcPr>
          <w:p w14:paraId="42EB9099" w14:textId="285440ED" w:rsidR="008F6124" w:rsidRPr="00FE334F" w:rsidRDefault="00FE334F" w:rsidP="008F6124">
            <w:pPr>
              <w:jc w:val="center"/>
              <w:rPr>
                <w:sz w:val="20"/>
                <w:szCs w:val="20"/>
              </w:rPr>
            </w:pPr>
            <w:r w:rsidRPr="00FE334F">
              <w:rPr>
                <w:sz w:val="20"/>
                <w:szCs w:val="20"/>
              </w:rPr>
              <w:t>N</w:t>
            </w:r>
          </w:p>
        </w:tc>
      </w:tr>
      <w:tr w:rsidR="008F6124" w14:paraId="0B49B255" w14:textId="77777777" w:rsidTr="004D2CC0">
        <w:trPr>
          <w:jc w:val="center"/>
        </w:trPr>
        <w:tc>
          <w:tcPr>
            <w:tcW w:w="57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4F234C0" w14:textId="16D9AE9D" w:rsidR="008F6124" w:rsidRPr="006B771F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DE7A86" w14:textId="77777777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14:paraId="540F392D" w14:textId="0C893266" w:rsidR="008F6124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018" w:type="dxa"/>
            <w:vAlign w:val="center"/>
          </w:tcPr>
          <w:p w14:paraId="67114CA9" w14:textId="065F30F3" w:rsidR="008F6124" w:rsidRPr="000003B5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Progesterone</w:t>
            </w:r>
          </w:p>
        </w:tc>
        <w:tc>
          <w:tcPr>
            <w:tcW w:w="1429" w:type="dxa"/>
            <w:vAlign w:val="center"/>
          </w:tcPr>
          <w:p w14:paraId="1DB6DD04" w14:textId="434B8D61" w:rsidR="008F6124" w:rsidRPr="00895708" w:rsidRDefault="00FE334F" w:rsidP="00FE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8F6124" w14:paraId="7B08C33E" w14:textId="77777777" w:rsidTr="004D2CC0">
        <w:trPr>
          <w:jc w:val="center"/>
        </w:trPr>
        <w:tc>
          <w:tcPr>
            <w:tcW w:w="528" w:type="dxa"/>
            <w:vAlign w:val="center"/>
          </w:tcPr>
          <w:p w14:paraId="28B13584" w14:textId="09A1F0B8" w:rsidR="008F6124" w:rsidRPr="00A651F8" w:rsidRDefault="008F6124" w:rsidP="008F6124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</w:pPr>
            <w:r w:rsidRPr="00A651F8"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  <w:t>1</w:t>
            </w:r>
          </w:p>
        </w:tc>
        <w:tc>
          <w:tcPr>
            <w:tcW w:w="3726" w:type="dxa"/>
            <w:vAlign w:val="center"/>
          </w:tcPr>
          <w:p w14:paraId="315EC652" w14:textId="5D705F35" w:rsidR="008F6124" w:rsidRPr="00A651F8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A651F8">
              <w:rPr>
                <w:b/>
                <w:bCs/>
                <w:sz w:val="20"/>
                <w:szCs w:val="20"/>
              </w:rPr>
              <w:t>Infertility type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1BEB0890" w14:textId="62026C24" w:rsidR="008F6124" w:rsidRPr="00A651F8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A651F8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B44ED0" w14:textId="77777777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14:paraId="7A403483" w14:textId="6AF711B6" w:rsidR="008F6124" w:rsidRPr="0076795F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5F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018" w:type="dxa"/>
            <w:vAlign w:val="center"/>
          </w:tcPr>
          <w:p w14:paraId="0C2B7337" w14:textId="236F55E0" w:rsidR="008F6124" w:rsidRPr="0076795F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5F">
              <w:rPr>
                <w:b/>
                <w:bCs/>
                <w:sz w:val="20"/>
                <w:szCs w:val="20"/>
              </w:rPr>
              <w:t>Mild stimulation</w:t>
            </w:r>
          </w:p>
        </w:tc>
        <w:tc>
          <w:tcPr>
            <w:tcW w:w="1429" w:type="dxa"/>
            <w:vAlign w:val="center"/>
          </w:tcPr>
          <w:p w14:paraId="79EFAE90" w14:textId="7EC1E2B3" w:rsidR="008F6124" w:rsidRPr="0076795F" w:rsidRDefault="00C52FD0" w:rsidP="006D4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5F"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8F6124" w14:paraId="795415F9" w14:textId="77777777" w:rsidTr="004D2CC0">
        <w:trPr>
          <w:jc w:val="center"/>
        </w:trPr>
        <w:tc>
          <w:tcPr>
            <w:tcW w:w="528" w:type="dxa"/>
            <w:vAlign w:val="center"/>
          </w:tcPr>
          <w:p w14:paraId="790E72BE" w14:textId="3FD455E3" w:rsidR="008F6124" w:rsidRPr="00895708" w:rsidRDefault="008F6124" w:rsidP="008F6124">
            <w:pPr>
              <w:jc w:val="center"/>
              <w:rPr>
                <w:rFonts w:eastAsiaTheme="minorEastAsia"/>
                <w:sz w:val="20"/>
                <w:szCs w:val="20"/>
                <w:lang w:val="en-CA" w:eastAsia="zh-CN"/>
              </w:rPr>
            </w:pPr>
            <w:r>
              <w:rPr>
                <w:rFonts w:eastAsiaTheme="minorEastAsia"/>
                <w:sz w:val="20"/>
                <w:szCs w:val="20"/>
                <w:lang w:val="en-CA" w:eastAsia="zh-CN"/>
              </w:rPr>
              <w:t>2</w:t>
            </w:r>
          </w:p>
        </w:tc>
        <w:tc>
          <w:tcPr>
            <w:tcW w:w="3726" w:type="dxa"/>
            <w:vAlign w:val="center"/>
          </w:tcPr>
          <w:p w14:paraId="3A54E1CE" w14:textId="42415884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Tubal </w:t>
            </w:r>
            <w:r w:rsidR="00B57802">
              <w:rPr>
                <w:sz w:val="20"/>
                <w:szCs w:val="20"/>
              </w:rPr>
              <w:t>obstruction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65675C33" w14:textId="0D9942A1" w:rsidR="008F6124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48EB7D" w14:textId="77777777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14:paraId="0D7F07E2" w14:textId="57997357" w:rsidR="008F6124" w:rsidRPr="0076795F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5F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018" w:type="dxa"/>
            <w:vAlign w:val="center"/>
          </w:tcPr>
          <w:p w14:paraId="5D5E2B09" w14:textId="34EAA38D" w:rsidR="008F6124" w:rsidRPr="0076795F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5F">
              <w:rPr>
                <w:b/>
                <w:bCs/>
                <w:sz w:val="20"/>
                <w:szCs w:val="20"/>
              </w:rPr>
              <w:t>GnRH antagonists</w:t>
            </w:r>
          </w:p>
        </w:tc>
        <w:tc>
          <w:tcPr>
            <w:tcW w:w="1429" w:type="dxa"/>
            <w:vAlign w:val="center"/>
          </w:tcPr>
          <w:p w14:paraId="00A5F27B" w14:textId="6F22F22C" w:rsidR="008F6124" w:rsidRPr="0076795F" w:rsidRDefault="00C52FD0" w:rsidP="006D4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5F"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8F6124" w14:paraId="13ED578C" w14:textId="77777777" w:rsidTr="004D2CC0">
        <w:trPr>
          <w:jc w:val="center"/>
        </w:trPr>
        <w:tc>
          <w:tcPr>
            <w:tcW w:w="528" w:type="dxa"/>
            <w:vAlign w:val="center"/>
          </w:tcPr>
          <w:p w14:paraId="20369CD7" w14:textId="5E2A293C" w:rsidR="008F6124" w:rsidRPr="004D2CC0" w:rsidRDefault="008F6124" w:rsidP="008F6124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</w:pPr>
            <w:r w:rsidRPr="004D2CC0"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  <w:t>3</w:t>
            </w:r>
          </w:p>
        </w:tc>
        <w:tc>
          <w:tcPr>
            <w:tcW w:w="3726" w:type="dxa"/>
            <w:vAlign w:val="center"/>
          </w:tcPr>
          <w:p w14:paraId="6A2BA61D" w14:textId="405CA9F9" w:rsidR="008F6124" w:rsidRPr="004D2CC0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4D2CC0">
              <w:rPr>
                <w:b/>
                <w:bCs/>
                <w:sz w:val="20"/>
                <w:szCs w:val="20"/>
              </w:rPr>
              <w:t>Ovulatory dysfunction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2790A7B7" w14:textId="1428983B" w:rsidR="008F6124" w:rsidRPr="004D2CC0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4D2CC0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7ED0A6" w14:textId="77777777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14:paraId="631760D8" w14:textId="4140F46E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018" w:type="dxa"/>
            <w:vAlign w:val="center"/>
          </w:tcPr>
          <w:p w14:paraId="12EB3815" w14:textId="73EDF587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664B98">
              <w:rPr>
                <w:sz w:val="20"/>
                <w:szCs w:val="20"/>
              </w:rPr>
              <w:t>etrozole</w:t>
            </w:r>
          </w:p>
        </w:tc>
        <w:tc>
          <w:tcPr>
            <w:tcW w:w="1429" w:type="dxa"/>
            <w:vAlign w:val="center"/>
          </w:tcPr>
          <w:p w14:paraId="64D32989" w14:textId="0BB958D4" w:rsidR="008F6124" w:rsidRPr="00895708" w:rsidRDefault="002B31DA" w:rsidP="002B3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8F6124" w14:paraId="20AE5970" w14:textId="77777777" w:rsidTr="004D2CC0">
        <w:trPr>
          <w:jc w:val="center"/>
        </w:trPr>
        <w:tc>
          <w:tcPr>
            <w:tcW w:w="528" w:type="dxa"/>
            <w:vAlign w:val="center"/>
          </w:tcPr>
          <w:p w14:paraId="1C16AAD8" w14:textId="05CE8064" w:rsidR="008F6124" w:rsidRPr="004D2CC0" w:rsidRDefault="008F6124" w:rsidP="008F6124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</w:pPr>
            <w:r w:rsidRPr="004D2CC0"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  <w:t>4</w:t>
            </w:r>
          </w:p>
        </w:tc>
        <w:tc>
          <w:tcPr>
            <w:tcW w:w="3726" w:type="dxa"/>
            <w:vAlign w:val="center"/>
          </w:tcPr>
          <w:p w14:paraId="2CA4F24B" w14:textId="2A545B02" w:rsidR="008F6124" w:rsidRPr="004D2CC0" w:rsidRDefault="008F6124" w:rsidP="008F6124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</w:pPr>
            <w:r w:rsidRPr="004D2CC0">
              <w:rPr>
                <w:b/>
                <w:bCs/>
                <w:sz w:val="20"/>
                <w:szCs w:val="20"/>
              </w:rPr>
              <w:t>Endometr</w:t>
            </w:r>
            <w:r w:rsidRPr="004D2CC0">
              <w:rPr>
                <w:b/>
                <w:bCs/>
                <w:sz w:val="20"/>
                <w:szCs w:val="20"/>
                <w:lang w:val="en-CA"/>
              </w:rPr>
              <w:t>iosis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4EEFE835" w14:textId="63C00C86" w:rsidR="008F6124" w:rsidRPr="004D2CC0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4D2CC0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AC2599" w14:textId="77777777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14:paraId="3B2B5173" w14:textId="19EADB93" w:rsidR="008F6124" w:rsidRPr="0076795F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5F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018" w:type="dxa"/>
            <w:vAlign w:val="center"/>
          </w:tcPr>
          <w:p w14:paraId="07E06DB7" w14:textId="61F6642D" w:rsidR="008F6124" w:rsidRPr="0076795F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5F">
              <w:rPr>
                <w:b/>
                <w:bCs/>
                <w:sz w:val="20"/>
                <w:szCs w:val="20"/>
              </w:rPr>
              <w:t>Short effect long scheme</w:t>
            </w:r>
          </w:p>
        </w:tc>
        <w:tc>
          <w:tcPr>
            <w:tcW w:w="1429" w:type="dxa"/>
            <w:vAlign w:val="center"/>
          </w:tcPr>
          <w:p w14:paraId="47DDBD27" w14:textId="2AB179A6" w:rsidR="008F6124" w:rsidRPr="0076795F" w:rsidRDefault="00C52FD0" w:rsidP="006D4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5F"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8F6124" w14:paraId="42028DE8" w14:textId="77777777" w:rsidTr="004D2CC0">
        <w:trPr>
          <w:jc w:val="center"/>
        </w:trPr>
        <w:tc>
          <w:tcPr>
            <w:tcW w:w="528" w:type="dxa"/>
            <w:vAlign w:val="center"/>
          </w:tcPr>
          <w:p w14:paraId="432F7446" w14:textId="2DDA24D0" w:rsidR="008F6124" w:rsidRPr="00895708" w:rsidRDefault="008F6124" w:rsidP="008F6124">
            <w:pPr>
              <w:jc w:val="center"/>
              <w:rPr>
                <w:rFonts w:eastAsiaTheme="minorEastAsia"/>
                <w:sz w:val="20"/>
                <w:szCs w:val="20"/>
                <w:lang w:val="en-CA" w:eastAsia="zh-CN"/>
              </w:rPr>
            </w:pPr>
            <w:r>
              <w:rPr>
                <w:rFonts w:eastAsiaTheme="minorEastAsia"/>
                <w:sz w:val="20"/>
                <w:szCs w:val="20"/>
                <w:lang w:val="en-CA" w:eastAsia="zh-CN"/>
              </w:rPr>
              <w:t>5</w:t>
            </w:r>
          </w:p>
        </w:tc>
        <w:tc>
          <w:tcPr>
            <w:tcW w:w="3726" w:type="dxa"/>
            <w:vAlign w:val="center"/>
          </w:tcPr>
          <w:p w14:paraId="0E8C7188" w14:textId="2F695F70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13EF0">
              <w:rPr>
                <w:sz w:val="20"/>
                <w:szCs w:val="20"/>
              </w:rPr>
              <w:t>ligozoospermia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3CEC288D" w14:textId="59AD4BCB" w:rsidR="008F6124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DC8143" w14:textId="77777777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14:paraId="0857D198" w14:textId="4A91C2BE" w:rsidR="008F6124" w:rsidRPr="0076795F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5F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018" w:type="dxa"/>
            <w:vAlign w:val="center"/>
          </w:tcPr>
          <w:p w14:paraId="2C105710" w14:textId="54E8D21B" w:rsidR="008F6124" w:rsidRPr="0076795F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5F">
              <w:rPr>
                <w:b/>
                <w:bCs/>
                <w:sz w:val="20"/>
                <w:szCs w:val="20"/>
              </w:rPr>
              <w:t>Natural cycle</w:t>
            </w:r>
          </w:p>
        </w:tc>
        <w:tc>
          <w:tcPr>
            <w:tcW w:w="1429" w:type="dxa"/>
            <w:vAlign w:val="center"/>
          </w:tcPr>
          <w:p w14:paraId="09E8C60D" w14:textId="75948BED" w:rsidR="008F6124" w:rsidRPr="0076795F" w:rsidRDefault="00C52FD0" w:rsidP="006D4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5F"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8F6124" w14:paraId="6A163D09" w14:textId="77777777" w:rsidTr="004D2CC0">
        <w:trPr>
          <w:jc w:val="center"/>
        </w:trPr>
        <w:tc>
          <w:tcPr>
            <w:tcW w:w="528" w:type="dxa"/>
            <w:vAlign w:val="center"/>
          </w:tcPr>
          <w:p w14:paraId="21FBB3C2" w14:textId="787F0754" w:rsidR="008F6124" w:rsidRPr="00895708" w:rsidRDefault="008F6124" w:rsidP="008F6124">
            <w:pPr>
              <w:jc w:val="center"/>
              <w:rPr>
                <w:rFonts w:eastAsiaTheme="minorEastAsia"/>
                <w:sz w:val="20"/>
                <w:szCs w:val="20"/>
                <w:lang w:val="en-CA" w:eastAsia="zh-CN"/>
              </w:rPr>
            </w:pPr>
            <w:r>
              <w:rPr>
                <w:rFonts w:eastAsiaTheme="minorEastAsia"/>
                <w:sz w:val="20"/>
                <w:szCs w:val="20"/>
                <w:lang w:val="en-CA" w:eastAsia="zh-CN"/>
              </w:rPr>
              <w:t>6</w:t>
            </w:r>
          </w:p>
        </w:tc>
        <w:tc>
          <w:tcPr>
            <w:tcW w:w="3726" w:type="dxa"/>
            <w:vAlign w:val="center"/>
          </w:tcPr>
          <w:p w14:paraId="502BE4B4" w14:textId="1CCDAB1A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 w:rsidRPr="00190C47">
              <w:rPr>
                <w:sz w:val="20"/>
                <w:szCs w:val="20"/>
              </w:rPr>
              <w:t>Asthenospermia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3EF1B551" w14:textId="68417FCA" w:rsidR="008F6124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5BBCA" w14:textId="77777777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14:paraId="11C22CA5" w14:textId="5D5972C8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018" w:type="dxa"/>
            <w:vAlign w:val="center"/>
          </w:tcPr>
          <w:p w14:paraId="61377DDF" w14:textId="4B953F0B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 w:rsidRPr="00D31B03">
              <w:rPr>
                <w:sz w:val="20"/>
                <w:szCs w:val="20"/>
              </w:rPr>
              <w:t>Dydrogesterone</w:t>
            </w:r>
          </w:p>
        </w:tc>
        <w:tc>
          <w:tcPr>
            <w:tcW w:w="1429" w:type="dxa"/>
            <w:vAlign w:val="center"/>
          </w:tcPr>
          <w:p w14:paraId="28E4BC3D" w14:textId="57B171A7" w:rsidR="008F6124" w:rsidRPr="00895708" w:rsidRDefault="00286F7F" w:rsidP="006D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8F6124" w14:paraId="2EB73855" w14:textId="77777777" w:rsidTr="004D2CC0">
        <w:trPr>
          <w:jc w:val="center"/>
        </w:trPr>
        <w:tc>
          <w:tcPr>
            <w:tcW w:w="528" w:type="dxa"/>
            <w:vAlign w:val="center"/>
          </w:tcPr>
          <w:p w14:paraId="25FE6D4B" w14:textId="1929D0BA" w:rsidR="008F6124" w:rsidRPr="00895708" w:rsidRDefault="008F6124" w:rsidP="008F6124">
            <w:pPr>
              <w:jc w:val="center"/>
              <w:rPr>
                <w:rFonts w:eastAsiaTheme="minorEastAsia"/>
                <w:sz w:val="20"/>
                <w:szCs w:val="20"/>
                <w:lang w:val="en-CA" w:eastAsia="zh-CN"/>
              </w:rPr>
            </w:pPr>
            <w:r>
              <w:rPr>
                <w:rFonts w:eastAsiaTheme="minorEastAsia"/>
                <w:sz w:val="20"/>
                <w:szCs w:val="20"/>
                <w:lang w:val="en-CA" w:eastAsia="zh-CN"/>
              </w:rPr>
              <w:t>7</w:t>
            </w:r>
          </w:p>
        </w:tc>
        <w:tc>
          <w:tcPr>
            <w:tcW w:w="3726" w:type="dxa"/>
            <w:vAlign w:val="center"/>
          </w:tcPr>
          <w:p w14:paraId="2CB398A2" w14:textId="70F358EA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 w:rsidRPr="00FF6943">
              <w:rPr>
                <w:sz w:val="20"/>
                <w:szCs w:val="20"/>
              </w:rPr>
              <w:t>Oligoasthenozoospermia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00F35626" w14:textId="33D04871" w:rsidR="008F6124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3C945F" w14:textId="77777777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14:paraId="3914CC91" w14:textId="554D5F23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018" w:type="dxa"/>
            <w:vAlign w:val="center"/>
          </w:tcPr>
          <w:p w14:paraId="6DF8A3AA" w14:textId="1447AEAA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down-regulated</w:t>
            </w:r>
          </w:p>
        </w:tc>
        <w:tc>
          <w:tcPr>
            <w:tcW w:w="1429" w:type="dxa"/>
            <w:vAlign w:val="center"/>
          </w:tcPr>
          <w:p w14:paraId="76AB8FC4" w14:textId="4D61EB1C" w:rsidR="008F6124" w:rsidRPr="00895708" w:rsidRDefault="00286F7F" w:rsidP="006D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8F6124" w14:paraId="281769C1" w14:textId="77777777" w:rsidTr="004D2CC0">
        <w:trPr>
          <w:jc w:val="center"/>
        </w:trPr>
        <w:tc>
          <w:tcPr>
            <w:tcW w:w="528" w:type="dxa"/>
            <w:vAlign w:val="center"/>
          </w:tcPr>
          <w:p w14:paraId="6E6D7A7A" w14:textId="11AC95E7" w:rsidR="008F6124" w:rsidRPr="00895708" w:rsidRDefault="008F6124" w:rsidP="008F6124">
            <w:pPr>
              <w:jc w:val="center"/>
              <w:rPr>
                <w:rFonts w:eastAsiaTheme="minorEastAsia"/>
                <w:sz w:val="20"/>
                <w:szCs w:val="20"/>
                <w:lang w:val="en-CA" w:eastAsia="zh-CN"/>
              </w:rPr>
            </w:pPr>
            <w:r>
              <w:rPr>
                <w:rFonts w:eastAsiaTheme="minorEastAsia"/>
                <w:sz w:val="20"/>
                <w:szCs w:val="20"/>
                <w:lang w:val="en-CA" w:eastAsia="zh-CN"/>
              </w:rPr>
              <w:t>8</w:t>
            </w:r>
          </w:p>
        </w:tc>
        <w:tc>
          <w:tcPr>
            <w:tcW w:w="3726" w:type="dxa"/>
            <w:vAlign w:val="center"/>
          </w:tcPr>
          <w:p w14:paraId="790084B7" w14:textId="0F277DB3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B23D9B">
              <w:rPr>
                <w:sz w:val="20"/>
                <w:szCs w:val="20"/>
              </w:rPr>
              <w:t>eratozoospermia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23F05DFD" w14:textId="5877EBA5" w:rsidR="008F6124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526FFA" w14:textId="77777777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14:paraId="109EA516" w14:textId="5BB4539A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018" w:type="dxa"/>
            <w:vAlign w:val="center"/>
          </w:tcPr>
          <w:p w14:paraId="312FF99C" w14:textId="2FF81E74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Ultra-short down-regulated</w:t>
            </w:r>
          </w:p>
        </w:tc>
        <w:tc>
          <w:tcPr>
            <w:tcW w:w="1429" w:type="dxa"/>
            <w:vAlign w:val="center"/>
          </w:tcPr>
          <w:p w14:paraId="1887AD7E" w14:textId="40856A0A" w:rsidR="008F6124" w:rsidRPr="00895708" w:rsidRDefault="00286F7F" w:rsidP="006D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8F6124" w14:paraId="6B3FCBE2" w14:textId="77777777" w:rsidTr="004D2CC0">
        <w:trPr>
          <w:jc w:val="center"/>
        </w:trPr>
        <w:tc>
          <w:tcPr>
            <w:tcW w:w="528" w:type="dxa"/>
            <w:vAlign w:val="center"/>
          </w:tcPr>
          <w:p w14:paraId="48473ECE" w14:textId="1E67EC36" w:rsidR="008F6124" w:rsidRPr="00895708" w:rsidRDefault="008F6124" w:rsidP="008F6124">
            <w:pPr>
              <w:jc w:val="center"/>
              <w:rPr>
                <w:rFonts w:eastAsiaTheme="minorEastAsia"/>
                <w:sz w:val="20"/>
                <w:szCs w:val="20"/>
                <w:lang w:val="en-CA" w:eastAsia="zh-CN"/>
              </w:rPr>
            </w:pPr>
            <w:r>
              <w:rPr>
                <w:rFonts w:eastAsiaTheme="minorEastAsia"/>
                <w:sz w:val="20"/>
                <w:szCs w:val="20"/>
                <w:lang w:val="en-CA" w:eastAsia="zh-CN"/>
              </w:rPr>
              <w:t>9</w:t>
            </w:r>
          </w:p>
        </w:tc>
        <w:tc>
          <w:tcPr>
            <w:tcW w:w="3726" w:type="dxa"/>
            <w:vAlign w:val="center"/>
          </w:tcPr>
          <w:p w14:paraId="70413D66" w14:textId="63E1FBEF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Maternal</w:t>
            </w:r>
            <w:r w:rsidRPr="00EB1D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EB1D0B">
              <w:rPr>
                <w:sz w:val="20"/>
                <w:szCs w:val="20"/>
              </w:rPr>
              <w:t xml:space="preserve">mmune </w:t>
            </w:r>
            <w:r>
              <w:rPr>
                <w:sz w:val="20"/>
                <w:szCs w:val="20"/>
              </w:rPr>
              <w:t>i</w:t>
            </w:r>
            <w:r w:rsidRPr="00EB1D0B">
              <w:rPr>
                <w:sz w:val="20"/>
                <w:szCs w:val="20"/>
              </w:rPr>
              <w:t>nfertility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11DD66B9" w14:textId="0B97F58E" w:rsidR="008F6124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A73A3" w14:textId="77777777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14:paraId="0CF32968" w14:textId="59A79E46" w:rsidR="008F6124" w:rsidRPr="00F128FA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018" w:type="dxa"/>
            <w:vAlign w:val="center"/>
          </w:tcPr>
          <w:p w14:paraId="6788318D" w14:textId="0E6FD64D" w:rsidR="008F6124" w:rsidRPr="00F128FA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Long down-regulated</w:t>
            </w:r>
          </w:p>
        </w:tc>
        <w:tc>
          <w:tcPr>
            <w:tcW w:w="1429" w:type="dxa"/>
            <w:vAlign w:val="center"/>
          </w:tcPr>
          <w:p w14:paraId="6EE1E5F5" w14:textId="295A8DDE" w:rsidR="008F6124" w:rsidRPr="00F128FA" w:rsidRDefault="00286F7F" w:rsidP="006D4C31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8F6124" w14:paraId="2BDD35C0" w14:textId="77777777" w:rsidTr="004D2CC0">
        <w:trPr>
          <w:jc w:val="center"/>
        </w:trPr>
        <w:tc>
          <w:tcPr>
            <w:tcW w:w="528" w:type="dxa"/>
            <w:vAlign w:val="center"/>
          </w:tcPr>
          <w:p w14:paraId="3F8EBA40" w14:textId="07FEBB4C" w:rsidR="008F6124" w:rsidRPr="00895708" w:rsidRDefault="008F6124" w:rsidP="008F6124">
            <w:pPr>
              <w:jc w:val="center"/>
              <w:rPr>
                <w:rFonts w:eastAsiaTheme="minorEastAsia"/>
                <w:sz w:val="20"/>
                <w:szCs w:val="20"/>
                <w:lang w:val="en-CA" w:eastAsia="zh-CN"/>
              </w:rPr>
            </w:pPr>
            <w:r>
              <w:rPr>
                <w:rFonts w:eastAsiaTheme="minorEastAsia"/>
                <w:sz w:val="20"/>
                <w:szCs w:val="20"/>
                <w:lang w:val="en-CA" w:eastAsia="zh-CN"/>
              </w:rPr>
              <w:t>10</w:t>
            </w:r>
          </w:p>
        </w:tc>
        <w:tc>
          <w:tcPr>
            <w:tcW w:w="3726" w:type="dxa"/>
            <w:vAlign w:val="center"/>
          </w:tcPr>
          <w:p w14:paraId="618BF1DB" w14:textId="48511255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 w:rsidRPr="00237F17">
              <w:rPr>
                <w:sz w:val="20"/>
                <w:szCs w:val="20"/>
              </w:rPr>
              <w:t>Obstructive azoospermia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50CA38C6" w14:textId="5FB40F8B" w:rsidR="008F6124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F0D214" w14:textId="77777777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14:paraId="49B8346A" w14:textId="47C2D84C" w:rsidR="008F6124" w:rsidRPr="00F128FA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018" w:type="dxa"/>
            <w:vAlign w:val="center"/>
          </w:tcPr>
          <w:p w14:paraId="3ABF96C2" w14:textId="18F0C3C3" w:rsidR="008F6124" w:rsidRPr="00F128FA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Ultra-long down-regulated</w:t>
            </w:r>
          </w:p>
        </w:tc>
        <w:tc>
          <w:tcPr>
            <w:tcW w:w="1429" w:type="dxa"/>
            <w:vAlign w:val="center"/>
          </w:tcPr>
          <w:p w14:paraId="6307588E" w14:textId="120151F2" w:rsidR="008F6124" w:rsidRPr="00F128FA" w:rsidRDefault="00286F7F" w:rsidP="006D4C31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8F6124" w14:paraId="53243363" w14:textId="77777777" w:rsidTr="004D2CC0">
        <w:trPr>
          <w:jc w:val="center"/>
        </w:trPr>
        <w:tc>
          <w:tcPr>
            <w:tcW w:w="528" w:type="dxa"/>
            <w:vAlign w:val="center"/>
          </w:tcPr>
          <w:p w14:paraId="21DDB84B" w14:textId="5ADE8B4C" w:rsidR="008F6124" w:rsidRPr="004D2CC0" w:rsidRDefault="008F6124" w:rsidP="008F6124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</w:pPr>
            <w:r w:rsidRPr="004D2CC0"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  <w:t>11</w:t>
            </w:r>
          </w:p>
        </w:tc>
        <w:tc>
          <w:tcPr>
            <w:tcW w:w="3726" w:type="dxa"/>
            <w:vAlign w:val="center"/>
          </w:tcPr>
          <w:p w14:paraId="51F3E86A" w14:textId="17D613B6" w:rsidR="008F6124" w:rsidRPr="004D2CC0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4D2CC0">
              <w:rPr>
                <w:b/>
                <w:bCs/>
                <w:sz w:val="20"/>
                <w:szCs w:val="20"/>
              </w:rPr>
              <w:t>Azoospermia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15281C2D" w14:textId="19C521DD" w:rsidR="008F6124" w:rsidRPr="004D2CC0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4D2CC0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CDB2E1" w14:textId="77777777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14:paraId="745434FB" w14:textId="7E26C91C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41C09">
              <w:rPr>
                <w:sz w:val="20"/>
                <w:szCs w:val="20"/>
              </w:rPr>
              <w:t>4</w:t>
            </w:r>
          </w:p>
        </w:tc>
        <w:tc>
          <w:tcPr>
            <w:tcW w:w="3018" w:type="dxa"/>
            <w:vAlign w:val="center"/>
          </w:tcPr>
          <w:p w14:paraId="5D8179D1" w14:textId="5543640F" w:rsidR="008F6124" w:rsidRPr="00895708" w:rsidRDefault="00441C09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Ultra-u</w:t>
            </w:r>
            <w:r w:rsidR="008F6124">
              <w:rPr>
                <w:sz w:val="20"/>
                <w:szCs w:val="20"/>
              </w:rPr>
              <w:t>ltra-long down-regulated</w:t>
            </w:r>
          </w:p>
        </w:tc>
        <w:tc>
          <w:tcPr>
            <w:tcW w:w="1429" w:type="dxa"/>
            <w:vAlign w:val="center"/>
          </w:tcPr>
          <w:p w14:paraId="4B2B31D9" w14:textId="5941C571" w:rsidR="008F6124" w:rsidRPr="00895708" w:rsidRDefault="00286F7F" w:rsidP="006D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8F6124" w14:paraId="2C6B52A4" w14:textId="77777777" w:rsidTr="004D2CC0">
        <w:trPr>
          <w:jc w:val="center"/>
        </w:trPr>
        <w:tc>
          <w:tcPr>
            <w:tcW w:w="528" w:type="dxa"/>
            <w:vAlign w:val="center"/>
          </w:tcPr>
          <w:p w14:paraId="0CCFD0DA" w14:textId="5C408FAC" w:rsidR="008F6124" w:rsidRPr="00895708" w:rsidRDefault="008F6124" w:rsidP="008F6124">
            <w:pPr>
              <w:jc w:val="center"/>
              <w:rPr>
                <w:rFonts w:eastAsiaTheme="minorEastAsia"/>
                <w:sz w:val="20"/>
                <w:szCs w:val="20"/>
                <w:lang w:val="en-CA" w:eastAsia="zh-CN"/>
              </w:rPr>
            </w:pPr>
            <w:r>
              <w:rPr>
                <w:rFonts w:eastAsiaTheme="minorEastAsia"/>
                <w:sz w:val="20"/>
                <w:szCs w:val="20"/>
                <w:lang w:val="en-CA" w:eastAsia="zh-CN"/>
              </w:rPr>
              <w:t>12</w:t>
            </w:r>
          </w:p>
        </w:tc>
        <w:tc>
          <w:tcPr>
            <w:tcW w:w="3726" w:type="dxa"/>
            <w:vAlign w:val="center"/>
          </w:tcPr>
          <w:p w14:paraId="1B8BEC80" w14:textId="7C1E4D9C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Abnormal acrosome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61FCB1E8" w14:textId="3AB0D102" w:rsidR="008F6124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1EF18" w14:textId="77777777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14:paraId="1A7E2F15" w14:textId="3CC83453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14:paraId="75E0F76A" w14:textId="220A9447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Insemination method</w:t>
            </w:r>
          </w:p>
        </w:tc>
        <w:tc>
          <w:tcPr>
            <w:tcW w:w="1429" w:type="dxa"/>
            <w:vAlign w:val="center"/>
          </w:tcPr>
          <w:p w14:paraId="5280A5F4" w14:textId="77777777" w:rsidR="008F6124" w:rsidRPr="00895708" w:rsidRDefault="008F6124" w:rsidP="008F6124">
            <w:pPr>
              <w:rPr>
                <w:sz w:val="20"/>
                <w:szCs w:val="20"/>
              </w:rPr>
            </w:pPr>
          </w:p>
        </w:tc>
      </w:tr>
      <w:tr w:rsidR="008F6124" w14:paraId="21D63FBA" w14:textId="77777777" w:rsidTr="004D2CC0">
        <w:trPr>
          <w:jc w:val="center"/>
        </w:trPr>
        <w:tc>
          <w:tcPr>
            <w:tcW w:w="528" w:type="dxa"/>
            <w:vAlign w:val="center"/>
          </w:tcPr>
          <w:p w14:paraId="6AB028A2" w14:textId="218B2C18" w:rsidR="008F6124" w:rsidRPr="00895708" w:rsidRDefault="008F6124" w:rsidP="008F6124">
            <w:pPr>
              <w:jc w:val="center"/>
              <w:rPr>
                <w:rFonts w:eastAsiaTheme="minorEastAsia"/>
                <w:sz w:val="20"/>
                <w:szCs w:val="20"/>
                <w:lang w:val="en-CA" w:eastAsia="zh-CN"/>
              </w:rPr>
            </w:pPr>
            <w:r>
              <w:rPr>
                <w:rFonts w:eastAsiaTheme="minorEastAsia"/>
                <w:sz w:val="20"/>
                <w:szCs w:val="20"/>
                <w:lang w:val="en-CA" w:eastAsia="zh-CN"/>
              </w:rPr>
              <w:t>13</w:t>
            </w:r>
          </w:p>
        </w:tc>
        <w:tc>
          <w:tcPr>
            <w:tcW w:w="3726" w:type="dxa"/>
            <w:vAlign w:val="center"/>
          </w:tcPr>
          <w:p w14:paraId="0313C7B7" w14:textId="7930F221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Paternal chromosome abnormalities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28E16A6F" w14:textId="2AD56594" w:rsidR="008F6124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BCEB95" w14:textId="77777777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14:paraId="6CA69A01" w14:textId="21D06485" w:rsidR="008F6124" w:rsidRPr="00F128FA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4</w:t>
            </w:r>
            <w:r w:rsidR="00441C09" w:rsidRPr="00F128F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18" w:type="dxa"/>
            <w:vAlign w:val="center"/>
          </w:tcPr>
          <w:p w14:paraId="4E6F0143" w14:textId="6118FC08" w:rsidR="008F6124" w:rsidRPr="00F128FA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IVF</w:t>
            </w:r>
          </w:p>
        </w:tc>
        <w:tc>
          <w:tcPr>
            <w:tcW w:w="1429" w:type="dxa"/>
            <w:vAlign w:val="center"/>
          </w:tcPr>
          <w:p w14:paraId="13904C92" w14:textId="61D27879" w:rsidR="008F6124" w:rsidRPr="00F128FA" w:rsidRDefault="00DA34A5" w:rsidP="006D4C31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8F6124" w14:paraId="4B64DB2D" w14:textId="77777777" w:rsidTr="004D2CC0">
        <w:trPr>
          <w:jc w:val="center"/>
        </w:trPr>
        <w:tc>
          <w:tcPr>
            <w:tcW w:w="528" w:type="dxa"/>
            <w:vAlign w:val="center"/>
          </w:tcPr>
          <w:p w14:paraId="1A3CE07A" w14:textId="0C372D47" w:rsidR="008F6124" w:rsidRPr="004D2CC0" w:rsidRDefault="008F6124" w:rsidP="008F6124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</w:pPr>
            <w:r w:rsidRPr="004D2CC0"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  <w:t>14</w:t>
            </w:r>
          </w:p>
        </w:tc>
        <w:tc>
          <w:tcPr>
            <w:tcW w:w="3726" w:type="dxa"/>
            <w:vAlign w:val="center"/>
          </w:tcPr>
          <w:p w14:paraId="2C7C6982" w14:textId="5781225D" w:rsidR="008F6124" w:rsidRPr="004D2CC0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4D2CC0">
              <w:rPr>
                <w:b/>
                <w:bCs/>
                <w:sz w:val="20"/>
                <w:szCs w:val="20"/>
              </w:rPr>
              <w:t>Ovarian hyperstimulation syndrome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3BE87B1D" w14:textId="57A6A81F" w:rsidR="008F6124" w:rsidRPr="004D2CC0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4D2CC0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C7EE09" w14:textId="77777777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14:paraId="7103BBB0" w14:textId="5415B39C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41C09">
              <w:rPr>
                <w:sz w:val="20"/>
                <w:szCs w:val="20"/>
              </w:rPr>
              <w:t>6</w:t>
            </w:r>
          </w:p>
        </w:tc>
        <w:tc>
          <w:tcPr>
            <w:tcW w:w="3018" w:type="dxa"/>
            <w:vAlign w:val="center"/>
          </w:tcPr>
          <w:p w14:paraId="374448C6" w14:textId="1D403615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ICSI</w:t>
            </w:r>
          </w:p>
        </w:tc>
        <w:tc>
          <w:tcPr>
            <w:tcW w:w="1429" w:type="dxa"/>
            <w:vAlign w:val="center"/>
          </w:tcPr>
          <w:p w14:paraId="51A894E4" w14:textId="6264B297" w:rsidR="008F6124" w:rsidRPr="00895708" w:rsidRDefault="00DA34A5" w:rsidP="006D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8F6124" w14:paraId="30224869" w14:textId="77777777" w:rsidTr="004D2CC0">
        <w:trPr>
          <w:jc w:val="center"/>
        </w:trPr>
        <w:tc>
          <w:tcPr>
            <w:tcW w:w="528" w:type="dxa"/>
            <w:vAlign w:val="center"/>
          </w:tcPr>
          <w:p w14:paraId="5BD1F808" w14:textId="57C030F3" w:rsidR="008F6124" w:rsidRPr="004D2CC0" w:rsidRDefault="008F6124" w:rsidP="008F6124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</w:pPr>
            <w:r w:rsidRPr="004D2CC0"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  <w:t>15</w:t>
            </w:r>
          </w:p>
        </w:tc>
        <w:tc>
          <w:tcPr>
            <w:tcW w:w="3726" w:type="dxa"/>
            <w:vAlign w:val="center"/>
          </w:tcPr>
          <w:p w14:paraId="2125219A" w14:textId="034C3607" w:rsidR="008F6124" w:rsidRPr="004D2CC0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4D2CC0">
              <w:rPr>
                <w:b/>
                <w:bCs/>
                <w:sz w:val="20"/>
                <w:szCs w:val="20"/>
              </w:rPr>
              <w:t>Poor endometrial receptivity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2886CA7E" w14:textId="2F8C806F" w:rsidR="008F6124" w:rsidRPr="004D2CC0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4D2CC0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30A6E" w14:textId="77777777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14:paraId="338402D1" w14:textId="719153AE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41C09">
              <w:rPr>
                <w:sz w:val="20"/>
                <w:szCs w:val="20"/>
              </w:rPr>
              <w:t>7</w:t>
            </w:r>
          </w:p>
        </w:tc>
        <w:tc>
          <w:tcPr>
            <w:tcW w:w="3018" w:type="dxa"/>
            <w:vAlign w:val="center"/>
          </w:tcPr>
          <w:p w14:paraId="6A6CD222" w14:textId="40D128CC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Combined</w:t>
            </w:r>
          </w:p>
        </w:tc>
        <w:tc>
          <w:tcPr>
            <w:tcW w:w="1429" w:type="dxa"/>
            <w:vAlign w:val="center"/>
          </w:tcPr>
          <w:p w14:paraId="6BC643C2" w14:textId="4C2435A1" w:rsidR="008F6124" w:rsidRPr="00895708" w:rsidRDefault="00DA34A5" w:rsidP="006D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8F6124" w14:paraId="4EA42693" w14:textId="77777777" w:rsidTr="004D2CC0">
        <w:trPr>
          <w:jc w:val="center"/>
        </w:trPr>
        <w:tc>
          <w:tcPr>
            <w:tcW w:w="528" w:type="dxa"/>
            <w:vAlign w:val="center"/>
          </w:tcPr>
          <w:p w14:paraId="1649298B" w14:textId="715BEB50" w:rsidR="008F6124" w:rsidRPr="00895708" w:rsidRDefault="008F6124" w:rsidP="008F6124">
            <w:pPr>
              <w:jc w:val="center"/>
              <w:rPr>
                <w:rFonts w:eastAsiaTheme="minorEastAsia"/>
                <w:sz w:val="20"/>
                <w:szCs w:val="20"/>
                <w:lang w:val="en-CA" w:eastAsia="zh-CN"/>
              </w:rPr>
            </w:pPr>
            <w:r>
              <w:rPr>
                <w:rFonts w:eastAsiaTheme="minorEastAsia"/>
                <w:sz w:val="20"/>
                <w:szCs w:val="20"/>
                <w:lang w:val="en-CA" w:eastAsia="zh-CN"/>
              </w:rPr>
              <w:t>16</w:t>
            </w:r>
          </w:p>
        </w:tc>
        <w:tc>
          <w:tcPr>
            <w:tcW w:w="3726" w:type="dxa"/>
            <w:vAlign w:val="center"/>
          </w:tcPr>
          <w:p w14:paraId="0FCB815B" w14:textId="18B66DB2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Maternal </w:t>
            </w:r>
            <w:r w:rsidRPr="009D59CC">
              <w:rPr>
                <w:sz w:val="20"/>
                <w:szCs w:val="20"/>
              </w:rPr>
              <w:t>single-gene genetic disease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0D2E3AF5" w14:textId="3C27EDA1" w:rsidR="008F6124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873A3" w14:textId="77777777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14:paraId="10991B9E" w14:textId="58B79C5A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14:paraId="5CC54959" w14:textId="2039E76D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CA"/>
              </w:rPr>
              <w:t>Sperm source</w:t>
            </w:r>
          </w:p>
        </w:tc>
        <w:tc>
          <w:tcPr>
            <w:tcW w:w="1429" w:type="dxa"/>
            <w:vAlign w:val="center"/>
          </w:tcPr>
          <w:p w14:paraId="179BCA14" w14:textId="77777777" w:rsidR="008F6124" w:rsidRPr="00895708" w:rsidRDefault="008F6124" w:rsidP="008F6124">
            <w:pPr>
              <w:rPr>
                <w:sz w:val="20"/>
                <w:szCs w:val="20"/>
              </w:rPr>
            </w:pPr>
          </w:p>
        </w:tc>
      </w:tr>
      <w:tr w:rsidR="008F6124" w14:paraId="6E191DAD" w14:textId="77777777" w:rsidTr="004D2CC0">
        <w:trPr>
          <w:jc w:val="center"/>
        </w:trPr>
        <w:tc>
          <w:tcPr>
            <w:tcW w:w="528" w:type="dxa"/>
            <w:vAlign w:val="center"/>
          </w:tcPr>
          <w:p w14:paraId="4069728A" w14:textId="26E7CBBE" w:rsidR="008F6124" w:rsidRPr="009D59CC" w:rsidRDefault="008F6124" w:rsidP="008F6124">
            <w:pPr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</w:p>
        </w:tc>
        <w:tc>
          <w:tcPr>
            <w:tcW w:w="3726" w:type="dxa"/>
            <w:vAlign w:val="center"/>
          </w:tcPr>
          <w:p w14:paraId="285BE469" w14:textId="382F3525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Maternal blood type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68566689" w14:textId="77777777" w:rsidR="008F6124" w:rsidRDefault="008F6124" w:rsidP="008F6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A8802B" w14:textId="77777777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14:paraId="3C49C8C3" w14:textId="232F181F" w:rsidR="008F6124" w:rsidRPr="00F128FA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4</w:t>
            </w:r>
            <w:r w:rsidR="00441C09" w:rsidRPr="00F128F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18" w:type="dxa"/>
            <w:vAlign w:val="center"/>
          </w:tcPr>
          <w:p w14:paraId="75A7C431" w14:textId="101CEC51" w:rsidR="008F6124" w:rsidRPr="00F128FA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Frozen semen</w:t>
            </w:r>
          </w:p>
        </w:tc>
        <w:tc>
          <w:tcPr>
            <w:tcW w:w="1429" w:type="dxa"/>
            <w:vAlign w:val="center"/>
          </w:tcPr>
          <w:p w14:paraId="401E8675" w14:textId="242A351C" w:rsidR="008F6124" w:rsidRPr="00F128FA" w:rsidRDefault="00DA34A5" w:rsidP="006D4C31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8F6124" w14:paraId="1D2EAB1E" w14:textId="77777777" w:rsidTr="004D2CC0">
        <w:trPr>
          <w:jc w:val="center"/>
        </w:trPr>
        <w:tc>
          <w:tcPr>
            <w:tcW w:w="528" w:type="dxa"/>
            <w:vAlign w:val="center"/>
          </w:tcPr>
          <w:p w14:paraId="1C146410" w14:textId="042E118A" w:rsidR="008F6124" w:rsidRPr="00895708" w:rsidRDefault="008F6124" w:rsidP="008F6124">
            <w:pPr>
              <w:jc w:val="center"/>
              <w:rPr>
                <w:rFonts w:eastAsiaTheme="minorEastAsia"/>
                <w:sz w:val="20"/>
                <w:szCs w:val="20"/>
                <w:lang w:val="en-CA" w:eastAsia="zh-CN"/>
              </w:rPr>
            </w:pPr>
            <w:r>
              <w:rPr>
                <w:rFonts w:eastAsiaTheme="minorEastAsia"/>
                <w:sz w:val="20"/>
                <w:szCs w:val="20"/>
                <w:lang w:val="en-CA" w:eastAsia="zh-CN"/>
              </w:rPr>
              <w:t>17</w:t>
            </w:r>
          </w:p>
        </w:tc>
        <w:tc>
          <w:tcPr>
            <w:tcW w:w="3726" w:type="dxa"/>
            <w:vAlign w:val="center"/>
          </w:tcPr>
          <w:p w14:paraId="554F7382" w14:textId="039A3FDE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640F2252" w14:textId="6C53BBD1" w:rsidR="008F6124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A48F16" w14:textId="77777777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14:paraId="4B121D07" w14:textId="544E4542" w:rsidR="008F6124" w:rsidRPr="00F128FA" w:rsidRDefault="008F6124" w:rsidP="008F6124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F128FA">
              <w:rPr>
                <w:b/>
                <w:bCs/>
                <w:sz w:val="20"/>
                <w:szCs w:val="20"/>
              </w:rPr>
              <w:t>4</w:t>
            </w:r>
            <w:r w:rsidR="00441C09" w:rsidRPr="00F128F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18" w:type="dxa"/>
            <w:vAlign w:val="center"/>
          </w:tcPr>
          <w:p w14:paraId="10F06DD0" w14:textId="15105F3E" w:rsidR="008F6124" w:rsidRPr="00F128FA" w:rsidRDefault="008F6124" w:rsidP="008F6124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F128FA">
              <w:rPr>
                <w:b/>
                <w:bCs/>
                <w:sz w:val="20"/>
                <w:szCs w:val="20"/>
              </w:rPr>
              <w:t>Fresn semen</w:t>
            </w:r>
          </w:p>
        </w:tc>
        <w:tc>
          <w:tcPr>
            <w:tcW w:w="1429" w:type="dxa"/>
            <w:vAlign w:val="center"/>
          </w:tcPr>
          <w:p w14:paraId="72B176FD" w14:textId="024441ED" w:rsidR="008F6124" w:rsidRPr="00F128FA" w:rsidRDefault="00DA34A5" w:rsidP="006D4C31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8F6124" w14:paraId="0D6458C1" w14:textId="77777777" w:rsidTr="004D2CC0">
        <w:trPr>
          <w:jc w:val="center"/>
        </w:trPr>
        <w:tc>
          <w:tcPr>
            <w:tcW w:w="528" w:type="dxa"/>
            <w:vAlign w:val="center"/>
          </w:tcPr>
          <w:p w14:paraId="08958A6D" w14:textId="70EFDDBB" w:rsidR="008F6124" w:rsidRPr="00895708" w:rsidRDefault="008F6124" w:rsidP="008F6124">
            <w:pPr>
              <w:jc w:val="center"/>
              <w:rPr>
                <w:rFonts w:eastAsiaTheme="minorEastAsia"/>
                <w:sz w:val="20"/>
                <w:szCs w:val="20"/>
                <w:lang w:val="en-CA" w:eastAsia="zh-CN"/>
              </w:rPr>
            </w:pPr>
            <w:r>
              <w:rPr>
                <w:rFonts w:eastAsiaTheme="minorEastAsia"/>
                <w:sz w:val="20"/>
                <w:szCs w:val="20"/>
                <w:lang w:val="en-CA" w:eastAsia="zh-CN"/>
              </w:rPr>
              <w:t>18</w:t>
            </w:r>
          </w:p>
        </w:tc>
        <w:tc>
          <w:tcPr>
            <w:tcW w:w="3726" w:type="dxa"/>
            <w:vAlign w:val="center"/>
          </w:tcPr>
          <w:p w14:paraId="6BEC2993" w14:textId="1DE78777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5E03CC29" w14:textId="63593E47" w:rsidR="008F6124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BC2021" w14:textId="77777777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14:paraId="162966A9" w14:textId="138C61ED" w:rsidR="008F6124" w:rsidRPr="00F128FA" w:rsidRDefault="00441C09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018" w:type="dxa"/>
            <w:vAlign w:val="center"/>
          </w:tcPr>
          <w:p w14:paraId="4D541E9C" w14:textId="59CA7744" w:rsidR="008F6124" w:rsidRPr="00F128FA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Testicular sperm aspiration</w:t>
            </w:r>
          </w:p>
        </w:tc>
        <w:tc>
          <w:tcPr>
            <w:tcW w:w="1429" w:type="dxa"/>
            <w:vAlign w:val="center"/>
          </w:tcPr>
          <w:p w14:paraId="2F272FDF" w14:textId="0FA1D0E8" w:rsidR="008F6124" w:rsidRPr="00F128FA" w:rsidRDefault="00DA34A5" w:rsidP="006D4C31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8F6124" w14:paraId="78182420" w14:textId="77777777" w:rsidTr="004D2CC0">
        <w:trPr>
          <w:jc w:val="center"/>
        </w:trPr>
        <w:tc>
          <w:tcPr>
            <w:tcW w:w="528" w:type="dxa"/>
            <w:vAlign w:val="center"/>
          </w:tcPr>
          <w:p w14:paraId="196ABA1A" w14:textId="24138830" w:rsidR="008F6124" w:rsidRPr="00895708" w:rsidRDefault="008F6124" w:rsidP="008F6124">
            <w:pPr>
              <w:jc w:val="center"/>
              <w:rPr>
                <w:rFonts w:eastAsiaTheme="minorEastAsia"/>
                <w:sz w:val="20"/>
                <w:szCs w:val="20"/>
                <w:lang w:val="en-CA" w:eastAsia="zh-CN"/>
              </w:rPr>
            </w:pPr>
            <w:r>
              <w:rPr>
                <w:rFonts w:eastAsiaTheme="minorEastAsia"/>
                <w:sz w:val="20"/>
                <w:szCs w:val="20"/>
                <w:lang w:val="en-CA" w:eastAsia="zh-CN"/>
              </w:rPr>
              <w:t>19</w:t>
            </w:r>
          </w:p>
        </w:tc>
        <w:tc>
          <w:tcPr>
            <w:tcW w:w="3726" w:type="dxa"/>
            <w:vAlign w:val="center"/>
          </w:tcPr>
          <w:p w14:paraId="2E723FD4" w14:textId="1C5C7035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70076D52" w14:textId="71B725A6" w:rsidR="008F6124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F9E3AA" w14:textId="77777777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14:paraId="789FDAC7" w14:textId="7F66BFEA" w:rsidR="008F6124" w:rsidRPr="00F128FA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5</w:t>
            </w:r>
            <w:r w:rsidR="00441C09" w:rsidRPr="00F128F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18" w:type="dxa"/>
            <w:vAlign w:val="center"/>
          </w:tcPr>
          <w:p w14:paraId="27990552" w14:textId="305264CF" w:rsidR="008F6124" w:rsidRPr="00F128FA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Percutaneous epidydimal sperm aspiration</w:t>
            </w:r>
          </w:p>
        </w:tc>
        <w:tc>
          <w:tcPr>
            <w:tcW w:w="1429" w:type="dxa"/>
            <w:vAlign w:val="center"/>
          </w:tcPr>
          <w:p w14:paraId="346DEC89" w14:textId="4DD8036A" w:rsidR="008F6124" w:rsidRPr="00F128FA" w:rsidRDefault="00DA34A5" w:rsidP="006D4C31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8F6124" w14:paraId="4B4722A6" w14:textId="77777777" w:rsidTr="004D2CC0">
        <w:trPr>
          <w:jc w:val="center"/>
        </w:trPr>
        <w:tc>
          <w:tcPr>
            <w:tcW w:w="528" w:type="dxa"/>
            <w:vAlign w:val="center"/>
          </w:tcPr>
          <w:p w14:paraId="4013DC19" w14:textId="1738851B" w:rsidR="008F6124" w:rsidRPr="00895708" w:rsidRDefault="008F6124" w:rsidP="008F6124">
            <w:pPr>
              <w:jc w:val="center"/>
              <w:rPr>
                <w:rFonts w:eastAsiaTheme="minorEastAsia"/>
                <w:sz w:val="20"/>
                <w:szCs w:val="20"/>
                <w:lang w:val="en-CA" w:eastAsia="zh-CN"/>
              </w:rPr>
            </w:pPr>
            <w:r>
              <w:rPr>
                <w:rFonts w:eastAsiaTheme="minorEastAsia"/>
                <w:sz w:val="20"/>
                <w:szCs w:val="20"/>
                <w:lang w:val="en-CA" w:eastAsia="zh-CN"/>
              </w:rPr>
              <w:t>20</w:t>
            </w:r>
          </w:p>
        </w:tc>
        <w:tc>
          <w:tcPr>
            <w:tcW w:w="3726" w:type="dxa"/>
            <w:vAlign w:val="center"/>
          </w:tcPr>
          <w:p w14:paraId="54EF9421" w14:textId="6E571BAC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0612A928" w14:textId="1A2C34D0" w:rsidR="008F6124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F01DFA" w14:textId="77777777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14:paraId="5ABACD5F" w14:textId="4F63A6A1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14:paraId="4B658F47" w14:textId="3B8E2269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 w:rsidRPr="00816BD1">
              <w:rPr>
                <w:sz w:val="20"/>
                <w:szCs w:val="20"/>
              </w:rPr>
              <w:t xml:space="preserve">Sperm </w:t>
            </w:r>
            <w:r>
              <w:rPr>
                <w:sz w:val="20"/>
                <w:szCs w:val="20"/>
              </w:rPr>
              <w:t>p</w:t>
            </w:r>
            <w:r w:rsidRPr="00816BD1">
              <w:rPr>
                <w:sz w:val="20"/>
                <w:szCs w:val="20"/>
              </w:rPr>
              <w:t xml:space="preserve">reparation </w:t>
            </w:r>
            <w:r>
              <w:rPr>
                <w:sz w:val="20"/>
                <w:szCs w:val="20"/>
              </w:rPr>
              <w:t>t</w:t>
            </w:r>
            <w:r w:rsidRPr="00816BD1">
              <w:rPr>
                <w:sz w:val="20"/>
                <w:szCs w:val="20"/>
              </w:rPr>
              <w:t>echniques</w:t>
            </w:r>
          </w:p>
        </w:tc>
        <w:tc>
          <w:tcPr>
            <w:tcW w:w="1429" w:type="dxa"/>
            <w:vAlign w:val="center"/>
          </w:tcPr>
          <w:p w14:paraId="12366180" w14:textId="77777777" w:rsidR="008F6124" w:rsidRPr="00895708" w:rsidRDefault="008F6124" w:rsidP="008F6124">
            <w:pPr>
              <w:rPr>
                <w:sz w:val="20"/>
                <w:szCs w:val="20"/>
              </w:rPr>
            </w:pPr>
          </w:p>
        </w:tc>
      </w:tr>
      <w:tr w:rsidR="008F6124" w14:paraId="7E4FB567" w14:textId="77777777" w:rsidTr="004D2CC0">
        <w:trPr>
          <w:jc w:val="center"/>
        </w:trPr>
        <w:tc>
          <w:tcPr>
            <w:tcW w:w="528" w:type="dxa"/>
            <w:vAlign w:val="center"/>
          </w:tcPr>
          <w:p w14:paraId="1D6BB908" w14:textId="77777777" w:rsidR="008F6124" w:rsidRPr="00895708" w:rsidRDefault="008F6124" w:rsidP="008F6124">
            <w:pPr>
              <w:jc w:val="center"/>
              <w:rPr>
                <w:rFonts w:eastAsiaTheme="minorEastAsia"/>
                <w:sz w:val="20"/>
                <w:szCs w:val="20"/>
                <w:lang w:val="en-CA" w:eastAsia="zh-CN"/>
              </w:rPr>
            </w:pPr>
          </w:p>
        </w:tc>
        <w:tc>
          <w:tcPr>
            <w:tcW w:w="3726" w:type="dxa"/>
            <w:vAlign w:val="center"/>
          </w:tcPr>
          <w:p w14:paraId="48A62B31" w14:textId="4B9378E6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Paternal blood type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29D3D4FD" w14:textId="77777777" w:rsidR="008F6124" w:rsidRDefault="008F6124" w:rsidP="008F6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9EADC0" w14:textId="77777777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14:paraId="687C6F4C" w14:textId="03C57617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41C09">
              <w:rPr>
                <w:sz w:val="20"/>
                <w:szCs w:val="20"/>
              </w:rPr>
              <w:t>2</w:t>
            </w:r>
          </w:p>
        </w:tc>
        <w:tc>
          <w:tcPr>
            <w:tcW w:w="3018" w:type="dxa"/>
            <w:vAlign w:val="center"/>
          </w:tcPr>
          <w:p w14:paraId="08C69A91" w14:textId="7601C240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 up</w:t>
            </w:r>
          </w:p>
        </w:tc>
        <w:tc>
          <w:tcPr>
            <w:tcW w:w="1429" w:type="dxa"/>
            <w:vAlign w:val="center"/>
          </w:tcPr>
          <w:p w14:paraId="46246BFD" w14:textId="33D8A852" w:rsidR="008F6124" w:rsidRPr="00895708" w:rsidRDefault="006D4C31" w:rsidP="006D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8F6124" w14:paraId="643EFB6E" w14:textId="77777777" w:rsidTr="004D2CC0">
        <w:trPr>
          <w:jc w:val="center"/>
        </w:trPr>
        <w:tc>
          <w:tcPr>
            <w:tcW w:w="528" w:type="dxa"/>
            <w:vAlign w:val="center"/>
          </w:tcPr>
          <w:p w14:paraId="11A262FE" w14:textId="4317B24F" w:rsidR="008F6124" w:rsidRPr="00895708" w:rsidRDefault="008F6124" w:rsidP="008F6124">
            <w:pPr>
              <w:jc w:val="center"/>
              <w:rPr>
                <w:rFonts w:eastAsiaTheme="minorEastAsia"/>
                <w:sz w:val="20"/>
                <w:szCs w:val="20"/>
                <w:lang w:val="en-CA" w:eastAsia="zh-CN"/>
              </w:rPr>
            </w:pPr>
            <w:r>
              <w:rPr>
                <w:rFonts w:eastAsiaTheme="minorEastAsia"/>
                <w:sz w:val="20"/>
                <w:szCs w:val="20"/>
                <w:lang w:val="en-CA" w:eastAsia="zh-CN"/>
              </w:rPr>
              <w:t>21</w:t>
            </w:r>
          </w:p>
        </w:tc>
        <w:tc>
          <w:tcPr>
            <w:tcW w:w="3726" w:type="dxa"/>
            <w:vAlign w:val="center"/>
          </w:tcPr>
          <w:p w14:paraId="1DBC673B" w14:textId="63B18AA0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5FD1000F" w14:textId="2CF2CB6F" w:rsidR="008F6124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FC3BCA" w14:textId="77777777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14:paraId="3A8EB1F7" w14:textId="1CBB7F0C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41C09">
              <w:rPr>
                <w:sz w:val="20"/>
                <w:szCs w:val="20"/>
              </w:rPr>
              <w:t>3</w:t>
            </w:r>
          </w:p>
        </w:tc>
        <w:tc>
          <w:tcPr>
            <w:tcW w:w="3018" w:type="dxa"/>
            <w:vAlign w:val="center"/>
          </w:tcPr>
          <w:p w14:paraId="0F4E14B2" w14:textId="5C114746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eastAsia="zh-CN"/>
              </w:rPr>
              <w:t>H</w:t>
            </w:r>
            <w:r w:rsidRPr="007C1AE0">
              <w:rPr>
                <w:rFonts w:eastAsiaTheme="minorEastAsia"/>
                <w:sz w:val="20"/>
                <w:szCs w:val="20"/>
                <w:lang w:eastAsia="zh-CN"/>
              </w:rPr>
              <w:t>ypo-osmotic swelling</w:t>
            </w:r>
          </w:p>
        </w:tc>
        <w:tc>
          <w:tcPr>
            <w:tcW w:w="1429" w:type="dxa"/>
            <w:vAlign w:val="center"/>
          </w:tcPr>
          <w:p w14:paraId="417C9A79" w14:textId="19BE2D6E" w:rsidR="008F6124" w:rsidRPr="00895708" w:rsidRDefault="006D4C31" w:rsidP="006D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8F6124" w14:paraId="1D98C8B4" w14:textId="77777777" w:rsidTr="004D2CC0">
        <w:trPr>
          <w:jc w:val="center"/>
        </w:trPr>
        <w:tc>
          <w:tcPr>
            <w:tcW w:w="528" w:type="dxa"/>
            <w:vAlign w:val="center"/>
          </w:tcPr>
          <w:p w14:paraId="4439D0ED" w14:textId="14A34FD0" w:rsidR="008F6124" w:rsidRPr="004D2CC0" w:rsidRDefault="008F6124" w:rsidP="008F6124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</w:pPr>
            <w:r w:rsidRPr="004D2CC0"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  <w:t>22</w:t>
            </w:r>
          </w:p>
        </w:tc>
        <w:tc>
          <w:tcPr>
            <w:tcW w:w="3726" w:type="dxa"/>
            <w:vAlign w:val="center"/>
          </w:tcPr>
          <w:p w14:paraId="7910EFE2" w14:textId="3FBB646D" w:rsidR="008F6124" w:rsidRPr="004D2CC0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4D2CC0">
              <w:rPr>
                <w:b/>
                <w:bCs/>
                <w:sz w:val="20"/>
                <w:szCs w:val="20"/>
              </w:rPr>
              <w:t>AB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19CF9E80" w14:textId="797319D1" w:rsidR="008F6124" w:rsidRPr="004D2CC0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4D2CC0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04F78" w14:textId="77777777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14:paraId="1FF58690" w14:textId="53F41586" w:rsidR="008F6124" w:rsidRPr="00F128FA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5</w:t>
            </w:r>
            <w:r w:rsidR="00441C09" w:rsidRPr="00F128F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18" w:type="dxa"/>
            <w:vAlign w:val="center"/>
          </w:tcPr>
          <w:p w14:paraId="2937FF3B" w14:textId="5ACC063E" w:rsidR="008F6124" w:rsidRPr="00F128FA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Density gradient centrifugation</w:t>
            </w:r>
          </w:p>
        </w:tc>
        <w:tc>
          <w:tcPr>
            <w:tcW w:w="1429" w:type="dxa"/>
            <w:vAlign w:val="center"/>
          </w:tcPr>
          <w:p w14:paraId="644747C2" w14:textId="1887EDD8" w:rsidR="008F6124" w:rsidRPr="00F128FA" w:rsidRDefault="006C4A99" w:rsidP="006D4C31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8F6124" w14:paraId="2B9FC2FE" w14:textId="77777777" w:rsidTr="004D2CC0">
        <w:trPr>
          <w:jc w:val="center"/>
        </w:trPr>
        <w:tc>
          <w:tcPr>
            <w:tcW w:w="528" w:type="dxa"/>
            <w:vAlign w:val="center"/>
          </w:tcPr>
          <w:p w14:paraId="041BA777" w14:textId="3325E0FF" w:rsidR="008F6124" w:rsidRPr="00895708" w:rsidRDefault="008F6124" w:rsidP="008F6124">
            <w:pPr>
              <w:jc w:val="center"/>
              <w:rPr>
                <w:rFonts w:eastAsiaTheme="minorEastAsia"/>
                <w:sz w:val="20"/>
                <w:szCs w:val="20"/>
                <w:lang w:val="en-CA" w:eastAsia="zh-CN"/>
              </w:rPr>
            </w:pPr>
            <w:r>
              <w:rPr>
                <w:rFonts w:eastAsiaTheme="minorEastAsia"/>
                <w:sz w:val="20"/>
                <w:szCs w:val="20"/>
                <w:lang w:val="en-CA" w:eastAsia="zh-CN"/>
              </w:rPr>
              <w:t>23</w:t>
            </w:r>
          </w:p>
        </w:tc>
        <w:tc>
          <w:tcPr>
            <w:tcW w:w="3726" w:type="dxa"/>
            <w:vAlign w:val="center"/>
          </w:tcPr>
          <w:p w14:paraId="33F43D86" w14:textId="1308859D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3BE9077C" w14:textId="4FB2657B" w:rsidR="008F6124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D0F6A9" w14:textId="77777777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14:paraId="6C93B0B2" w14:textId="2511B627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41C09">
              <w:rPr>
                <w:sz w:val="20"/>
                <w:szCs w:val="20"/>
              </w:rPr>
              <w:t>5</w:t>
            </w:r>
          </w:p>
        </w:tc>
        <w:tc>
          <w:tcPr>
            <w:tcW w:w="3018" w:type="dxa"/>
            <w:vAlign w:val="center"/>
          </w:tcPr>
          <w:p w14:paraId="78EE8DE1" w14:textId="21E03739" w:rsidR="008F6124" w:rsidRPr="007C1AE0" w:rsidRDefault="008F6124" w:rsidP="008F6124">
            <w:pPr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Wash</w:t>
            </w:r>
          </w:p>
        </w:tc>
        <w:tc>
          <w:tcPr>
            <w:tcW w:w="1429" w:type="dxa"/>
            <w:vAlign w:val="center"/>
          </w:tcPr>
          <w:p w14:paraId="72C5DC42" w14:textId="2FE18E0F" w:rsidR="008F6124" w:rsidRPr="00895708" w:rsidRDefault="006D4C31" w:rsidP="006D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8F6124" w14:paraId="3E86D492" w14:textId="77777777" w:rsidTr="004D2CC0">
        <w:trPr>
          <w:jc w:val="center"/>
        </w:trPr>
        <w:tc>
          <w:tcPr>
            <w:tcW w:w="528" w:type="dxa"/>
            <w:vAlign w:val="center"/>
          </w:tcPr>
          <w:p w14:paraId="2A96C353" w14:textId="4E851CE0" w:rsidR="008F6124" w:rsidRPr="00895708" w:rsidRDefault="008F6124" w:rsidP="008F6124">
            <w:pPr>
              <w:jc w:val="center"/>
              <w:rPr>
                <w:rFonts w:eastAsiaTheme="minorEastAsia"/>
                <w:sz w:val="20"/>
                <w:szCs w:val="20"/>
                <w:lang w:val="en-CA" w:eastAsia="zh-CN"/>
              </w:rPr>
            </w:pPr>
            <w:r>
              <w:rPr>
                <w:rFonts w:eastAsiaTheme="minorEastAsia"/>
                <w:sz w:val="20"/>
                <w:szCs w:val="20"/>
                <w:lang w:val="en-CA" w:eastAsia="zh-CN"/>
              </w:rPr>
              <w:t>24</w:t>
            </w:r>
          </w:p>
        </w:tc>
        <w:tc>
          <w:tcPr>
            <w:tcW w:w="3726" w:type="dxa"/>
            <w:vAlign w:val="center"/>
          </w:tcPr>
          <w:p w14:paraId="74D007BD" w14:textId="48FA8D9C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6BC5CD87" w14:textId="09EBF195" w:rsidR="008F6124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6A953A" w14:textId="77777777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14:paraId="79EB9C2C" w14:textId="29FACE6B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41C09">
              <w:rPr>
                <w:sz w:val="20"/>
                <w:szCs w:val="20"/>
              </w:rPr>
              <w:t>6</w:t>
            </w:r>
          </w:p>
        </w:tc>
        <w:tc>
          <w:tcPr>
            <w:tcW w:w="3018" w:type="dxa"/>
            <w:vAlign w:val="center"/>
          </w:tcPr>
          <w:p w14:paraId="5ED33679" w14:textId="7F15F46E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 and swim up</w:t>
            </w:r>
          </w:p>
        </w:tc>
        <w:tc>
          <w:tcPr>
            <w:tcW w:w="1429" w:type="dxa"/>
            <w:vAlign w:val="center"/>
          </w:tcPr>
          <w:p w14:paraId="67DDAEC6" w14:textId="7B1398A8" w:rsidR="008F6124" w:rsidRPr="00895708" w:rsidRDefault="006D4C31" w:rsidP="006D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8F6124" w14:paraId="7638B365" w14:textId="77777777" w:rsidTr="004D2CC0">
        <w:trPr>
          <w:jc w:val="center"/>
        </w:trPr>
        <w:tc>
          <w:tcPr>
            <w:tcW w:w="528" w:type="dxa"/>
            <w:vAlign w:val="center"/>
          </w:tcPr>
          <w:p w14:paraId="1872E9A4" w14:textId="77777777" w:rsidR="008F6124" w:rsidRPr="00895708" w:rsidRDefault="008F6124" w:rsidP="008F6124">
            <w:pPr>
              <w:jc w:val="center"/>
              <w:rPr>
                <w:rFonts w:eastAsiaTheme="minorEastAsia"/>
                <w:sz w:val="20"/>
                <w:szCs w:val="20"/>
                <w:lang w:val="en-CA" w:eastAsia="zh-CN"/>
              </w:rPr>
            </w:pPr>
          </w:p>
        </w:tc>
        <w:tc>
          <w:tcPr>
            <w:tcW w:w="3726" w:type="dxa"/>
            <w:vAlign w:val="center"/>
          </w:tcPr>
          <w:p w14:paraId="0B7A0A07" w14:textId="57B16E92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Endometrium (EM) pattern before transfer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63DF7307" w14:textId="77777777" w:rsidR="008F6124" w:rsidRDefault="008F6124" w:rsidP="008F6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CAE22" w14:textId="77777777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5F46FD35" w14:textId="77777777" w:rsidR="006324E3" w:rsidRDefault="006324E3" w:rsidP="008F612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8CF91AC" w14:textId="3CC7FD23" w:rsidR="008F6124" w:rsidRPr="006324E3" w:rsidRDefault="008F6124" w:rsidP="008F6124">
            <w:pPr>
              <w:jc w:val="center"/>
              <w:rPr>
                <w:sz w:val="20"/>
                <w:szCs w:val="20"/>
              </w:rPr>
            </w:pPr>
            <w:r w:rsidRPr="006324E3">
              <w:rPr>
                <w:sz w:val="20"/>
                <w:szCs w:val="20"/>
              </w:rPr>
              <w:t xml:space="preserve">Numerical features </w:t>
            </w:r>
          </w:p>
          <w:p w14:paraId="25E2508B" w14:textId="4E146D78" w:rsidR="006324E3" w:rsidRPr="00895708" w:rsidRDefault="006324E3" w:rsidP="006324E3">
            <w:pPr>
              <w:rPr>
                <w:sz w:val="20"/>
                <w:szCs w:val="20"/>
              </w:rPr>
            </w:pPr>
          </w:p>
        </w:tc>
      </w:tr>
      <w:tr w:rsidR="008F6124" w14:paraId="2EB97522" w14:textId="77777777" w:rsidTr="004D2CC0">
        <w:trPr>
          <w:jc w:val="center"/>
        </w:trPr>
        <w:tc>
          <w:tcPr>
            <w:tcW w:w="528" w:type="dxa"/>
            <w:vAlign w:val="center"/>
          </w:tcPr>
          <w:p w14:paraId="09B98635" w14:textId="2B1FBA61" w:rsidR="008F6124" w:rsidRPr="006E58D7" w:rsidRDefault="008F6124" w:rsidP="008F6124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</w:pPr>
            <w:r w:rsidRPr="006E58D7"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  <w:t>25</w:t>
            </w:r>
          </w:p>
        </w:tc>
        <w:tc>
          <w:tcPr>
            <w:tcW w:w="3726" w:type="dxa"/>
            <w:vAlign w:val="center"/>
          </w:tcPr>
          <w:p w14:paraId="2D5E6670" w14:textId="7B3DE6FD" w:rsidR="008F6124" w:rsidRPr="006E58D7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6E58D7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198C9F98" w14:textId="208BFDC1" w:rsidR="008F6124" w:rsidRPr="006E58D7" w:rsidRDefault="006E58D7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6E58D7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D359F1" w14:textId="77777777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9989C85" w14:textId="1A298634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</w:p>
        </w:tc>
      </w:tr>
      <w:tr w:rsidR="008F6124" w14:paraId="28E91C6B" w14:textId="77777777" w:rsidTr="004D2CC0">
        <w:trPr>
          <w:jc w:val="center"/>
        </w:trPr>
        <w:tc>
          <w:tcPr>
            <w:tcW w:w="528" w:type="dxa"/>
            <w:vAlign w:val="center"/>
          </w:tcPr>
          <w:p w14:paraId="030164A5" w14:textId="36731A70" w:rsidR="008F6124" w:rsidRPr="00895708" w:rsidRDefault="008F6124" w:rsidP="008F6124">
            <w:pPr>
              <w:jc w:val="center"/>
              <w:rPr>
                <w:rFonts w:eastAsiaTheme="minorEastAsia"/>
                <w:sz w:val="20"/>
                <w:szCs w:val="20"/>
                <w:lang w:val="en-CA" w:eastAsia="zh-CN"/>
              </w:rPr>
            </w:pPr>
            <w:r>
              <w:rPr>
                <w:rFonts w:eastAsiaTheme="minorEastAsia"/>
                <w:sz w:val="20"/>
                <w:szCs w:val="20"/>
                <w:lang w:val="en-CA" w:eastAsia="zh-CN"/>
              </w:rPr>
              <w:t>26</w:t>
            </w:r>
          </w:p>
        </w:tc>
        <w:tc>
          <w:tcPr>
            <w:tcW w:w="3726" w:type="dxa"/>
            <w:vAlign w:val="center"/>
          </w:tcPr>
          <w:p w14:paraId="677EBEB8" w14:textId="10D36A41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04677C34" w14:textId="769295B9" w:rsidR="008F6124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49BD4" w14:textId="77777777" w:rsidR="008F6124" w:rsidRPr="00895708" w:rsidRDefault="008F6124" w:rsidP="008F612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14:paraId="5EAACBB0" w14:textId="0B62C746" w:rsidR="008F6124" w:rsidRPr="00F128FA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5</w:t>
            </w:r>
            <w:r w:rsidR="00441C09" w:rsidRPr="00F128F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18" w:type="dxa"/>
            <w:vAlign w:val="center"/>
          </w:tcPr>
          <w:p w14:paraId="5954F734" w14:textId="316A6EE9" w:rsidR="008F6124" w:rsidRPr="00F128FA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Maternal age</w:t>
            </w:r>
          </w:p>
        </w:tc>
        <w:tc>
          <w:tcPr>
            <w:tcW w:w="1429" w:type="dxa"/>
            <w:vAlign w:val="center"/>
          </w:tcPr>
          <w:p w14:paraId="2B9C5EAF" w14:textId="31BC2A59" w:rsidR="008F6124" w:rsidRPr="00F128FA" w:rsidRDefault="006C4A99" w:rsidP="006D4C31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8F6124" w14:paraId="27B7B0DF" w14:textId="77777777" w:rsidTr="004D2CC0">
        <w:trPr>
          <w:jc w:val="center"/>
        </w:trPr>
        <w:tc>
          <w:tcPr>
            <w:tcW w:w="528" w:type="dxa"/>
            <w:vAlign w:val="center"/>
          </w:tcPr>
          <w:p w14:paraId="6893F7CA" w14:textId="7968C8E5" w:rsidR="008F6124" w:rsidRPr="004D2CC0" w:rsidRDefault="008F6124" w:rsidP="008F6124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</w:pPr>
            <w:r w:rsidRPr="006E58D7">
              <w:rPr>
                <w:rFonts w:eastAsiaTheme="minorEastAsia"/>
                <w:sz w:val="20"/>
                <w:szCs w:val="20"/>
                <w:lang w:val="en-CA" w:eastAsia="zh-CN"/>
              </w:rPr>
              <w:t>27</w:t>
            </w:r>
          </w:p>
        </w:tc>
        <w:tc>
          <w:tcPr>
            <w:tcW w:w="3726" w:type="dxa"/>
            <w:vAlign w:val="center"/>
          </w:tcPr>
          <w:p w14:paraId="0F95FDAB" w14:textId="199FFA49" w:rsidR="008F6124" w:rsidRPr="00A80322" w:rsidRDefault="008F6124" w:rsidP="008F6124">
            <w:pPr>
              <w:jc w:val="center"/>
              <w:rPr>
                <w:sz w:val="20"/>
                <w:szCs w:val="20"/>
              </w:rPr>
            </w:pPr>
            <w:r w:rsidRPr="00A80322">
              <w:rPr>
                <w:sz w:val="20"/>
                <w:szCs w:val="20"/>
              </w:rPr>
              <w:t>C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08313136" w14:textId="5593EC3A" w:rsidR="008F6124" w:rsidRPr="00A80322" w:rsidRDefault="006E58D7" w:rsidP="008F6124">
            <w:pPr>
              <w:jc w:val="center"/>
              <w:rPr>
                <w:sz w:val="20"/>
                <w:szCs w:val="20"/>
              </w:rPr>
            </w:pPr>
            <w:r w:rsidRPr="00A80322">
              <w:rPr>
                <w:sz w:val="20"/>
                <w:szCs w:val="20"/>
              </w:rPr>
              <w:t>N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399EE9" w14:textId="77777777" w:rsidR="008F6124" w:rsidRPr="00895708" w:rsidRDefault="008F6124" w:rsidP="008F612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14:paraId="7FB24BE9" w14:textId="3A9FA02B" w:rsidR="008F6124" w:rsidRPr="00F128FA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5</w:t>
            </w:r>
            <w:r w:rsidR="00441C09" w:rsidRPr="00F128F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18" w:type="dxa"/>
            <w:vAlign w:val="center"/>
          </w:tcPr>
          <w:p w14:paraId="7617371B" w14:textId="25FCC234" w:rsidR="008F6124" w:rsidRPr="00F128FA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Maternal body mass index</w:t>
            </w:r>
          </w:p>
        </w:tc>
        <w:tc>
          <w:tcPr>
            <w:tcW w:w="1429" w:type="dxa"/>
            <w:vAlign w:val="center"/>
          </w:tcPr>
          <w:p w14:paraId="68087685" w14:textId="49D4ADEA" w:rsidR="008F6124" w:rsidRPr="00F128FA" w:rsidRDefault="006B6A2B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8F6124" w14:paraId="6C0AEC4A" w14:textId="77777777" w:rsidTr="004D2CC0">
        <w:trPr>
          <w:jc w:val="center"/>
        </w:trPr>
        <w:tc>
          <w:tcPr>
            <w:tcW w:w="528" w:type="dxa"/>
            <w:vAlign w:val="center"/>
          </w:tcPr>
          <w:p w14:paraId="1B29380B" w14:textId="77777777" w:rsidR="008F6124" w:rsidRPr="00895708" w:rsidRDefault="008F6124" w:rsidP="008F6124">
            <w:pPr>
              <w:jc w:val="center"/>
              <w:rPr>
                <w:rFonts w:eastAsiaTheme="minorEastAsia"/>
                <w:sz w:val="20"/>
                <w:szCs w:val="20"/>
                <w:lang w:val="en-CA" w:eastAsia="zh-CN"/>
              </w:rPr>
            </w:pPr>
          </w:p>
        </w:tc>
        <w:tc>
          <w:tcPr>
            <w:tcW w:w="3726" w:type="dxa"/>
            <w:vAlign w:val="center"/>
          </w:tcPr>
          <w:p w14:paraId="1757B11A" w14:textId="15FCCF02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 pattern on HCG day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1A31E147" w14:textId="77777777" w:rsidR="008F6124" w:rsidRDefault="008F6124" w:rsidP="008F6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C286E" w14:textId="77777777" w:rsidR="008F6124" w:rsidRPr="00895708" w:rsidRDefault="008F6124" w:rsidP="008F612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14:paraId="2FC7A9F3" w14:textId="0ECB7EA3" w:rsidR="008F6124" w:rsidRPr="00F128FA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5</w:t>
            </w:r>
            <w:r w:rsidR="00441C09" w:rsidRPr="00F128F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18" w:type="dxa"/>
            <w:vAlign w:val="center"/>
          </w:tcPr>
          <w:p w14:paraId="19CFACA4" w14:textId="2B3465C2" w:rsidR="008F6124" w:rsidRPr="00F128FA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Infertility duration</w:t>
            </w:r>
          </w:p>
        </w:tc>
        <w:tc>
          <w:tcPr>
            <w:tcW w:w="1429" w:type="dxa"/>
            <w:vAlign w:val="center"/>
          </w:tcPr>
          <w:p w14:paraId="4F1ECF7E" w14:textId="7F20B7A1" w:rsidR="008F6124" w:rsidRPr="00F128FA" w:rsidRDefault="006B6A2B" w:rsidP="006D4C31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8F6124" w14:paraId="5F86750E" w14:textId="77777777" w:rsidTr="004D2CC0">
        <w:trPr>
          <w:jc w:val="center"/>
        </w:trPr>
        <w:tc>
          <w:tcPr>
            <w:tcW w:w="528" w:type="dxa"/>
            <w:vAlign w:val="center"/>
          </w:tcPr>
          <w:p w14:paraId="68B053DC" w14:textId="27DA5E82" w:rsidR="008F6124" w:rsidRPr="0076795F" w:rsidRDefault="008F6124" w:rsidP="008F6124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</w:pPr>
            <w:r w:rsidRPr="0076795F"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  <w:t>28</w:t>
            </w:r>
          </w:p>
        </w:tc>
        <w:tc>
          <w:tcPr>
            <w:tcW w:w="3726" w:type="dxa"/>
            <w:vAlign w:val="center"/>
          </w:tcPr>
          <w:p w14:paraId="4F8DFC95" w14:textId="70B5E18F" w:rsidR="008F6124" w:rsidRPr="0076795F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5F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151FBBEB" w14:textId="7086C221" w:rsidR="008F6124" w:rsidRPr="0076795F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5F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78ED66" w14:textId="77777777" w:rsidR="008F6124" w:rsidRPr="00895708" w:rsidRDefault="008F6124" w:rsidP="008F612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14:paraId="233869C0" w14:textId="6039ED97" w:rsidR="008F6124" w:rsidRPr="00F128FA" w:rsidRDefault="00441C09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018" w:type="dxa"/>
            <w:vAlign w:val="center"/>
          </w:tcPr>
          <w:p w14:paraId="463DC2CA" w14:textId="6137D401" w:rsidR="008F6124" w:rsidRPr="00F128FA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Number of OS cycles</w:t>
            </w:r>
          </w:p>
        </w:tc>
        <w:tc>
          <w:tcPr>
            <w:tcW w:w="1429" w:type="dxa"/>
            <w:vAlign w:val="center"/>
          </w:tcPr>
          <w:p w14:paraId="4A66A9A1" w14:textId="2531A296" w:rsidR="008F6124" w:rsidRPr="00F128FA" w:rsidRDefault="006B6A2B" w:rsidP="006D4C31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8F6124" w14:paraId="18018323" w14:textId="77777777" w:rsidTr="004D2CC0">
        <w:trPr>
          <w:jc w:val="center"/>
        </w:trPr>
        <w:tc>
          <w:tcPr>
            <w:tcW w:w="528" w:type="dxa"/>
            <w:vAlign w:val="center"/>
          </w:tcPr>
          <w:p w14:paraId="4EB839D3" w14:textId="62FEB29C" w:rsidR="008F6124" w:rsidRPr="0076795F" w:rsidRDefault="008F6124" w:rsidP="008F6124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</w:pPr>
            <w:r w:rsidRPr="0076795F"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  <w:t>29</w:t>
            </w:r>
          </w:p>
        </w:tc>
        <w:tc>
          <w:tcPr>
            <w:tcW w:w="3726" w:type="dxa"/>
            <w:vAlign w:val="center"/>
          </w:tcPr>
          <w:p w14:paraId="0C8F39EF" w14:textId="0C9B16ED" w:rsidR="008F6124" w:rsidRPr="0076795F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5F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6DAE36FA" w14:textId="7CD269CA" w:rsidR="008F6124" w:rsidRPr="0076795F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5F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FF4A7" w14:textId="77777777" w:rsidR="008F6124" w:rsidRPr="00895708" w:rsidRDefault="008F6124" w:rsidP="008F612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14:paraId="7AD990CB" w14:textId="62A0228C" w:rsidR="008F6124" w:rsidRPr="00F128FA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6</w:t>
            </w:r>
            <w:r w:rsidR="00441C09" w:rsidRPr="00F128F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18" w:type="dxa"/>
            <w:vAlign w:val="center"/>
          </w:tcPr>
          <w:p w14:paraId="0794ABB1" w14:textId="4A5BC8B5" w:rsidR="008F6124" w:rsidRPr="00F128FA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EM thickness before transfer</w:t>
            </w:r>
          </w:p>
        </w:tc>
        <w:tc>
          <w:tcPr>
            <w:tcW w:w="1429" w:type="dxa"/>
            <w:vAlign w:val="center"/>
          </w:tcPr>
          <w:p w14:paraId="6D8B6729" w14:textId="7C371B25" w:rsidR="008F6124" w:rsidRPr="00F128FA" w:rsidRDefault="006B6A2B" w:rsidP="006D4C31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8F6124" w14:paraId="648A9A20" w14:textId="77777777" w:rsidTr="004D2CC0">
        <w:trPr>
          <w:jc w:val="center"/>
        </w:trPr>
        <w:tc>
          <w:tcPr>
            <w:tcW w:w="528" w:type="dxa"/>
            <w:vAlign w:val="center"/>
          </w:tcPr>
          <w:p w14:paraId="17A48B0C" w14:textId="6B5A2F77" w:rsidR="008F6124" w:rsidRPr="0076795F" w:rsidRDefault="008F6124" w:rsidP="008F6124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</w:pPr>
            <w:r w:rsidRPr="0076795F"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  <w:t>30</w:t>
            </w:r>
          </w:p>
        </w:tc>
        <w:tc>
          <w:tcPr>
            <w:tcW w:w="3726" w:type="dxa"/>
            <w:vAlign w:val="center"/>
          </w:tcPr>
          <w:p w14:paraId="1E77061B" w14:textId="34CB2BD5" w:rsidR="008F6124" w:rsidRPr="0076795F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5F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5731FCDE" w14:textId="2F3169B0" w:rsidR="008F6124" w:rsidRPr="0076795F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76795F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BEC04B" w14:textId="77777777" w:rsidR="008F6124" w:rsidRPr="00895708" w:rsidRDefault="008F6124" w:rsidP="008F612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14:paraId="37E3C973" w14:textId="034574A0" w:rsidR="008F6124" w:rsidRPr="00F128FA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6</w:t>
            </w:r>
            <w:r w:rsidR="00441C09" w:rsidRPr="00F128F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18" w:type="dxa"/>
            <w:vAlign w:val="center"/>
          </w:tcPr>
          <w:p w14:paraId="38B41034" w14:textId="62B426E1" w:rsidR="008F6124" w:rsidRPr="00F128FA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Prolactin before transfer</w:t>
            </w:r>
          </w:p>
        </w:tc>
        <w:tc>
          <w:tcPr>
            <w:tcW w:w="1429" w:type="dxa"/>
            <w:vAlign w:val="center"/>
          </w:tcPr>
          <w:p w14:paraId="6EDE630B" w14:textId="691965A8" w:rsidR="008F6124" w:rsidRPr="00F128FA" w:rsidRDefault="006B6A2B" w:rsidP="006D4C31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8F6124" w14:paraId="51554295" w14:textId="77777777" w:rsidTr="004D2CC0">
        <w:trPr>
          <w:jc w:val="center"/>
        </w:trPr>
        <w:tc>
          <w:tcPr>
            <w:tcW w:w="528" w:type="dxa"/>
            <w:vAlign w:val="center"/>
          </w:tcPr>
          <w:p w14:paraId="0F1D7F66" w14:textId="77777777" w:rsidR="008F6124" w:rsidRPr="00895708" w:rsidRDefault="008F6124" w:rsidP="008F6124">
            <w:pPr>
              <w:jc w:val="center"/>
              <w:rPr>
                <w:rFonts w:eastAsiaTheme="minorEastAsia"/>
                <w:sz w:val="20"/>
                <w:szCs w:val="20"/>
                <w:lang w:val="en-CA" w:eastAsia="zh-CN"/>
              </w:rPr>
            </w:pPr>
          </w:p>
        </w:tc>
        <w:tc>
          <w:tcPr>
            <w:tcW w:w="3726" w:type="dxa"/>
            <w:vAlign w:val="center"/>
          </w:tcPr>
          <w:p w14:paraId="79AD24C6" w14:textId="44729D3B" w:rsidR="008F6124" w:rsidRPr="00BE4838" w:rsidRDefault="008F6124" w:rsidP="008F6124">
            <w:pPr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Ovarian stimulation (OS) protocols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0268AD08" w14:textId="77777777" w:rsidR="008F6124" w:rsidRDefault="008F6124" w:rsidP="008F6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C2AB01" w14:textId="77777777" w:rsidR="008F6124" w:rsidRPr="00895708" w:rsidRDefault="008F6124" w:rsidP="008F612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14:paraId="3B270774" w14:textId="4CF7B6A1" w:rsidR="008F6124" w:rsidRPr="00F128FA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6</w:t>
            </w:r>
            <w:r w:rsidR="00441C09" w:rsidRPr="00F128F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18" w:type="dxa"/>
            <w:vAlign w:val="center"/>
          </w:tcPr>
          <w:p w14:paraId="6355BF8D" w14:textId="5327A976" w:rsidR="008F6124" w:rsidRPr="00F128FA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Progesterone before transfer</w:t>
            </w:r>
          </w:p>
        </w:tc>
        <w:tc>
          <w:tcPr>
            <w:tcW w:w="1429" w:type="dxa"/>
            <w:vAlign w:val="center"/>
          </w:tcPr>
          <w:p w14:paraId="6BA26DA5" w14:textId="0E5DCAC1" w:rsidR="008F6124" w:rsidRPr="00F128FA" w:rsidRDefault="006B6A2B" w:rsidP="006D4C31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8F6124" w14:paraId="7712E4C4" w14:textId="77777777" w:rsidTr="004D2CC0">
        <w:trPr>
          <w:jc w:val="center"/>
        </w:trPr>
        <w:tc>
          <w:tcPr>
            <w:tcW w:w="528" w:type="dxa"/>
            <w:vAlign w:val="center"/>
          </w:tcPr>
          <w:p w14:paraId="03A53F4C" w14:textId="02B84FD6" w:rsidR="008F6124" w:rsidRPr="00895708" w:rsidRDefault="008F6124" w:rsidP="008F6124">
            <w:pPr>
              <w:jc w:val="center"/>
              <w:rPr>
                <w:rFonts w:eastAsiaTheme="minorEastAsia"/>
                <w:sz w:val="20"/>
                <w:szCs w:val="20"/>
                <w:lang w:val="en-CA" w:eastAsia="zh-CN"/>
              </w:rPr>
            </w:pPr>
            <w:r>
              <w:rPr>
                <w:rFonts w:eastAsiaTheme="minorEastAsia"/>
                <w:sz w:val="20"/>
                <w:szCs w:val="20"/>
                <w:lang w:val="en-CA" w:eastAsia="zh-CN"/>
              </w:rPr>
              <w:t>31</w:t>
            </w:r>
          </w:p>
        </w:tc>
        <w:tc>
          <w:tcPr>
            <w:tcW w:w="3726" w:type="dxa"/>
            <w:vAlign w:val="center"/>
          </w:tcPr>
          <w:p w14:paraId="757A0C24" w14:textId="5E089393" w:rsidR="008F6124" w:rsidRPr="00895708" w:rsidRDefault="008F6124" w:rsidP="008F6124">
            <w:pPr>
              <w:jc w:val="center"/>
              <w:rPr>
                <w:sz w:val="20"/>
                <w:szCs w:val="20"/>
              </w:rPr>
            </w:pPr>
            <w:r w:rsidRPr="00466585">
              <w:rPr>
                <w:sz w:val="20"/>
                <w:szCs w:val="20"/>
              </w:rPr>
              <w:t>GnRH agonist long protocol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14:paraId="6630B07F" w14:textId="1C654D68" w:rsidR="008F6124" w:rsidRDefault="008F6124" w:rsidP="008F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EFD5DE" w14:textId="77777777" w:rsidR="008F6124" w:rsidRPr="00895708" w:rsidRDefault="008F6124" w:rsidP="008F612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vAlign w:val="center"/>
          </w:tcPr>
          <w:p w14:paraId="2FECAEC5" w14:textId="0E07659F" w:rsidR="008F6124" w:rsidRPr="00F128FA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6</w:t>
            </w:r>
            <w:r w:rsidR="00441C09" w:rsidRPr="00F128F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18" w:type="dxa"/>
            <w:vAlign w:val="center"/>
          </w:tcPr>
          <w:p w14:paraId="25F97EA1" w14:textId="0501F75B" w:rsidR="008F6124" w:rsidRPr="00F128FA" w:rsidRDefault="008F6124" w:rsidP="008F6124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Estradiol before transfer</w:t>
            </w:r>
          </w:p>
        </w:tc>
        <w:tc>
          <w:tcPr>
            <w:tcW w:w="1429" w:type="dxa"/>
            <w:vAlign w:val="center"/>
          </w:tcPr>
          <w:p w14:paraId="6F7BAFC4" w14:textId="3F381718" w:rsidR="008F6124" w:rsidRPr="00F128FA" w:rsidRDefault="006B6A2B" w:rsidP="006D4C31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Y</w:t>
            </w:r>
          </w:p>
        </w:tc>
      </w:tr>
    </w:tbl>
    <w:p w14:paraId="34998E8D" w14:textId="2483ABD0" w:rsidR="00837FC7" w:rsidRDefault="00837FC7" w:rsidP="00C859BD">
      <w:pPr>
        <w:rPr>
          <w:b/>
          <w:bCs/>
          <w:sz w:val="32"/>
          <w:szCs w:val="32"/>
        </w:rPr>
      </w:pPr>
    </w:p>
    <w:p w14:paraId="6A6323BA" w14:textId="35CD2300" w:rsidR="00692730" w:rsidRDefault="00692730" w:rsidP="00C859BD">
      <w:pPr>
        <w:rPr>
          <w:b/>
          <w:bCs/>
          <w:sz w:val="32"/>
          <w:szCs w:val="32"/>
        </w:rPr>
      </w:pPr>
    </w:p>
    <w:p w14:paraId="19C47B6A" w14:textId="39B3E4C8" w:rsidR="00F521B9" w:rsidRDefault="00F521B9" w:rsidP="00C859BD">
      <w:pPr>
        <w:rPr>
          <w:b/>
          <w:bCs/>
          <w:sz w:val="32"/>
          <w:szCs w:val="32"/>
        </w:rPr>
      </w:pPr>
    </w:p>
    <w:p w14:paraId="455C9BEE" w14:textId="0CD6DA0C" w:rsidR="004765E1" w:rsidRDefault="004765E1" w:rsidP="00C859BD">
      <w:pPr>
        <w:rPr>
          <w:b/>
          <w:bCs/>
          <w:sz w:val="32"/>
          <w:szCs w:val="32"/>
        </w:rPr>
      </w:pPr>
    </w:p>
    <w:p w14:paraId="2977B702" w14:textId="22B9649D" w:rsidR="004765E1" w:rsidRDefault="004765E1" w:rsidP="00C859BD">
      <w:pPr>
        <w:rPr>
          <w:b/>
          <w:bCs/>
          <w:sz w:val="32"/>
          <w:szCs w:val="32"/>
        </w:rPr>
      </w:pPr>
    </w:p>
    <w:p w14:paraId="3D559C73" w14:textId="185FB136" w:rsidR="004765E1" w:rsidRDefault="004765E1" w:rsidP="00C859BD">
      <w:pPr>
        <w:rPr>
          <w:b/>
          <w:bCs/>
          <w:sz w:val="32"/>
          <w:szCs w:val="32"/>
        </w:rPr>
      </w:pPr>
    </w:p>
    <w:p w14:paraId="2A1E1865" w14:textId="5F9AA1DF" w:rsidR="004765E1" w:rsidRDefault="004765E1" w:rsidP="00C859BD">
      <w:pPr>
        <w:rPr>
          <w:b/>
          <w:bCs/>
          <w:sz w:val="32"/>
          <w:szCs w:val="32"/>
        </w:rPr>
      </w:pPr>
    </w:p>
    <w:p w14:paraId="4A40D748" w14:textId="348FB4E2" w:rsidR="004765E1" w:rsidRDefault="004765E1" w:rsidP="00C859BD">
      <w:pPr>
        <w:rPr>
          <w:b/>
          <w:bCs/>
          <w:sz w:val="32"/>
          <w:szCs w:val="32"/>
        </w:rPr>
      </w:pPr>
    </w:p>
    <w:p w14:paraId="58BEB65A" w14:textId="77777777" w:rsidR="004765E1" w:rsidRDefault="004765E1" w:rsidP="00C859BD">
      <w:pPr>
        <w:rPr>
          <w:b/>
          <w:bCs/>
          <w:sz w:val="32"/>
          <w:szCs w:val="32"/>
        </w:rPr>
      </w:pPr>
    </w:p>
    <w:tbl>
      <w:tblPr>
        <w:tblStyle w:val="TableGrid"/>
        <w:tblW w:w="10772" w:type="dxa"/>
        <w:jc w:val="center"/>
        <w:tblLook w:val="04A0" w:firstRow="1" w:lastRow="0" w:firstColumn="1" w:lastColumn="0" w:noHBand="0" w:noVBand="1"/>
      </w:tblPr>
      <w:tblGrid>
        <w:gridCol w:w="528"/>
        <w:gridCol w:w="3380"/>
        <w:gridCol w:w="1473"/>
        <w:gridCol w:w="416"/>
        <w:gridCol w:w="528"/>
        <w:gridCol w:w="3018"/>
        <w:gridCol w:w="1429"/>
      </w:tblGrid>
      <w:tr w:rsidR="00692730" w14:paraId="389AB334" w14:textId="77777777" w:rsidTr="0000621B">
        <w:trPr>
          <w:jc w:val="center"/>
        </w:trPr>
        <w:tc>
          <w:tcPr>
            <w:tcW w:w="528" w:type="dxa"/>
            <w:vAlign w:val="center"/>
          </w:tcPr>
          <w:p w14:paraId="72684FDA" w14:textId="77777777" w:rsidR="00692730" w:rsidRPr="00895708" w:rsidRDefault="00692730" w:rsidP="00A70BF4">
            <w:pPr>
              <w:jc w:val="center"/>
              <w:rPr>
                <w:sz w:val="20"/>
                <w:szCs w:val="20"/>
              </w:rPr>
            </w:pPr>
            <w:r w:rsidRPr="00895708">
              <w:rPr>
                <w:sz w:val="20"/>
                <w:szCs w:val="20"/>
              </w:rPr>
              <w:t>ID</w:t>
            </w:r>
          </w:p>
        </w:tc>
        <w:tc>
          <w:tcPr>
            <w:tcW w:w="3380" w:type="dxa"/>
            <w:vAlign w:val="center"/>
          </w:tcPr>
          <w:p w14:paraId="26CC45C0" w14:textId="77777777" w:rsidR="00692730" w:rsidRPr="00895708" w:rsidRDefault="00692730" w:rsidP="00A70BF4">
            <w:pPr>
              <w:jc w:val="center"/>
              <w:rPr>
                <w:sz w:val="20"/>
                <w:szCs w:val="20"/>
              </w:rPr>
            </w:pPr>
            <w:r w:rsidRPr="00895708">
              <w:rPr>
                <w:sz w:val="20"/>
                <w:szCs w:val="20"/>
              </w:rPr>
              <w:t>Feature name</w:t>
            </w:r>
          </w:p>
        </w:tc>
        <w:tc>
          <w:tcPr>
            <w:tcW w:w="1473" w:type="dxa"/>
            <w:vAlign w:val="center"/>
          </w:tcPr>
          <w:p w14:paraId="059C8B6E" w14:textId="77777777" w:rsidR="00692730" w:rsidRPr="00895708" w:rsidRDefault="00692730" w:rsidP="00A70BF4">
            <w:pPr>
              <w:jc w:val="center"/>
              <w:rPr>
                <w:sz w:val="20"/>
                <w:szCs w:val="20"/>
              </w:rPr>
            </w:pPr>
            <w:r w:rsidRPr="00895708">
              <w:rPr>
                <w:sz w:val="20"/>
                <w:szCs w:val="20"/>
              </w:rPr>
              <w:t>P value ≤ 0.05</w:t>
            </w:r>
          </w:p>
        </w:tc>
        <w:tc>
          <w:tcPr>
            <w:tcW w:w="416" w:type="dxa"/>
            <w:vMerge w:val="restart"/>
            <w:tcBorders>
              <w:top w:val="nil"/>
              <w:bottom w:val="nil"/>
            </w:tcBorders>
            <w:vAlign w:val="center"/>
          </w:tcPr>
          <w:p w14:paraId="619DA2AC" w14:textId="77777777" w:rsidR="00692730" w:rsidRPr="00670DF0" w:rsidRDefault="00692730" w:rsidP="00A70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777684A9" w14:textId="77777777" w:rsidR="00692730" w:rsidRPr="00670DF0" w:rsidRDefault="00692730" w:rsidP="00A70BF4">
            <w:pPr>
              <w:jc w:val="center"/>
              <w:rPr>
                <w:sz w:val="20"/>
                <w:szCs w:val="20"/>
              </w:rPr>
            </w:pPr>
            <w:r w:rsidRPr="00670DF0">
              <w:rPr>
                <w:sz w:val="20"/>
                <w:szCs w:val="20"/>
              </w:rPr>
              <w:t>ID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14:paraId="18CC41FB" w14:textId="77777777" w:rsidR="00692730" w:rsidRPr="00670DF0" w:rsidRDefault="00692730" w:rsidP="00A70BF4">
            <w:pPr>
              <w:jc w:val="center"/>
              <w:rPr>
                <w:sz w:val="20"/>
                <w:szCs w:val="20"/>
              </w:rPr>
            </w:pPr>
            <w:r w:rsidRPr="00670DF0">
              <w:rPr>
                <w:sz w:val="20"/>
                <w:szCs w:val="20"/>
              </w:rPr>
              <w:t>Feature name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6F0BF3F3" w14:textId="77777777" w:rsidR="00692730" w:rsidRPr="00895708" w:rsidRDefault="00692730" w:rsidP="00A70BF4">
            <w:pPr>
              <w:jc w:val="center"/>
              <w:rPr>
                <w:sz w:val="20"/>
                <w:szCs w:val="20"/>
              </w:rPr>
            </w:pPr>
            <w:r w:rsidRPr="00895708">
              <w:rPr>
                <w:sz w:val="20"/>
                <w:szCs w:val="20"/>
              </w:rPr>
              <w:t>P value ≤ 0.05</w:t>
            </w:r>
          </w:p>
        </w:tc>
      </w:tr>
      <w:tr w:rsidR="006F4803" w14:paraId="3BB32220" w14:textId="77777777" w:rsidTr="0000621B">
        <w:trPr>
          <w:jc w:val="center"/>
        </w:trPr>
        <w:tc>
          <w:tcPr>
            <w:tcW w:w="5381" w:type="dxa"/>
            <w:gridSpan w:val="3"/>
            <w:vMerge w:val="restart"/>
            <w:vAlign w:val="center"/>
          </w:tcPr>
          <w:p w14:paraId="21D9AA88" w14:textId="23B1DE89" w:rsidR="006F4803" w:rsidRPr="006324E3" w:rsidRDefault="006F4803" w:rsidP="006F4803">
            <w:pPr>
              <w:rPr>
                <w:sz w:val="20"/>
                <w:szCs w:val="20"/>
              </w:rPr>
            </w:pPr>
            <w:r w:rsidRPr="006324E3">
              <w:rPr>
                <w:sz w:val="20"/>
                <w:szCs w:val="20"/>
              </w:rPr>
              <w:t>Continued</w:t>
            </w:r>
          </w:p>
        </w:tc>
        <w:tc>
          <w:tcPr>
            <w:tcW w:w="416" w:type="dxa"/>
            <w:vMerge/>
            <w:tcBorders>
              <w:bottom w:val="nil"/>
            </w:tcBorders>
            <w:vAlign w:val="center"/>
          </w:tcPr>
          <w:p w14:paraId="366FF8AD" w14:textId="77777777" w:rsidR="006F4803" w:rsidRPr="00670DF0" w:rsidRDefault="006F4803" w:rsidP="006F4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00A3D374" w14:textId="3D384B20" w:rsidR="006F4803" w:rsidRPr="00670DF0" w:rsidRDefault="006F4803" w:rsidP="006F4803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CA" w:eastAsia="zh-CN"/>
              </w:rPr>
              <w:t>102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14:paraId="27F3AB03" w14:textId="13862AFE" w:rsidR="006F4803" w:rsidRPr="00670DF0" w:rsidRDefault="006F4803" w:rsidP="006F4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 of grade D sperms before processing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49F44976" w14:textId="1D2C17BC" w:rsidR="006F4803" w:rsidRPr="006D4C31" w:rsidRDefault="006F4803" w:rsidP="006F4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6F4803" w14:paraId="3C8E004D" w14:textId="77777777" w:rsidTr="006D6014">
        <w:trPr>
          <w:trHeight w:val="327"/>
          <w:jc w:val="center"/>
        </w:trPr>
        <w:tc>
          <w:tcPr>
            <w:tcW w:w="5381" w:type="dxa"/>
            <w:gridSpan w:val="3"/>
            <w:vMerge/>
            <w:vAlign w:val="center"/>
          </w:tcPr>
          <w:p w14:paraId="38CAF769" w14:textId="77777777" w:rsidR="006F4803" w:rsidRDefault="006F4803" w:rsidP="006F48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bottom w:val="nil"/>
            </w:tcBorders>
            <w:vAlign w:val="center"/>
          </w:tcPr>
          <w:p w14:paraId="5D823FE6" w14:textId="77777777" w:rsidR="006F4803" w:rsidRPr="00670DF0" w:rsidRDefault="006F4803" w:rsidP="006F4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68DA42B4" w14:textId="23B4651F" w:rsidR="006F4803" w:rsidRPr="00670DF0" w:rsidRDefault="006F4803" w:rsidP="006F4803">
            <w:pPr>
              <w:jc w:val="center"/>
              <w:rPr>
                <w:sz w:val="20"/>
                <w:szCs w:val="20"/>
              </w:rPr>
            </w:pPr>
            <w:r w:rsidRPr="00670DF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14:paraId="183DDFAA" w14:textId="5A47C6AC" w:rsidR="006F4803" w:rsidRPr="00670DF0" w:rsidRDefault="006F4803" w:rsidP="00B50435">
            <w:pPr>
              <w:jc w:val="center"/>
              <w:rPr>
                <w:sz w:val="20"/>
                <w:szCs w:val="20"/>
              </w:rPr>
            </w:pPr>
            <w:r w:rsidRPr="00670DF0">
              <w:rPr>
                <w:sz w:val="20"/>
                <w:szCs w:val="20"/>
              </w:rPr>
              <w:t xml:space="preserve">Ratio of grade </w:t>
            </w:r>
            <w:r>
              <w:rPr>
                <w:sz w:val="20"/>
                <w:szCs w:val="20"/>
              </w:rPr>
              <w:t>D</w:t>
            </w:r>
            <w:r w:rsidRPr="00670DF0">
              <w:rPr>
                <w:sz w:val="20"/>
                <w:szCs w:val="20"/>
              </w:rPr>
              <w:t xml:space="preserve"> sperms after processing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18BA424B" w14:textId="0E9DAA80" w:rsidR="006F4803" w:rsidRPr="006D4C31" w:rsidRDefault="006F4803" w:rsidP="006F4803">
            <w:pPr>
              <w:jc w:val="center"/>
              <w:rPr>
                <w:sz w:val="20"/>
                <w:szCs w:val="20"/>
              </w:rPr>
            </w:pPr>
            <w:r w:rsidRPr="006D4C31">
              <w:rPr>
                <w:sz w:val="20"/>
                <w:szCs w:val="20"/>
              </w:rPr>
              <w:t>N</w:t>
            </w:r>
          </w:p>
        </w:tc>
      </w:tr>
      <w:tr w:rsidR="006F4803" w14:paraId="35DED78F" w14:textId="77777777" w:rsidTr="0000621B">
        <w:trPr>
          <w:jc w:val="center"/>
        </w:trPr>
        <w:tc>
          <w:tcPr>
            <w:tcW w:w="528" w:type="dxa"/>
            <w:vAlign w:val="center"/>
          </w:tcPr>
          <w:p w14:paraId="5DCCFAA5" w14:textId="3AA42CBA" w:rsidR="006F4803" w:rsidRPr="00412884" w:rsidRDefault="006F4803" w:rsidP="006F4803">
            <w:pPr>
              <w:jc w:val="center"/>
              <w:rPr>
                <w:sz w:val="20"/>
                <w:szCs w:val="20"/>
              </w:rPr>
            </w:pPr>
            <w:r w:rsidRPr="0041288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380" w:type="dxa"/>
            <w:vAlign w:val="center"/>
          </w:tcPr>
          <w:p w14:paraId="1BB8627C" w14:textId="2E1F6DCF" w:rsidR="006F4803" w:rsidRPr="00281E16" w:rsidRDefault="006F4803" w:rsidP="006F4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OS days</w:t>
            </w:r>
          </w:p>
        </w:tc>
        <w:tc>
          <w:tcPr>
            <w:tcW w:w="1473" w:type="dxa"/>
            <w:vAlign w:val="center"/>
          </w:tcPr>
          <w:p w14:paraId="6230F725" w14:textId="65DACA69" w:rsidR="006F4803" w:rsidRPr="006D4C31" w:rsidRDefault="006F4803" w:rsidP="006F4803">
            <w:pPr>
              <w:jc w:val="center"/>
              <w:rPr>
                <w:sz w:val="20"/>
                <w:szCs w:val="20"/>
              </w:rPr>
            </w:pPr>
            <w:r w:rsidRPr="006D4C31">
              <w:rPr>
                <w:sz w:val="20"/>
                <w:szCs w:val="20"/>
              </w:rPr>
              <w:t>N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  <w:vAlign w:val="center"/>
          </w:tcPr>
          <w:p w14:paraId="0B863843" w14:textId="77777777" w:rsidR="006F4803" w:rsidRPr="00895708" w:rsidRDefault="006F4803" w:rsidP="006F4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05DE4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</w:tr>
      <w:tr w:rsidR="006F4803" w14:paraId="5D214EF2" w14:textId="77777777" w:rsidTr="0000621B">
        <w:trPr>
          <w:jc w:val="center"/>
        </w:trPr>
        <w:tc>
          <w:tcPr>
            <w:tcW w:w="528" w:type="dxa"/>
            <w:vAlign w:val="center"/>
          </w:tcPr>
          <w:p w14:paraId="410059CC" w14:textId="14CF30B4" w:rsidR="006F4803" w:rsidRPr="00F128FA" w:rsidRDefault="006F4803" w:rsidP="006F4803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</w:pPr>
            <w:r w:rsidRPr="00F128FA"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  <w:t>66</w:t>
            </w:r>
          </w:p>
        </w:tc>
        <w:tc>
          <w:tcPr>
            <w:tcW w:w="3380" w:type="dxa"/>
            <w:vAlign w:val="center"/>
          </w:tcPr>
          <w:p w14:paraId="4581C093" w14:textId="163BB2B0" w:rsidR="006F4803" w:rsidRPr="00F128FA" w:rsidRDefault="006F4803" w:rsidP="006F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Days from OS to HCG day</w:t>
            </w:r>
          </w:p>
        </w:tc>
        <w:tc>
          <w:tcPr>
            <w:tcW w:w="1473" w:type="dxa"/>
            <w:vAlign w:val="center"/>
          </w:tcPr>
          <w:p w14:paraId="1DC59C99" w14:textId="17705DC5" w:rsidR="006F4803" w:rsidRPr="00F128FA" w:rsidRDefault="006F4803" w:rsidP="006F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  <w:vAlign w:val="center"/>
          </w:tcPr>
          <w:p w14:paraId="41156137" w14:textId="77777777" w:rsidR="006F4803" w:rsidRPr="00895708" w:rsidRDefault="006F4803" w:rsidP="006F4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8BB96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</w:tr>
      <w:tr w:rsidR="006F4803" w14:paraId="1AB15165" w14:textId="77777777" w:rsidTr="0000621B">
        <w:trPr>
          <w:jc w:val="center"/>
        </w:trPr>
        <w:tc>
          <w:tcPr>
            <w:tcW w:w="528" w:type="dxa"/>
            <w:vAlign w:val="center"/>
          </w:tcPr>
          <w:p w14:paraId="61DE71A7" w14:textId="79FFB986" w:rsidR="006F4803" w:rsidRPr="00F128FA" w:rsidRDefault="006F4803" w:rsidP="006F4803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</w:pPr>
            <w:r w:rsidRPr="00F128FA"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  <w:t>67</w:t>
            </w:r>
          </w:p>
        </w:tc>
        <w:tc>
          <w:tcPr>
            <w:tcW w:w="3380" w:type="dxa"/>
            <w:vAlign w:val="center"/>
          </w:tcPr>
          <w:p w14:paraId="2DBB0868" w14:textId="2AB7B9FC" w:rsidR="006F4803" w:rsidRPr="00F128FA" w:rsidRDefault="006F4803" w:rsidP="006F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Days from OS to ovum pick-up</w:t>
            </w:r>
          </w:p>
        </w:tc>
        <w:tc>
          <w:tcPr>
            <w:tcW w:w="1473" w:type="dxa"/>
            <w:vAlign w:val="center"/>
          </w:tcPr>
          <w:p w14:paraId="7B3E5778" w14:textId="4CC9FF0B" w:rsidR="006F4803" w:rsidRPr="00F128FA" w:rsidRDefault="006F4803" w:rsidP="006F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  <w:vAlign w:val="center"/>
          </w:tcPr>
          <w:p w14:paraId="21AE80B2" w14:textId="77777777" w:rsidR="006F4803" w:rsidRPr="00895708" w:rsidRDefault="006F4803" w:rsidP="006F4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921C4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</w:tr>
      <w:tr w:rsidR="006F4803" w14:paraId="06A6F751" w14:textId="77777777" w:rsidTr="0000621B">
        <w:trPr>
          <w:jc w:val="center"/>
        </w:trPr>
        <w:tc>
          <w:tcPr>
            <w:tcW w:w="528" w:type="dxa"/>
            <w:vAlign w:val="center"/>
          </w:tcPr>
          <w:p w14:paraId="1F8C4677" w14:textId="79BC498A" w:rsidR="006F4803" w:rsidRPr="00F128FA" w:rsidRDefault="006F4803" w:rsidP="006F4803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</w:pPr>
            <w:r w:rsidRPr="00F128FA"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  <w:t>68</w:t>
            </w:r>
          </w:p>
        </w:tc>
        <w:tc>
          <w:tcPr>
            <w:tcW w:w="3380" w:type="dxa"/>
            <w:vAlign w:val="center"/>
          </w:tcPr>
          <w:p w14:paraId="6378149A" w14:textId="63B21DD9" w:rsidR="006F4803" w:rsidRPr="00F128FA" w:rsidRDefault="006F4803" w:rsidP="006F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EM thickness on HCG day</w:t>
            </w:r>
          </w:p>
        </w:tc>
        <w:tc>
          <w:tcPr>
            <w:tcW w:w="1473" w:type="dxa"/>
            <w:vAlign w:val="center"/>
          </w:tcPr>
          <w:p w14:paraId="10BB3BD4" w14:textId="7C4A36D6" w:rsidR="006F4803" w:rsidRPr="00F128FA" w:rsidRDefault="006F4803" w:rsidP="006F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  <w:vAlign w:val="center"/>
          </w:tcPr>
          <w:p w14:paraId="79F2EC5C" w14:textId="77777777" w:rsidR="006F4803" w:rsidRPr="00895708" w:rsidRDefault="006F4803" w:rsidP="006F4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36E31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</w:tr>
      <w:tr w:rsidR="006F4803" w14:paraId="689216F7" w14:textId="77777777" w:rsidTr="0000621B">
        <w:trPr>
          <w:jc w:val="center"/>
        </w:trPr>
        <w:tc>
          <w:tcPr>
            <w:tcW w:w="528" w:type="dxa"/>
            <w:vAlign w:val="center"/>
          </w:tcPr>
          <w:p w14:paraId="4E6A83AA" w14:textId="0032869E" w:rsidR="006F4803" w:rsidRPr="00F128FA" w:rsidRDefault="006F4803" w:rsidP="006F4803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</w:pPr>
            <w:r w:rsidRPr="00F128FA"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  <w:t>69</w:t>
            </w:r>
          </w:p>
        </w:tc>
        <w:tc>
          <w:tcPr>
            <w:tcW w:w="3380" w:type="dxa"/>
            <w:vAlign w:val="center"/>
          </w:tcPr>
          <w:p w14:paraId="6749F529" w14:textId="16B756F5" w:rsidR="006F4803" w:rsidRPr="00F128FA" w:rsidRDefault="006F4803" w:rsidP="006F4803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</w:pPr>
            <w:r w:rsidRPr="00F128FA"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  <w:t xml:space="preserve">Prolactin </w:t>
            </w:r>
            <w:r w:rsidR="00434DBA"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  <w:t>on HCG day</w:t>
            </w:r>
          </w:p>
        </w:tc>
        <w:tc>
          <w:tcPr>
            <w:tcW w:w="1473" w:type="dxa"/>
            <w:vAlign w:val="center"/>
          </w:tcPr>
          <w:p w14:paraId="1B4F0F06" w14:textId="4626BAE2" w:rsidR="006F4803" w:rsidRPr="00F128FA" w:rsidRDefault="006F4803" w:rsidP="006F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  <w:vAlign w:val="center"/>
          </w:tcPr>
          <w:p w14:paraId="43000696" w14:textId="77777777" w:rsidR="006F4803" w:rsidRPr="00895708" w:rsidRDefault="006F4803" w:rsidP="006F4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35A74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</w:tr>
      <w:tr w:rsidR="006F4803" w14:paraId="187E948A" w14:textId="77777777" w:rsidTr="0000621B">
        <w:trPr>
          <w:jc w:val="center"/>
        </w:trPr>
        <w:tc>
          <w:tcPr>
            <w:tcW w:w="528" w:type="dxa"/>
            <w:vAlign w:val="center"/>
          </w:tcPr>
          <w:p w14:paraId="4787E144" w14:textId="5BB63D4F" w:rsidR="006F4803" w:rsidRPr="00F128FA" w:rsidRDefault="006F4803" w:rsidP="006F4803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</w:pPr>
            <w:r w:rsidRPr="00F128FA"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  <w:t>70</w:t>
            </w:r>
          </w:p>
        </w:tc>
        <w:tc>
          <w:tcPr>
            <w:tcW w:w="3380" w:type="dxa"/>
            <w:vAlign w:val="center"/>
          </w:tcPr>
          <w:p w14:paraId="42D9B7E2" w14:textId="69F0FEB6" w:rsidR="006F4803" w:rsidRPr="00F128FA" w:rsidRDefault="006F4803" w:rsidP="006F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Progesterone on HCG day</w:t>
            </w:r>
          </w:p>
        </w:tc>
        <w:tc>
          <w:tcPr>
            <w:tcW w:w="1473" w:type="dxa"/>
            <w:vAlign w:val="center"/>
          </w:tcPr>
          <w:p w14:paraId="35702C33" w14:textId="56DC55C7" w:rsidR="006F4803" w:rsidRPr="00F128FA" w:rsidRDefault="006F4803" w:rsidP="006F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  <w:vAlign w:val="center"/>
          </w:tcPr>
          <w:p w14:paraId="2B5C64DD" w14:textId="77777777" w:rsidR="006F4803" w:rsidRPr="00895708" w:rsidRDefault="006F4803" w:rsidP="006F4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1253D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</w:tr>
      <w:tr w:rsidR="006F4803" w14:paraId="48044C23" w14:textId="77777777" w:rsidTr="0000621B">
        <w:trPr>
          <w:jc w:val="center"/>
        </w:trPr>
        <w:tc>
          <w:tcPr>
            <w:tcW w:w="528" w:type="dxa"/>
            <w:vAlign w:val="center"/>
          </w:tcPr>
          <w:p w14:paraId="4B1543E1" w14:textId="2FC538DF" w:rsidR="006F4803" w:rsidRPr="00F128FA" w:rsidRDefault="006F4803" w:rsidP="006F4803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</w:pPr>
            <w:r w:rsidRPr="00F128FA"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  <w:t>71</w:t>
            </w:r>
          </w:p>
        </w:tc>
        <w:tc>
          <w:tcPr>
            <w:tcW w:w="3380" w:type="dxa"/>
            <w:vAlign w:val="center"/>
          </w:tcPr>
          <w:p w14:paraId="09D9EF1A" w14:textId="19FF4BE0" w:rsidR="006F4803" w:rsidRPr="00F128FA" w:rsidRDefault="006F4803" w:rsidP="006F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Estradiol on HCG day</w:t>
            </w:r>
          </w:p>
        </w:tc>
        <w:tc>
          <w:tcPr>
            <w:tcW w:w="1473" w:type="dxa"/>
            <w:vAlign w:val="center"/>
          </w:tcPr>
          <w:p w14:paraId="08B65C31" w14:textId="5DD39FCA" w:rsidR="006F4803" w:rsidRPr="00F128FA" w:rsidRDefault="006F4803" w:rsidP="006F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  <w:vAlign w:val="center"/>
          </w:tcPr>
          <w:p w14:paraId="56FB6990" w14:textId="77777777" w:rsidR="006F4803" w:rsidRPr="00895708" w:rsidRDefault="006F4803" w:rsidP="006F4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DB2E1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</w:tr>
      <w:tr w:rsidR="006F4803" w14:paraId="63E5E7B6" w14:textId="77777777" w:rsidTr="0000621B">
        <w:trPr>
          <w:jc w:val="center"/>
        </w:trPr>
        <w:tc>
          <w:tcPr>
            <w:tcW w:w="528" w:type="dxa"/>
            <w:vAlign w:val="center"/>
          </w:tcPr>
          <w:p w14:paraId="67E9B1DB" w14:textId="3C0EB6D6" w:rsidR="006F4803" w:rsidRPr="00F128FA" w:rsidRDefault="006F4803" w:rsidP="006F4803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</w:pPr>
            <w:r w:rsidRPr="00F128FA"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  <w:t>72</w:t>
            </w:r>
          </w:p>
        </w:tc>
        <w:tc>
          <w:tcPr>
            <w:tcW w:w="3380" w:type="dxa"/>
            <w:vAlign w:val="center"/>
          </w:tcPr>
          <w:p w14:paraId="0B5901EB" w14:textId="193FB85C" w:rsidR="006F4803" w:rsidRPr="00F128FA" w:rsidRDefault="006F4803" w:rsidP="006F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Luteinising hormone on HCG day</w:t>
            </w:r>
          </w:p>
        </w:tc>
        <w:tc>
          <w:tcPr>
            <w:tcW w:w="1473" w:type="dxa"/>
            <w:vAlign w:val="center"/>
          </w:tcPr>
          <w:p w14:paraId="70AB424D" w14:textId="1AA5E2D3" w:rsidR="006F4803" w:rsidRPr="00F128FA" w:rsidRDefault="006F4803" w:rsidP="006F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  <w:vAlign w:val="center"/>
          </w:tcPr>
          <w:p w14:paraId="751B6B12" w14:textId="77777777" w:rsidR="006F4803" w:rsidRPr="00895708" w:rsidRDefault="006F4803" w:rsidP="006F4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6E46C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</w:tr>
      <w:tr w:rsidR="006F4803" w14:paraId="6D86FB67" w14:textId="77777777" w:rsidTr="0000621B">
        <w:trPr>
          <w:jc w:val="center"/>
        </w:trPr>
        <w:tc>
          <w:tcPr>
            <w:tcW w:w="528" w:type="dxa"/>
            <w:vAlign w:val="center"/>
          </w:tcPr>
          <w:p w14:paraId="05F72137" w14:textId="70E5C5F5" w:rsidR="006F4803" w:rsidRPr="00F128FA" w:rsidRDefault="006F4803" w:rsidP="006F4803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</w:pPr>
            <w:r w:rsidRPr="00F128FA"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  <w:t>73</w:t>
            </w:r>
          </w:p>
        </w:tc>
        <w:tc>
          <w:tcPr>
            <w:tcW w:w="3380" w:type="dxa"/>
            <w:vAlign w:val="center"/>
          </w:tcPr>
          <w:p w14:paraId="74C1E443" w14:textId="0F7682B4" w:rsidR="006F4803" w:rsidRPr="00F128FA" w:rsidRDefault="006F4803" w:rsidP="006F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Left antral follicle count</w:t>
            </w:r>
          </w:p>
        </w:tc>
        <w:tc>
          <w:tcPr>
            <w:tcW w:w="1473" w:type="dxa"/>
            <w:vAlign w:val="center"/>
          </w:tcPr>
          <w:p w14:paraId="4D5EE1C3" w14:textId="68FB7558" w:rsidR="006F4803" w:rsidRPr="00F128FA" w:rsidRDefault="006F4803" w:rsidP="006F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  <w:vAlign w:val="center"/>
          </w:tcPr>
          <w:p w14:paraId="4C07E6C2" w14:textId="77777777" w:rsidR="006F4803" w:rsidRPr="00895708" w:rsidRDefault="006F4803" w:rsidP="006F4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EB874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</w:tr>
      <w:tr w:rsidR="006F4803" w14:paraId="27A672CF" w14:textId="77777777" w:rsidTr="0000621B">
        <w:trPr>
          <w:jc w:val="center"/>
        </w:trPr>
        <w:tc>
          <w:tcPr>
            <w:tcW w:w="528" w:type="dxa"/>
            <w:vAlign w:val="center"/>
          </w:tcPr>
          <w:p w14:paraId="6E678046" w14:textId="60ECC77C" w:rsidR="006F4803" w:rsidRPr="00F128FA" w:rsidRDefault="006F4803" w:rsidP="006F4803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</w:pPr>
            <w:r w:rsidRPr="00F128FA"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  <w:t>74</w:t>
            </w:r>
          </w:p>
        </w:tc>
        <w:tc>
          <w:tcPr>
            <w:tcW w:w="3380" w:type="dxa"/>
            <w:vAlign w:val="center"/>
          </w:tcPr>
          <w:p w14:paraId="13B0DFF7" w14:textId="733F4A44" w:rsidR="006F4803" w:rsidRPr="00F128FA" w:rsidRDefault="006F4803" w:rsidP="006F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Right antral follicle count</w:t>
            </w:r>
          </w:p>
        </w:tc>
        <w:tc>
          <w:tcPr>
            <w:tcW w:w="1473" w:type="dxa"/>
            <w:vAlign w:val="center"/>
          </w:tcPr>
          <w:p w14:paraId="038CB4D1" w14:textId="11D18FC2" w:rsidR="006F4803" w:rsidRPr="00F128FA" w:rsidRDefault="006F4803" w:rsidP="006F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  <w:vAlign w:val="center"/>
          </w:tcPr>
          <w:p w14:paraId="48015E3D" w14:textId="77777777" w:rsidR="006F4803" w:rsidRPr="00895708" w:rsidRDefault="006F4803" w:rsidP="006F4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71467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</w:tr>
      <w:tr w:rsidR="006F4803" w14:paraId="66D26C4C" w14:textId="77777777" w:rsidTr="0000621B">
        <w:trPr>
          <w:jc w:val="center"/>
        </w:trPr>
        <w:tc>
          <w:tcPr>
            <w:tcW w:w="528" w:type="dxa"/>
            <w:vAlign w:val="center"/>
          </w:tcPr>
          <w:p w14:paraId="378F3C4D" w14:textId="0167EF26" w:rsidR="006F4803" w:rsidRPr="00F128FA" w:rsidRDefault="006F4803" w:rsidP="006F4803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</w:pPr>
            <w:r w:rsidRPr="00F128FA"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  <w:t>75</w:t>
            </w:r>
          </w:p>
        </w:tc>
        <w:tc>
          <w:tcPr>
            <w:tcW w:w="3380" w:type="dxa"/>
            <w:vAlign w:val="center"/>
          </w:tcPr>
          <w:p w14:paraId="0D092C4B" w14:textId="46D6C9CF" w:rsidR="006F4803" w:rsidRPr="00F128FA" w:rsidRDefault="006F4803" w:rsidP="006F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Total antral follicle count</w:t>
            </w:r>
          </w:p>
        </w:tc>
        <w:tc>
          <w:tcPr>
            <w:tcW w:w="1473" w:type="dxa"/>
            <w:vAlign w:val="center"/>
          </w:tcPr>
          <w:p w14:paraId="33F4F650" w14:textId="2F84B056" w:rsidR="006F4803" w:rsidRPr="00F128FA" w:rsidRDefault="006F4803" w:rsidP="006F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  <w:vAlign w:val="center"/>
          </w:tcPr>
          <w:p w14:paraId="579A3653" w14:textId="77777777" w:rsidR="006F4803" w:rsidRPr="00895708" w:rsidRDefault="006F4803" w:rsidP="006F4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3AFF7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</w:tr>
      <w:tr w:rsidR="006F4803" w14:paraId="0B7195C6" w14:textId="77777777" w:rsidTr="0000621B">
        <w:trPr>
          <w:jc w:val="center"/>
        </w:trPr>
        <w:tc>
          <w:tcPr>
            <w:tcW w:w="528" w:type="dxa"/>
            <w:vAlign w:val="center"/>
          </w:tcPr>
          <w:p w14:paraId="31918A15" w14:textId="54A95E9E" w:rsidR="006F4803" w:rsidRPr="00F128FA" w:rsidRDefault="006F4803" w:rsidP="006F4803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</w:pPr>
            <w:r w:rsidRPr="00F128FA"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  <w:t>76</w:t>
            </w:r>
          </w:p>
        </w:tc>
        <w:tc>
          <w:tcPr>
            <w:tcW w:w="3380" w:type="dxa"/>
            <w:vAlign w:val="center"/>
          </w:tcPr>
          <w:p w14:paraId="376B25BD" w14:textId="4285C05F" w:rsidR="006F4803" w:rsidRPr="00F128FA" w:rsidRDefault="006F4803" w:rsidP="006F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Follicle stimulating hormone on day 3 after period</w:t>
            </w:r>
          </w:p>
        </w:tc>
        <w:tc>
          <w:tcPr>
            <w:tcW w:w="1473" w:type="dxa"/>
            <w:vAlign w:val="center"/>
          </w:tcPr>
          <w:p w14:paraId="2493A2E5" w14:textId="40B7F344" w:rsidR="006F4803" w:rsidRPr="00F128FA" w:rsidRDefault="006F4803" w:rsidP="006F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  <w:vAlign w:val="center"/>
          </w:tcPr>
          <w:p w14:paraId="4EDCFFDC" w14:textId="77777777" w:rsidR="006F4803" w:rsidRPr="00895708" w:rsidRDefault="006F4803" w:rsidP="006F4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2F6C4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</w:tr>
      <w:tr w:rsidR="006F4803" w14:paraId="3193C7C8" w14:textId="77777777" w:rsidTr="0000621B">
        <w:trPr>
          <w:jc w:val="center"/>
        </w:trPr>
        <w:tc>
          <w:tcPr>
            <w:tcW w:w="528" w:type="dxa"/>
            <w:vAlign w:val="center"/>
          </w:tcPr>
          <w:p w14:paraId="1F8B74DE" w14:textId="0CA13273" w:rsidR="006F4803" w:rsidRPr="00F128FA" w:rsidRDefault="006F4803" w:rsidP="006F4803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</w:pPr>
            <w:r w:rsidRPr="00F128FA"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  <w:t>77</w:t>
            </w:r>
          </w:p>
        </w:tc>
        <w:tc>
          <w:tcPr>
            <w:tcW w:w="3380" w:type="dxa"/>
            <w:vAlign w:val="center"/>
          </w:tcPr>
          <w:p w14:paraId="440F3B5F" w14:textId="0FB34176" w:rsidR="006F4803" w:rsidRPr="00F128FA" w:rsidRDefault="006F4803" w:rsidP="006F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Luteinising hormone on day 3 after period</w:t>
            </w:r>
          </w:p>
        </w:tc>
        <w:tc>
          <w:tcPr>
            <w:tcW w:w="1473" w:type="dxa"/>
            <w:vAlign w:val="center"/>
          </w:tcPr>
          <w:p w14:paraId="1765735F" w14:textId="6BFC4075" w:rsidR="006F4803" w:rsidRPr="00F128FA" w:rsidRDefault="006F4803" w:rsidP="006F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  <w:vAlign w:val="center"/>
          </w:tcPr>
          <w:p w14:paraId="2A07BE68" w14:textId="77777777" w:rsidR="006F4803" w:rsidRPr="00895708" w:rsidRDefault="006F4803" w:rsidP="006F4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37A9E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</w:tr>
      <w:tr w:rsidR="006F4803" w14:paraId="17F9B4E5" w14:textId="77777777" w:rsidTr="0000621B">
        <w:trPr>
          <w:jc w:val="center"/>
        </w:trPr>
        <w:tc>
          <w:tcPr>
            <w:tcW w:w="528" w:type="dxa"/>
            <w:vAlign w:val="center"/>
          </w:tcPr>
          <w:p w14:paraId="0D6408F8" w14:textId="21F323E4" w:rsidR="006F4803" w:rsidRPr="00895708" w:rsidRDefault="006F4803" w:rsidP="006F4803">
            <w:pPr>
              <w:jc w:val="center"/>
              <w:rPr>
                <w:rFonts w:eastAsiaTheme="minorEastAsia"/>
                <w:sz w:val="20"/>
                <w:szCs w:val="20"/>
                <w:lang w:val="en-CA" w:eastAsia="zh-CN"/>
              </w:rPr>
            </w:pPr>
            <w:r>
              <w:rPr>
                <w:rFonts w:eastAsiaTheme="minorEastAsia"/>
                <w:sz w:val="20"/>
                <w:szCs w:val="20"/>
                <w:lang w:val="en-CA" w:eastAsia="zh-CN"/>
              </w:rPr>
              <w:t>78</w:t>
            </w:r>
          </w:p>
        </w:tc>
        <w:tc>
          <w:tcPr>
            <w:tcW w:w="3380" w:type="dxa"/>
            <w:vAlign w:val="center"/>
          </w:tcPr>
          <w:p w14:paraId="51B8C63E" w14:textId="22701528" w:rsidR="006F4803" w:rsidRPr="00895708" w:rsidRDefault="006F4803" w:rsidP="006F4803">
            <w:pPr>
              <w:jc w:val="center"/>
              <w:rPr>
                <w:sz w:val="20"/>
                <w:szCs w:val="20"/>
              </w:rPr>
            </w:pPr>
            <w:r w:rsidRPr="009D6E07">
              <w:rPr>
                <w:sz w:val="20"/>
                <w:szCs w:val="20"/>
              </w:rPr>
              <w:t>Estradiol</w:t>
            </w:r>
            <w:r>
              <w:rPr>
                <w:sz w:val="20"/>
                <w:szCs w:val="20"/>
              </w:rPr>
              <w:t xml:space="preserve"> on day 3 after period</w:t>
            </w:r>
          </w:p>
        </w:tc>
        <w:tc>
          <w:tcPr>
            <w:tcW w:w="1473" w:type="dxa"/>
            <w:vAlign w:val="center"/>
          </w:tcPr>
          <w:p w14:paraId="389A228C" w14:textId="4741B0A7" w:rsidR="006F4803" w:rsidRDefault="006F4803" w:rsidP="006F4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  <w:vAlign w:val="center"/>
          </w:tcPr>
          <w:p w14:paraId="0C2C2F87" w14:textId="77777777" w:rsidR="006F4803" w:rsidRPr="00895708" w:rsidRDefault="006F4803" w:rsidP="006F4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66F54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</w:tr>
      <w:tr w:rsidR="006F4803" w14:paraId="572E010B" w14:textId="77777777" w:rsidTr="0000621B">
        <w:trPr>
          <w:jc w:val="center"/>
        </w:trPr>
        <w:tc>
          <w:tcPr>
            <w:tcW w:w="528" w:type="dxa"/>
            <w:vAlign w:val="center"/>
          </w:tcPr>
          <w:p w14:paraId="619D84B0" w14:textId="389DD2BE" w:rsidR="006F4803" w:rsidRPr="00895708" w:rsidRDefault="006F4803" w:rsidP="006F4803">
            <w:pPr>
              <w:jc w:val="center"/>
              <w:rPr>
                <w:rFonts w:eastAsiaTheme="minorEastAsia"/>
                <w:sz w:val="20"/>
                <w:szCs w:val="20"/>
                <w:lang w:val="en-CA" w:eastAsia="zh-CN"/>
              </w:rPr>
            </w:pPr>
            <w:r>
              <w:rPr>
                <w:rFonts w:eastAsiaTheme="minorEastAsia"/>
                <w:sz w:val="20"/>
                <w:szCs w:val="20"/>
                <w:lang w:val="en-CA" w:eastAsia="zh-CN"/>
              </w:rPr>
              <w:t>79</w:t>
            </w:r>
          </w:p>
        </w:tc>
        <w:tc>
          <w:tcPr>
            <w:tcW w:w="3380" w:type="dxa"/>
            <w:vAlign w:val="center"/>
          </w:tcPr>
          <w:p w14:paraId="72F8496C" w14:textId="096D18C9" w:rsidR="006F4803" w:rsidRPr="00895708" w:rsidRDefault="006F4803" w:rsidP="006F4803">
            <w:pPr>
              <w:jc w:val="center"/>
              <w:rPr>
                <w:sz w:val="20"/>
                <w:szCs w:val="20"/>
              </w:rPr>
            </w:pPr>
            <w:r w:rsidRPr="00C82A89">
              <w:rPr>
                <w:sz w:val="20"/>
                <w:szCs w:val="20"/>
              </w:rPr>
              <w:t>Prolactin</w:t>
            </w:r>
            <w:r>
              <w:rPr>
                <w:sz w:val="20"/>
                <w:szCs w:val="20"/>
              </w:rPr>
              <w:t xml:space="preserve"> on day 3 after period</w:t>
            </w:r>
          </w:p>
        </w:tc>
        <w:tc>
          <w:tcPr>
            <w:tcW w:w="1473" w:type="dxa"/>
            <w:vAlign w:val="center"/>
          </w:tcPr>
          <w:p w14:paraId="3A25AD3F" w14:textId="3E22E317" w:rsidR="006F4803" w:rsidRDefault="006F4803" w:rsidP="006F4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  <w:vAlign w:val="center"/>
          </w:tcPr>
          <w:p w14:paraId="52740AD9" w14:textId="77777777" w:rsidR="006F4803" w:rsidRPr="00895708" w:rsidRDefault="006F4803" w:rsidP="006F4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13AEB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</w:tr>
      <w:tr w:rsidR="006F4803" w14:paraId="12112594" w14:textId="77777777" w:rsidTr="0000621B">
        <w:trPr>
          <w:jc w:val="center"/>
        </w:trPr>
        <w:tc>
          <w:tcPr>
            <w:tcW w:w="528" w:type="dxa"/>
            <w:vAlign w:val="center"/>
          </w:tcPr>
          <w:p w14:paraId="1AEADB44" w14:textId="2D00E052" w:rsidR="006F4803" w:rsidRPr="00895708" w:rsidRDefault="006F4803" w:rsidP="006F4803">
            <w:pPr>
              <w:jc w:val="center"/>
              <w:rPr>
                <w:rFonts w:eastAsiaTheme="minorEastAsia"/>
                <w:sz w:val="20"/>
                <w:szCs w:val="20"/>
                <w:lang w:val="en-CA" w:eastAsia="zh-CN"/>
              </w:rPr>
            </w:pPr>
            <w:r>
              <w:rPr>
                <w:rFonts w:eastAsiaTheme="minorEastAsia"/>
                <w:sz w:val="20"/>
                <w:szCs w:val="20"/>
                <w:lang w:val="en-CA" w:eastAsia="zh-CN"/>
              </w:rPr>
              <w:t>80</w:t>
            </w:r>
          </w:p>
        </w:tc>
        <w:tc>
          <w:tcPr>
            <w:tcW w:w="3380" w:type="dxa"/>
            <w:vAlign w:val="center"/>
          </w:tcPr>
          <w:p w14:paraId="3EEA7221" w14:textId="5C358CEA" w:rsidR="006F4803" w:rsidRPr="00895708" w:rsidRDefault="006F4803" w:rsidP="006F4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Progesterone on day 3 after period</w:t>
            </w:r>
          </w:p>
        </w:tc>
        <w:tc>
          <w:tcPr>
            <w:tcW w:w="1473" w:type="dxa"/>
            <w:vAlign w:val="center"/>
          </w:tcPr>
          <w:p w14:paraId="43293F32" w14:textId="5B6EBCD3" w:rsidR="006F4803" w:rsidRDefault="006F4803" w:rsidP="006F4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  <w:vAlign w:val="center"/>
          </w:tcPr>
          <w:p w14:paraId="206A2786" w14:textId="77777777" w:rsidR="006F4803" w:rsidRPr="00895708" w:rsidRDefault="006F4803" w:rsidP="006F4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AB5E6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</w:tr>
      <w:tr w:rsidR="006F4803" w14:paraId="2F4F5A30" w14:textId="77777777" w:rsidTr="0000621B">
        <w:trPr>
          <w:jc w:val="center"/>
        </w:trPr>
        <w:tc>
          <w:tcPr>
            <w:tcW w:w="528" w:type="dxa"/>
            <w:vAlign w:val="center"/>
          </w:tcPr>
          <w:p w14:paraId="36DB5D42" w14:textId="45EAF2CE" w:rsidR="006F4803" w:rsidRPr="00895708" w:rsidRDefault="006F4803" w:rsidP="006F4803">
            <w:pPr>
              <w:jc w:val="center"/>
              <w:rPr>
                <w:rFonts w:eastAsiaTheme="minorEastAsia"/>
                <w:sz w:val="20"/>
                <w:szCs w:val="20"/>
                <w:lang w:val="en-CA" w:eastAsia="zh-CN"/>
              </w:rPr>
            </w:pPr>
            <w:r>
              <w:rPr>
                <w:rFonts w:eastAsiaTheme="minorEastAsia"/>
                <w:sz w:val="20"/>
                <w:szCs w:val="20"/>
                <w:lang w:val="en-CA" w:eastAsia="zh-CN"/>
              </w:rPr>
              <w:t>81</w:t>
            </w:r>
          </w:p>
        </w:tc>
        <w:tc>
          <w:tcPr>
            <w:tcW w:w="3380" w:type="dxa"/>
            <w:vAlign w:val="center"/>
          </w:tcPr>
          <w:p w14:paraId="18957330" w14:textId="434FE523" w:rsidR="006F4803" w:rsidRPr="00A020BC" w:rsidRDefault="00552647" w:rsidP="006F4803">
            <w:pPr>
              <w:jc w:val="center"/>
              <w:rPr>
                <w:rFonts w:eastAsiaTheme="minorEastAsia"/>
                <w:sz w:val="20"/>
                <w:szCs w:val="20"/>
                <w:lang w:val="en-CA" w:eastAsia="zh-CN"/>
              </w:rPr>
            </w:pPr>
            <w:r>
              <w:rPr>
                <w:rFonts w:eastAsiaTheme="minorEastAsia"/>
                <w:sz w:val="20"/>
                <w:szCs w:val="20"/>
                <w:lang w:eastAsia="zh-CN"/>
              </w:rPr>
              <w:t>Total t</w:t>
            </w:r>
            <w:r w:rsidR="006F4803" w:rsidRPr="00A020BC">
              <w:rPr>
                <w:rFonts w:eastAsiaTheme="minorEastAsia"/>
                <w:sz w:val="20"/>
                <w:szCs w:val="20"/>
                <w:lang w:eastAsia="zh-CN"/>
              </w:rPr>
              <w:t>estosterone</w:t>
            </w:r>
            <w:r w:rsidR="006F4803">
              <w:rPr>
                <w:rFonts w:eastAsiaTheme="minorEastAsia"/>
                <w:sz w:val="20"/>
                <w:szCs w:val="20"/>
                <w:lang w:eastAsia="zh-CN"/>
              </w:rPr>
              <w:t xml:space="preserve"> on day 3 after period</w:t>
            </w:r>
          </w:p>
        </w:tc>
        <w:tc>
          <w:tcPr>
            <w:tcW w:w="1473" w:type="dxa"/>
            <w:vAlign w:val="center"/>
          </w:tcPr>
          <w:p w14:paraId="3870B37B" w14:textId="424ED1D4" w:rsidR="006F4803" w:rsidRDefault="006F4803" w:rsidP="006F4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  <w:vAlign w:val="center"/>
          </w:tcPr>
          <w:p w14:paraId="56A2549E" w14:textId="77777777" w:rsidR="006F4803" w:rsidRPr="00895708" w:rsidRDefault="006F4803" w:rsidP="006F4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0C702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</w:tr>
      <w:tr w:rsidR="006F4803" w14:paraId="100477B2" w14:textId="77777777" w:rsidTr="0000621B">
        <w:trPr>
          <w:jc w:val="center"/>
        </w:trPr>
        <w:tc>
          <w:tcPr>
            <w:tcW w:w="528" w:type="dxa"/>
            <w:vAlign w:val="center"/>
          </w:tcPr>
          <w:p w14:paraId="1243C1B3" w14:textId="5D0DB474" w:rsidR="006F4803" w:rsidRPr="009D59CC" w:rsidRDefault="006F4803" w:rsidP="006F4803">
            <w:pPr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3380" w:type="dxa"/>
            <w:vAlign w:val="center"/>
          </w:tcPr>
          <w:p w14:paraId="4C6AB6D6" w14:textId="1E311CA0" w:rsidR="006F4803" w:rsidRPr="00895708" w:rsidRDefault="006F4803" w:rsidP="006F4803">
            <w:pPr>
              <w:jc w:val="center"/>
              <w:rPr>
                <w:sz w:val="20"/>
                <w:szCs w:val="20"/>
              </w:rPr>
            </w:pPr>
            <w:r w:rsidRPr="00DA03D3">
              <w:rPr>
                <w:sz w:val="20"/>
                <w:szCs w:val="20"/>
              </w:rPr>
              <w:t>Free triiodothyronine</w:t>
            </w:r>
            <w:r>
              <w:rPr>
                <w:sz w:val="20"/>
                <w:szCs w:val="20"/>
              </w:rPr>
              <w:t xml:space="preserve"> on day 3 after period</w:t>
            </w:r>
          </w:p>
        </w:tc>
        <w:tc>
          <w:tcPr>
            <w:tcW w:w="1473" w:type="dxa"/>
            <w:vAlign w:val="center"/>
          </w:tcPr>
          <w:p w14:paraId="34F4FC2C" w14:textId="64D4906C" w:rsidR="006F4803" w:rsidRDefault="006F4803" w:rsidP="006F4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  <w:vAlign w:val="center"/>
          </w:tcPr>
          <w:p w14:paraId="357AE1F3" w14:textId="77777777" w:rsidR="006F4803" w:rsidRPr="00895708" w:rsidRDefault="006F4803" w:rsidP="006F4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57D4B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</w:tr>
      <w:tr w:rsidR="006F4803" w14:paraId="55F638C6" w14:textId="77777777" w:rsidTr="0000621B">
        <w:trPr>
          <w:jc w:val="center"/>
        </w:trPr>
        <w:tc>
          <w:tcPr>
            <w:tcW w:w="528" w:type="dxa"/>
            <w:vAlign w:val="center"/>
          </w:tcPr>
          <w:p w14:paraId="1670AC27" w14:textId="6CAFE52E" w:rsidR="006F4803" w:rsidRPr="00F128FA" w:rsidRDefault="006F4803" w:rsidP="006F4803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</w:pPr>
            <w:r w:rsidRPr="00F128FA"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  <w:t>83</w:t>
            </w:r>
          </w:p>
        </w:tc>
        <w:tc>
          <w:tcPr>
            <w:tcW w:w="3380" w:type="dxa"/>
            <w:vAlign w:val="center"/>
          </w:tcPr>
          <w:p w14:paraId="7B890864" w14:textId="645A9618" w:rsidR="006F4803" w:rsidRPr="00F128FA" w:rsidRDefault="006F4803" w:rsidP="006F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Free thyroxine on day 3 after period</w:t>
            </w:r>
          </w:p>
        </w:tc>
        <w:tc>
          <w:tcPr>
            <w:tcW w:w="1473" w:type="dxa"/>
            <w:vAlign w:val="center"/>
          </w:tcPr>
          <w:p w14:paraId="5313D552" w14:textId="49B57A57" w:rsidR="006F4803" w:rsidRPr="00F128FA" w:rsidRDefault="006F4803" w:rsidP="006F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  <w:vAlign w:val="center"/>
          </w:tcPr>
          <w:p w14:paraId="3AEB8155" w14:textId="77777777" w:rsidR="006F4803" w:rsidRPr="00895708" w:rsidRDefault="006F4803" w:rsidP="006F4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9D1E6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</w:tr>
      <w:tr w:rsidR="006F4803" w14:paraId="0B72E72F" w14:textId="77777777" w:rsidTr="0000621B">
        <w:trPr>
          <w:jc w:val="center"/>
        </w:trPr>
        <w:tc>
          <w:tcPr>
            <w:tcW w:w="528" w:type="dxa"/>
            <w:vAlign w:val="center"/>
          </w:tcPr>
          <w:p w14:paraId="61ECE410" w14:textId="6F542772" w:rsidR="006F4803" w:rsidRPr="00F128FA" w:rsidRDefault="006F4803" w:rsidP="006F4803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</w:pPr>
            <w:r w:rsidRPr="00F128FA"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  <w:t>84</w:t>
            </w:r>
          </w:p>
        </w:tc>
        <w:tc>
          <w:tcPr>
            <w:tcW w:w="3380" w:type="dxa"/>
            <w:vAlign w:val="center"/>
          </w:tcPr>
          <w:p w14:paraId="57F61560" w14:textId="50E2862E" w:rsidR="006F4803" w:rsidRPr="00F128FA" w:rsidRDefault="006F4803" w:rsidP="006F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Anti-Müllerian hormone on day 3 after period</w:t>
            </w:r>
          </w:p>
        </w:tc>
        <w:tc>
          <w:tcPr>
            <w:tcW w:w="1473" w:type="dxa"/>
            <w:vAlign w:val="center"/>
          </w:tcPr>
          <w:p w14:paraId="169EDC5E" w14:textId="7D2FAEFB" w:rsidR="006F4803" w:rsidRPr="00F128FA" w:rsidRDefault="006F4803" w:rsidP="006F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  <w:vAlign w:val="center"/>
          </w:tcPr>
          <w:p w14:paraId="6778C97A" w14:textId="77777777" w:rsidR="006F4803" w:rsidRPr="00895708" w:rsidRDefault="006F4803" w:rsidP="006F4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CCD75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</w:tr>
      <w:tr w:rsidR="006F4803" w14:paraId="7D49AAB1" w14:textId="77777777" w:rsidTr="0000621B">
        <w:trPr>
          <w:jc w:val="center"/>
        </w:trPr>
        <w:tc>
          <w:tcPr>
            <w:tcW w:w="528" w:type="dxa"/>
            <w:vAlign w:val="center"/>
          </w:tcPr>
          <w:p w14:paraId="521BBC35" w14:textId="0E026B40" w:rsidR="006F4803" w:rsidRPr="00895708" w:rsidRDefault="006F4803" w:rsidP="006F4803">
            <w:pPr>
              <w:jc w:val="center"/>
              <w:rPr>
                <w:rFonts w:eastAsiaTheme="minorEastAsia"/>
                <w:sz w:val="20"/>
                <w:szCs w:val="20"/>
                <w:lang w:val="en-CA" w:eastAsia="zh-CN"/>
              </w:rPr>
            </w:pPr>
            <w:r>
              <w:rPr>
                <w:rFonts w:eastAsiaTheme="minorEastAsia"/>
                <w:sz w:val="20"/>
                <w:szCs w:val="20"/>
                <w:lang w:val="en-CA" w:eastAsia="zh-CN"/>
              </w:rPr>
              <w:t>85</w:t>
            </w:r>
          </w:p>
        </w:tc>
        <w:tc>
          <w:tcPr>
            <w:tcW w:w="3380" w:type="dxa"/>
            <w:vAlign w:val="center"/>
          </w:tcPr>
          <w:p w14:paraId="0D1017B2" w14:textId="551FF2C6" w:rsidR="006F4803" w:rsidRPr="00A16BF1" w:rsidRDefault="006F4803" w:rsidP="006F4803">
            <w:pPr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C</w:t>
            </w:r>
            <w:r w:rsidRPr="005A457A">
              <w:rPr>
                <w:sz w:val="20"/>
                <w:szCs w:val="20"/>
              </w:rPr>
              <w:t>ancer antigen 125</w:t>
            </w:r>
          </w:p>
        </w:tc>
        <w:tc>
          <w:tcPr>
            <w:tcW w:w="1473" w:type="dxa"/>
            <w:vAlign w:val="center"/>
          </w:tcPr>
          <w:p w14:paraId="3D69C45B" w14:textId="7CCA6B20" w:rsidR="006F4803" w:rsidRDefault="006F4803" w:rsidP="006F4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  <w:vAlign w:val="center"/>
          </w:tcPr>
          <w:p w14:paraId="1D9EB5D8" w14:textId="77777777" w:rsidR="006F4803" w:rsidRPr="00895708" w:rsidRDefault="006F4803" w:rsidP="006F4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90D8D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</w:tr>
      <w:tr w:rsidR="006F4803" w14:paraId="089B0DEB" w14:textId="77777777" w:rsidTr="0000621B">
        <w:trPr>
          <w:jc w:val="center"/>
        </w:trPr>
        <w:tc>
          <w:tcPr>
            <w:tcW w:w="528" w:type="dxa"/>
            <w:vAlign w:val="center"/>
          </w:tcPr>
          <w:p w14:paraId="0E264BA7" w14:textId="61199F9C" w:rsidR="006F4803" w:rsidRPr="00895708" w:rsidRDefault="006F4803" w:rsidP="006F4803">
            <w:pPr>
              <w:jc w:val="center"/>
              <w:rPr>
                <w:rFonts w:eastAsiaTheme="minorEastAsia"/>
                <w:sz w:val="20"/>
                <w:szCs w:val="20"/>
                <w:lang w:val="en-CA" w:eastAsia="zh-CN"/>
              </w:rPr>
            </w:pPr>
            <w:r>
              <w:rPr>
                <w:rFonts w:eastAsiaTheme="minorEastAsia"/>
                <w:sz w:val="20"/>
                <w:szCs w:val="20"/>
                <w:lang w:val="en-CA" w:eastAsia="zh-CN"/>
              </w:rPr>
              <w:t>86</w:t>
            </w:r>
          </w:p>
        </w:tc>
        <w:tc>
          <w:tcPr>
            <w:tcW w:w="3380" w:type="dxa"/>
            <w:vAlign w:val="center"/>
          </w:tcPr>
          <w:p w14:paraId="6E31092D" w14:textId="1581DAA4" w:rsidR="006F4803" w:rsidRPr="00A16BF1" w:rsidRDefault="006F4803" w:rsidP="006F4803">
            <w:pPr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Blood sugar</w:t>
            </w:r>
          </w:p>
        </w:tc>
        <w:tc>
          <w:tcPr>
            <w:tcW w:w="1473" w:type="dxa"/>
            <w:vAlign w:val="center"/>
          </w:tcPr>
          <w:p w14:paraId="6A39F66F" w14:textId="7C7C9F23" w:rsidR="006F4803" w:rsidRDefault="006F4803" w:rsidP="006F4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  <w:vAlign w:val="center"/>
          </w:tcPr>
          <w:p w14:paraId="4CB00087" w14:textId="77777777" w:rsidR="006F4803" w:rsidRPr="00895708" w:rsidRDefault="006F4803" w:rsidP="006F4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BB63D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</w:tr>
      <w:tr w:rsidR="006F4803" w14:paraId="0EFE9E70" w14:textId="77777777" w:rsidTr="0000621B">
        <w:trPr>
          <w:jc w:val="center"/>
        </w:trPr>
        <w:tc>
          <w:tcPr>
            <w:tcW w:w="528" w:type="dxa"/>
            <w:vAlign w:val="center"/>
          </w:tcPr>
          <w:p w14:paraId="3F7195FC" w14:textId="217D2FB8" w:rsidR="006F4803" w:rsidRPr="00895708" w:rsidRDefault="006F4803" w:rsidP="006F4803">
            <w:pPr>
              <w:jc w:val="center"/>
              <w:rPr>
                <w:rFonts w:eastAsiaTheme="minorEastAsia"/>
                <w:sz w:val="20"/>
                <w:szCs w:val="20"/>
                <w:lang w:val="en-CA" w:eastAsia="zh-CN"/>
              </w:rPr>
            </w:pPr>
            <w:r>
              <w:rPr>
                <w:rFonts w:eastAsiaTheme="minorEastAsia"/>
                <w:sz w:val="20"/>
                <w:szCs w:val="20"/>
                <w:lang w:val="en-CA" w:eastAsia="zh-CN"/>
              </w:rPr>
              <w:t>87</w:t>
            </w:r>
          </w:p>
        </w:tc>
        <w:tc>
          <w:tcPr>
            <w:tcW w:w="3380" w:type="dxa"/>
            <w:vAlign w:val="center"/>
          </w:tcPr>
          <w:p w14:paraId="0393C56F" w14:textId="4893CE70" w:rsidR="006F4803" w:rsidRPr="00895708" w:rsidRDefault="006F4803" w:rsidP="006F4803">
            <w:pPr>
              <w:jc w:val="center"/>
              <w:rPr>
                <w:sz w:val="20"/>
                <w:szCs w:val="20"/>
              </w:rPr>
            </w:pPr>
            <w:r w:rsidRPr="00E05C1B">
              <w:rPr>
                <w:sz w:val="20"/>
                <w:szCs w:val="20"/>
              </w:rPr>
              <w:t>Thyroid-stimulating hormone</w:t>
            </w:r>
            <w:r>
              <w:rPr>
                <w:sz w:val="20"/>
                <w:szCs w:val="20"/>
              </w:rPr>
              <w:t xml:space="preserve"> on day 3 after period</w:t>
            </w:r>
          </w:p>
        </w:tc>
        <w:tc>
          <w:tcPr>
            <w:tcW w:w="1473" w:type="dxa"/>
            <w:vAlign w:val="center"/>
          </w:tcPr>
          <w:p w14:paraId="5709E17B" w14:textId="53F1ECF0" w:rsidR="006F4803" w:rsidRDefault="006F4803" w:rsidP="006F4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  <w:vAlign w:val="center"/>
          </w:tcPr>
          <w:p w14:paraId="311C0154" w14:textId="77777777" w:rsidR="006F4803" w:rsidRPr="00895708" w:rsidRDefault="006F4803" w:rsidP="006F4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A7BDD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</w:tr>
      <w:tr w:rsidR="006F4803" w14:paraId="293CBF01" w14:textId="77777777" w:rsidTr="0000621B">
        <w:trPr>
          <w:jc w:val="center"/>
        </w:trPr>
        <w:tc>
          <w:tcPr>
            <w:tcW w:w="528" w:type="dxa"/>
            <w:vAlign w:val="center"/>
          </w:tcPr>
          <w:p w14:paraId="5910D74C" w14:textId="3E5FEAD4" w:rsidR="006F4803" w:rsidRPr="00F128FA" w:rsidRDefault="006F4803" w:rsidP="006F4803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</w:pPr>
            <w:r w:rsidRPr="00F128FA"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  <w:t>88</w:t>
            </w:r>
          </w:p>
        </w:tc>
        <w:tc>
          <w:tcPr>
            <w:tcW w:w="3380" w:type="dxa"/>
            <w:vAlign w:val="center"/>
          </w:tcPr>
          <w:p w14:paraId="762069AE" w14:textId="37B8F2EF" w:rsidR="006F4803" w:rsidRPr="00F128FA" w:rsidRDefault="006F4803" w:rsidP="006F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Ratio of progesterone to estradiol on HCG day</w:t>
            </w:r>
          </w:p>
        </w:tc>
        <w:tc>
          <w:tcPr>
            <w:tcW w:w="1473" w:type="dxa"/>
            <w:vAlign w:val="center"/>
          </w:tcPr>
          <w:p w14:paraId="548327B4" w14:textId="638EC653" w:rsidR="006F4803" w:rsidRPr="00F128FA" w:rsidRDefault="006F4803" w:rsidP="006F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  <w:vAlign w:val="center"/>
          </w:tcPr>
          <w:p w14:paraId="46970905" w14:textId="77777777" w:rsidR="006F4803" w:rsidRPr="00895708" w:rsidRDefault="006F4803" w:rsidP="006F4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C67F3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</w:tr>
      <w:tr w:rsidR="006F4803" w14:paraId="1DDF5737" w14:textId="77777777" w:rsidTr="0000621B">
        <w:trPr>
          <w:jc w:val="center"/>
        </w:trPr>
        <w:tc>
          <w:tcPr>
            <w:tcW w:w="528" w:type="dxa"/>
            <w:vAlign w:val="center"/>
          </w:tcPr>
          <w:p w14:paraId="1A784828" w14:textId="77583534" w:rsidR="006F4803" w:rsidRPr="00F128FA" w:rsidRDefault="006F4803" w:rsidP="006F4803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</w:pPr>
            <w:r w:rsidRPr="00F128FA"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  <w:t>89</w:t>
            </w:r>
          </w:p>
        </w:tc>
        <w:tc>
          <w:tcPr>
            <w:tcW w:w="3380" w:type="dxa"/>
            <w:vAlign w:val="center"/>
          </w:tcPr>
          <w:p w14:paraId="1374E241" w14:textId="21B5B640" w:rsidR="006F4803" w:rsidRPr="00F128FA" w:rsidRDefault="006F4803" w:rsidP="006F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Retrieved oocyte number</w:t>
            </w:r>
          </w:p>
        </w:tc>
        <w:tc>
          <w:tcPr>
            <w:tcW w:w="1473" w:type="dxa"/>
            <w:vAlign w:val="center"/>
          </w:tcPr>
          <w:p w14:paraId="0618822D" w14:textId="775B445A" w:rsidR="006F4803" w:rsidRPr="00F128FA" w:rsidRDefault="006F4803" w:rsidP="006F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  <w:vAlign w:val="center"/>
          </w:tcPr>
          <w:p w14:paraId="7546B26A" w14:textId="77777777" w:rsidR="006F4803" w:rsidRPr="00895708" w:rsidRDefault="006F4803" w:rsidP="006F4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5C04D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</w:tr>
      <w:tr w:rsidR="006F4803" w14:paraId="232DAA5D" w14:textId="77777777" w:rsidTr="0000621B">
        <w:trPr>
          <w:jc w:val="center"/>
        </w:trPr>
        <w:tc>
          <w:tcPr>
            <w:tcW w:w="528" w:type="dxa"/>
            <w:vAlign w:val="center"/>
          </w:tcPr>
          <w:p w14:paraId="1C219B98" w14:textId="7C8112EA" w:rsidR="006F4803" w:rsidRPr="00895708" w:rsidRDefault="006F4803" w:rsidP="006F4803">
            <w:pPr>
              <w:jc w:val="center"/>
              <w:rPr>
                <w:rFonts w:eastAsiaTheme="minorEastAsia"/>
                <w:sz w:val="20"/>
                <w:szCs w:val="20"/>
                <w:lang w:val="en-CA" w:eastAsia="zh-CN"/>
              </w:rPr>
            </w:pPr>
            <w:r>
              <w:rPr>
                <w:rFonts w:eastAsiaTheme="minorEastAsia"/>
                <w:sz w:val="20"/>
                <w:szCs w:val="20"/>
                <w:lang w:val="en-CA" w:eastAsia="zh-CN"/>
              </w:rPr>
              <w:t>90</w:t>
            </w:r>
          </w:p>
        </w:tc>
        <w:tc>
          <w:tcPr>
            <w:tcW w:w="3380" w:type="dxa"/>
            <w:vAlign w:val="center"/>
          </w:tcPr>
          <w:p w14:paraId="505ADC0D" w14:textId="1D26A2E8" w:rsidR="006F4803" w:rsidRPr="00810FDA" w:rsidRDefault="006F4803" w:rsidP="006F4803">
            <w:pPr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sz w:val="20"/>
                <w:szCs w:val="20"/>
                <w:lang w:eastAsia="zh-CN"/>
              </w:rPr>
              <w:t>D</w:t>
            </w:r>
            <w:r w:rsidRPr="00810FDA">
              <w:rPr>
                <w:rFonts w:eastAsiaTheme="minorEastAsia"/>
                <w:sz w:val="20"/>
                <w:szCs w:val="20"/>
                <w:lang w:eastAsia="zh-CN"/>
              </w:rPr>
              <w:t>ays of abstinence</w:t>
            </w:r>
          </w:p>
        </w:tc>
        <w:tc>
          <w:tcPr>
            <w:tcW w:w="1473" w:type="dxa"/>
            <w:vAlign w:val="center"/>
          </w:tcPr>
          <w:p w14:paraId="48B8C3A7" w14:textId="035A279C" w:rsidR="006F4803" w:rsidRDefault="006F4803" w:rsidP="006F4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  <w:vAlign w:val="center"/>
          </w:tcPr>
          <w:p w14:paraId="7336AAD7" w14:textId="77777777" w:rsidR="006F4803" w:rsidRPr="00895708" w:rsidRDefault="006F4803" w:rsidP="006F4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44EBF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</w:tr>
      <w:tr w:rsidR="006F4803" w14:paraId="77B5CBE6" w14:textId="77777777" w:rsidTr="0000621B">
        <w:trPr>
          <w:jc w:val="center"/>
        </w:trPr>
        <w:tc>
          <w:tcPr>
            <w:tcW w:w="528" w:type="dxa"/>
            <w:vAlign w:val="center"/>
          </w:tcPr>
          <w:p w14:paraId="29ED7560" w14:textId="2B6C9AEE" w:rsidR="006F4803" w:rsidRPr="00F128FA" w:rsidRDefault="006F4803" w:rsidP="006F4803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</w:pPr>
            <w:r w:rsidRPr="00F128FA"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  <w:t>91</w:t>
            </w:r>
          </w:p>
        </w:tc>
        <w:tc>
          <w:tcPr>
            <w:tcW w:w="3380" w:type="dxa"/>
            <w:vAlign w:val="center"/>
          </w:tcPr>
          <w:p w14:paraId="15BC9F99" w14:textId="7644AB52" w:rsidR="006F4803" w:rsidRPr="00F128FA" w:rsidRDefault="006F4803" w:rsidP="006F4803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</w:pPr>
            <w:r w:rsidRPr="00F128FA"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  <w:t>Day of blastocyst transfer</w:t>
            </w:r>
          </w:p>
        </w:tc>
        <w:tc>
          <w:tcPr>
            <w:tcW w:w="1473" w:type="dxa"/>
            <w:vAlign w:val="center"/>
          </w:tcPr>
          <w:p w14:paraId="00435B25" w14:textId="436D5CEE" w:rsidR="006F4803" w:rsidRPr="00F128FA" w:rsidRDefault="006F4803" w:rsidP="006F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  <w:vAlign w:val="center"/>
          </w:tcPr>
          <w:p w14:paraId="330C5483" w14:textId="77777777" w:rsidR="006F4803" w:rsidRPr="00895708" w:rsidRDefault="006F4803" w:rsidP="006F4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ED247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</w:tr>
      <w:tr w:rsidR="006F4803" w14:paraId="4C30C73D" w14:textId="77777777" w:rsidTr="0000621B">
        <w:trPr>
          <w:jc w:val="center"/>
        </w:trPr>
        <w:tc>
          <w:tcPr>
            <w:tcW w:w="528" w:type="dxa"/>
            <w:vAlign w:val="center"/>
          </w:tcPr>
          <w:p w14:paraId="145C3C28" w14:textId="7E7EA9A5" w:rsidR="006F4803" w:rsidRPr="00F128FA" w:rsidRDefault="006F4803" w:rsidP="006F4803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</w:pPr>
            <w:r w:rsidRPr="00F128FA"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  <w:t>92</w:t>
            </w:r>
          </w:p>
        </w:tc>
        <w:tc>
          <w:tcPr>
            <w:tcW w:w="3380" w:type="dxa"/>
            <w:vAlign w:val="center"/>
          </w:tcPr>
          <w:p w14:paraId="317C78EA" w14:textId="18E2FC70" w:rsidR="006F4803" w:rsidRPr="00F128FA" w:rsidRDefault="006F4803" w:rsidP="006F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  <w:t>S</w:t>
            </w:r>
            <w:r w:rsidRPr="00F128FA">
              <w:rPr>
                <w:rFonts w:eastAsiaTheme="minorEastAsia" w:hint="eastAsia"/>
                <w:b/>
                <w:bCs/>
                <w:sz w:val="20"/>
                <w:szCs w:val="20"/>
                <w:lang w:val="en-CA" w:eastAsia="zh-CN"/>
              </w:rPr>
              <w:t>emen</w:t>
            </w:r>
            <w:r w:rsidRPr="00F128FA"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  <w:t xml:space="preserve"> volume before processing</w:t>
            </w:r>
          </w:p>
        </w:tc>
        <w:tc>
          <w:tcPr>
            <w:tcW w:w="1473" w:type="dxa"/>
            <w:vAlign w:val="center"/>
          </w:tcPr>
          <w:p w14:paraId="0F376D32" w14:textId="56FB1234" w:rsidR="006F4803" w:rsidRPr="00F128FA" w:rsidRDefault="006F4803" w:rsidP="006F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  <w:vAlign w:val="center"/>
          </w:tcPr>
          <w:p w14:paraId="5C64D5E1" w14:textId="77777777" w:rsidR="006F4803" w:rsidRPr="00895708" w:rsidRDefault="006F4803" w:rsidP="006F4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DF3DA" w14:textId="13EE0D3C" w:rsidR="006F4803" w:rsidRPr="00895708" w:rsidRDefault="006F4803" w:rsidP="006F4803">
            <w:pPr>
              <w:jc w:val="center"/>
              <w:rPr>
                <w:sz w:val="20"/>
                <w:szCs w:val="20"/>
              </w:rPr>
            </w:pPr>
          </w:p>
        </w:tc>
      </w:tr>
      <w:tr w:rsidR="006F4803" w14:paraId="29DB3B3E" w14:textId="77777777" w:rsidTr="0000621B">
        <w:trPr>
          <w:jc w:val="center"/>
        </w:trPr>
        <w:tc>
          <w:tcPr>
            <w:tcW w:w="528" w:type="dxa"/>
            <w:vAlign w:val="center"/>
          </w:tcPr>
          <w:p w14:paraId="06584F39" w14:textId="7C166622" w:rsidR="006F4803" w:rsidRPr="00895708" w:rsidRDefault="006F4803" w:rsidP="006F4803">
            <w:pPr>
              <w:jc w:val="center"/>
              <w:rPr>
                <w:rFonts w:eastAsiaTheme="minorEastAsia"/>
                <w:sz w:val="20"/>
                <w:szCs w:val="20"/>
                <w:lang w:val="en-CA" w:eastAsia="zh-CN"/>
              </w:rPr>
            </w:pPr>
            <w:r>
              <w:rPr>
                <w:rFonts w:eastAsiaTheme="minorEastAsia"/>
                <w:sz w:val="20"/>
                <w:szCs w:val="20"/>
                <w:lang w:val="en-CA" w:eastAsia="zh-CN"/>
              </w:rPr>
              <w:t>93</w:t>
            </w:r>
          </w:p>
        </w:tc>
        <w:tc>
          <w:tcPr>
            <w:tcW w:w="3380" w:type="dxa"/>
            <w:vAlign w:val="center"/>
          </w:tcPr>
          <w:p w14:paraId="04E3EBF1" w14:textId="7D97A825" w:rsidR="006F4803" w:rsidRPr="00895708" w:rsidRDefault="006F4803" w:rsidP="006F4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Semen volume after processing</w:t>
            </w:r>
          </w:p>
        </w:tc>
        <w:tc>
          <w:tcPr>
            <w:tcW w:w="1473" w:type="dxa"/>
            <w:vAlign w:val="center"/>
          </w:tcPr>
          <w:p w14:paraId="36DF32CD" w14:textId="3E1A8CAD" w:rsidR="006F4803" w:rsidRDefault="006F4803" w:rsidP="006F4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  <w:vAlign w:val="center"/>
          </w:tcPr>
          <w:p w14:paraId="2BACA96E" w14:textId="77777777" w:rsidR="006F4803" w:rsidRPr="00895708" w:rsidRDefault="006F4803" w:rsidP="006F4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CBB54" w14:textId="77777777" w:rsidR="006F4803" w:rsidRPr="00895708" w:rsidRDefault="006F4803" w:rsidP="006F4803">
            <w:pPr>
              <w:jc w:val="center"/>
              <w:rPr>
                <w:sz w:val="20"/>
                <w:szCs w:val="20"/>
              </w:rPr>
            </w:pPr>
          </w:p>
        </w:tc>
      </w:tr>
      <w:tr w:rsidR="006F4803" w14:paraId="337288D7" w14:textId="77777777" w:rsidTr="0000621B">
        <w:trPr>
          <w:jc w:val="center"/>
        </w:trPr>
        <w:tc>
          <w:tcPr>
            <w:tcW w:w="528" w:type="dxa"/>
            <w:vAlign w:val="center"/>
          </w:tcPr>
          <w:p w14:paraId="5A7C7610" w14:textId="31CCBFE3" w:rsidR="006F4803" w:rsidRPr="00895708" w:rsidRDefault="006F4803" w:rsidP="006F4803">
            <w:pPr>
              <w:jc w:val="center"/>
              <w:rPr>
                <w:rFonts w:eastAsiaTheme="minorEastAsia"/>
                <w:sz w:val="20"/>
                <w:szCs w:val="20"/>
                <w:lang w:val="en-CA" w:eastAsia="zh-CN"/>
              </w:rPr>
            </w:pPr>
            <w:r>
              <w:rPr>
                <w:rFonts w:eastAsiaTheme="minorEastAsia"/>
                <w:sz w:val="20"/>
                <w:szCs w:val="20"/>
                <w:lang w:val="en-CA" w:eastAsia="zh-CN"/>
              </w:rPr>
              <w:t>94</w:t>
            </w:r>
          </w:p>
        </w:tc>
        <w:tc>
          <w:tcPr>
            <w:tcW w:w="3380" w:type="dxa"/>
            <w:vAlign w:val="center"/>
          </w:tcPr>
          <w:p w14:paraId="73CA3B05" w14:textId="19F486E3" w:rsidR="006F4803" w:rsidRPr="00895708" w:rsidRDefault="006F4803" w:rsidP="006F4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Sperm density before processing</w:t>
            </w:r>
          </w:p>
        </w:tc>
        <w:tc>
          <w:tcPr>
            <w:tcW w:w="1473" w:type="dxa"/>
            <w:vAlign w:val="center"/>
          </w:tcPr>
          <w:p w14:paraId="30472EA5" w14:textId="54E7638B" w:rsidR="006F4803" w:rsidRDefault="006F4803" w:rsidP="006F4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  <w:vAlign w:val="center"/>
          </w:tcPr>
          <w:p w14:paraId="35D54549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12056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</w:tr>
      <w:tr w:rsidR="006F4803" w14:paraId="7C105760" w14:textId="77777777" w:rsidTr="0000621B">
        <w:trPr>
          <w:jc w:val="center"/>
        </w:trPr>
        <w:tc>
          <w:tcPr>
            <w:tcW w:w="528" w:type="dxa"/>
            <w:vAlign w:val="center"/>
          </w:tcPr>
          <w:p w14:paraId="4BF874D9" w14:textId="3311DEEF" w:rsidR="006F4803" w:rsidRPr="00895708" w:rsidRDefault="006F4803" w:rsidP="006F4803">
            <w:pPr>
              <w:jc w:val="center"/>
              <w:rPr>
                <w:rFonts w:eastAsiaTheme="minorEastAsia"/>
                <w:sz w:val="20"/>
                <w:szCs w:val="20"/>
                <w:lang w:val="en-CA" w:eastAsia="zh-CN"/>
              </w:rPr>
            </w:pPr>
            <w:r>
              <w:rPr>
                <w:rFonts w:eastAsiaTheme="minorEastAsia"/>
                <w:sz w:val="20"/>
                <w:szCs w:val="20"/>
                <w:lang w:val="en-CA" w:eastAsia="zh-CN"/>
              </w:rPr>
              <w:t>95</w:t>
            </w:r>
          </w:p>
        </w:tc>
        <w:tc>
          <w:tcPr>
            <w:tcW w:w="3380" w:type="dxa"/>
            <w:vAlign w:val="center"/>
          </w:tcPr>
          <w:p w14:paraId="15A79362" w14:textId="154B99C7" w:rsidR="006F4803" w:rsidRPr="00895708" w:rsidRDefault="006F4803" w:rsidP="006F4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Sperm density after processing</w:t>
            </w:r>
          </w:p>
        </w:tc>
        <w:tc>
          <w:tcPr>
            <w:tcW w:w="1473" w:type="dxa"/>
            <w:vAlign w:val="center"/>
          </w:tcPr>
          <w:p w14:paraId="58CDD551" w14:textId="105720FE" w:rsidR="006F4803" w:rsidRDefault="006F4803" w:rsidP="006F4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  <w:vAlign w:val="center"/>
          </w:tcPr>
          <w:p w14:paraId="6B7D5F89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5663E" w14:textId="77777777" w:rsidR="006F4803" w:rsidRPr="00A860C0" w:rsidRDefault="006F4803" w:rsidP="006F48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4803" w14:paraId="2D75C61E" w14:textId="77777777" w:rsidTr="0000621B">
        <w:trPr>
          <w:jc w:val="center"/>
        </w:trPr>
        <w:tc>
          <w:tcPr>
            <w:tcW w:w="528" w:type="dxa"/>
            <w:vAlign w:val="center"/>
          </w:tcPr>
          <w:p w14:paraId="19F4EBA6" w14:textId="21EED092" w:rsidR="006F4803" w:rsidRPr="00895708" w:rsidRDefault="006F4803" w:rsidP="006F4803">
            <w:pPr>
              <w:jc w:val="center"/>
              <w:rPr>
                <w:rFonts w:eastAsiaTheme="minorEastAsia"/>
                <w:sz w:val="20"/>
                <w:szCs w:val="20"/>
                <w:lang w:val="en-CA" w:eastAsia="zh-CN"/>
              </w:rPr>
            </w:pPr>
            <w:r>
              <w:rPr>
                <w:rFonts w:eastAsiaTheme="minorEastAsia"/>
                <w:sz w:val="20"/>
                <w:szCs w:val="20"/>
                <w:lang w:val="en-CA" w:eastAsia="zh-CN"/>
              </w:rPr>
              <w:t>96</w:t>
            </w:r>
          </w:p>
        </w:tc>
        <w:tc>
          <w:tcPr>
            <w:tcW w:w="3380" w:type="dxa"/>
            <w:vAlign w:val="center"/>
          </w:tcPr>
          <w:p w14:paraId="6400F6D3" w14:textId="3380EA17" w:rsidR="006F4803" w:rsidRPr="00895708" w:rsidRDefault="006F4803" w:rsidP="006F4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 of grade A sperms before processing</w:t>
            </w:r>
          </w:p>
        </w:tc>
        <w:tc>
          <w:tcPr>
            <w:tcW w:w="1473" w:type="dxa"/>
            <w:vAlign w:val="center"/>
          </w:tcPr>
          <w:p w14:paraId="1409ED59" w14:textId="73A142BA" w:rsidR="006F4803" w:rsidRDefault="006F4803" w:rsidP="006F4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  <w:vAlign w:val="center"/>
          </w:tcPr>
          <w:p w14:paraId="5BE32A00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9B51C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</w:tr>
      <w:tr w:rsidR="006F4803" w14:paraId="4BC3A5E9" w14:textId="77777777" w:rsidTr="0000621B">
        <w:trPr>
          <w:jc w:val="center"/>
        </w:trPr>
        <w:tc>
          <w:tcPr>
            <w:tcW w:w="528" w:type="dxa"/>
            <w:vAlign w:val="center"/>
          </w:tcPr>
          <w:p w14:paraId="1A3E49AA" w14:textId="3C85EFF4" w:rsidR="006F4803" w:rsidRPr="00F128FA" w:rsidRDefault="006F4803" w:rsidP="006F4803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</w:pPr>
            <w:r w:rsidRPr="00F128FA"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  <w:t>97</w:t>
            </w:r>
          </w:p>
        </w:tc>
        <w:tc>
          <w:tcPr>
            <w:tcW w:w="3380" w:type="dxa"/>
            <w:vAlign w:val="center"/>
          </w:tcPr>
          <w:p w14:paraId="629CAD49" w14:textId="3C9D0D8B" w:rsidR="006F4803" w:rsidRPr="00F128FA" w:rsidRDefault="006F4803" w:rsidP="006F4803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F128FA">
              <w:rPr>
                <w:b/>
                <w:bCs/>
                <w:sz w:val="20"/>
                <w:szCs w:val="20"/>
              </w:rPr>
              <w:t>Ratio of grade A sperms after processing</w:t>
            </w:r>
          </w:p>
        </w:tc>
        <w:tc>
          <w:tcPr>
            <w:tcW w:w="1473" w:type="dxa"/>
            <w:vAlign w:val="center"/>
          </w:tcPr>
          <w:p w14:paraId="2FB0C201" w14:textId="701D5AE5" w:rsidR="006F4803" w:rsidRPr="00F128FA" w:rsidRDefault="006F4803" w:rsidP="006F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  <w:vAlign w:val="center"/>
          </w:tcPr>
          <w:p w14:paraId="2B0F7D33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BC6B9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</w:tr>
      <w:tr w:rsidR="006F4803" w14:paraId="77A669E3" w14:textId="77777777" w:rsidTr="0000621B">
        <w:trPr>
          <w:jc w:val="center"/>
        </w:trPr>
        <w:tc>
          <w:tcPr>
            <w:tcW w:w="528" w:type="dxa"/>
            <w:vAlign w:val="center"/>
          </w:tcPr>
          <w:p w14:paraId="2BC0BB7B" w14:textId="08F76E88" w:rsidR="006F4803" w:rsidRPr="00895708" w:rsidRDefault="006F4803" w:rsidP="006F4803">
            <w:pPr>
              <w:jc w:val="center"/>
              <w:rPr>
                <w:rFonts w:eastAsiaTheme="minorEastAsia"/>
                <w:sz w:val="20"/>
                <w:szCs w:val="20"/>
                <w:lang w:val="en-CA" w:eastAsia="zh-CN"/>
              </w:rPr>
            </w:pPr>
            <w:r>
              <w:rPr>
                <w:rFonts w:eastAsiaTheme="minorEastAsia"/>
                <w:sz w:val="20"/>
                <w:szCs w:val="20"/>
                <w:lang w:val="en-CA" w:eastAsia="zh-CN"/>
              </w:rPr>
              <w:t>98</w:t>
            </w:r>
          </w:p>
        </w:tc>
        <w:tc>
          <w:tcPr>
            <w:tcW w:w="3380" w:type="dxa"/>
            <w:vAlign w:val="center"/>
          </w:tcPr>
          <w:p w14:paraId="1BE51D60" w14:textId="2E9C09AF" w:rsidR="006F4803" w:rsidRPr="00670DF0" w:rsidRDefault="006F4803" w:rsidP="006F4803">
            <w:pPr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t>Ratio of grade B sperms before processing</w:t>
            </w:r>
          </w:p>
        </w:tc>
        <w:tc>
          <w:tcPr>
            <w:tcW w:w="1473" w:type="dxa"/>
            <w:vAlign w:val="center"/>
          </w:tcPr>
          <w:p w14:paraId="3FA4AE7D" w14:textId="332C3FB0" w:rsidR="006F4803" w:rsidRDefault="006F4803" w:rsidP="006F4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  <w:vAlign w:val="center"/>
          </w:tcPr>
          <w:p w14:paraId="2BC6B73F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18DB7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</w:tr>
      <w:tr w:rsidR="006F4803" w14:paraId="22E74CD1" w14:textId="77777777" w:rsidTr="0000621B">
        <w:trPr>
          <w:jc w:val="center"/>
        </w:trPr>
        <w:tc>
          <w:tcPr>
            <w:tcW w:w="528" w:type="dxa"/>
            <w:vAlign w:val="center"/>
          </w:tcPr>
          <w:p w14:paraId="46392373" w14:textId="294FBEA3" w:rsidR="006F4803" w:rsidRPr="00F128FA" w:rsidRDefault="006F4803" w:rsidP="006F4803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</w:pPr>
            <w:r w:rsidRPr="00F128FA">
              <w:rPr>
                <w:rFonts w:eastAsiaTheme="minorEastAsia"/>
                <w:b/>
                <w:bCs/>
                <w:sz w:val="20"/>
                <w:szCs w:val="20"/>
                <w:lang w:val="en-CA" w:eastAsia="zh-CN"/>
              </w:rPr>
              <w:t>99</w:t>
            </w:r>
          </w:p>
        </w:tc>
        <w:tc>
          <w:tcPr>
            <w:tcW w:w="3380" w:type="dxa"/>
            <w:vAlign w:val="center"/>
          </w:tcPr>
          <w:p w14:paraId="1911C188" w14:textId="6451CD17" w:rsidR="006F4803" w:rsidRPr="00F128FA" w:rsidRDefault="006F4803" w:rsidP="006F4803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F128FA">
              <w:rPr>
                <w:b/>
                <w:bCs/>
                <w:sz w:val="20"/>
                <w:szCs w:val="20"/>
              </w:rPr>
              <w:t>Ratio of grade B sperms after processing</w:t>
            </w:r>
          </w:p>
        </w:tc>
        <w:tc>
          <w:tcPr>
            <w:tcW w:w="1473" w:type="dxa"/>
            <w:vAlign w:val="center"/>
          </w:tcPr>
          <w:p w14:paraId="593A2E36" w14:textId="3135E9FC" w:rsidR="006F4803" w:rsidRPr="00F128FA" w:rsidRDefault="006F4803" w:rsidP="006F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F128FA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  <w:vAlign w:val="center"/>
          </w:tcPr>
          <w:p w14:paraId="280BA31D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FBD1F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</w:tr>
      <w:tr w:rsidR="006F4803" w14:paraId="6F2A72A2" w14:textId="77777777" w:rsidTr="0000621B">
        <w:trPr>
          <w:jc w:val="center"/>
        </w:trPr>
        <w:tc>
          <w:tcPr>
            <w:tcW w:w="528" w:type="dxa"/>
            <w:vAlign w:val="center"/>
          </w:tcPr>
          <w:p w14:paraId="1E7ABFD3" w14:textId="63ACCF53" w:rsidR="006F4803" w:rsidRPr="00670DF0" w:rsidRDefault="006F4803" w:rsidP="006F4803">
            <w:pPr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380" w:type="dxa"/>
            <w:vAlign w:val="center"/>
          </w:tcPr>
          <w:p w14:paraId="661DC995" w14:textId="35412741" w:rsidR="006F4803" w:rsidRPr="00BE4838" w:rsidRDefault="006F4803" w:rsidP="006F4803">
            <w:pPr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Ratio of grade C sperms before processing</w:t>
            </w:r>
          </w:p>
        </w:tc>
        <w:tc>
          <w:tcPr>
            <w:tcW w:w="1473" w:type="dxa"/>
            <w:vAlign w:val="center"/>
          </w:tcPr>
          <w:p w14:paraId="1FCB415B" w14:textId="1F8BBEC8" w:rsidR="006F4803" w:rsidRDefault="006F4803" w:rsidP="006F4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  <w:vAlign w:val="center"/>
          </w:tcPr>
          <w:p w14:paraId="53970CEF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C3A03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</w:tr>
      <w:tr w:rsidR="006F4803" w14:paraId="6D0C1D16" w14:textId="77777777" w:rsidTr="0000621B">
        <w:trPr>
          <w:jc w:val="center"/>
        </w:trPr>
        <w:tc>
          <w:tcPr>
            <w:tcW w:w="528" w:type="dxa"/>
            <w:vAlign w:val="center"/>
          </w:tcPr>
          <w:p w14:paraId="4A7CA01F" w14:textId="7E6BFA6A" w:rsidR="006F4803" w:rsidRPr="00895708" w:rsidRDefault="006F4803" w:rsidP="006F4803">
            <w:pPr>
              <w:jc w:val="center"/>
              <w:rPr>
                <w:rFonts w:eastAsiaTheme="minorEastAsia"/>
                <w:sz w:val="20"/>
                <w:szCs w:val="20"/>
                <w:lang w:val="en-CA" w:eastAsia="zh-CN"/>
              </w:rPr>
            </w:pPr>
            <w:r>
              <w:rPr>
                <w:rFonts w:eastAsiaTheme="minorEastAsia"/>
                <w:sz w:val="20"/>
                <w:szCs w:val="20"/>
                <w:lang w:eastAsia="zh-CN"/>
              </w:rPr>
              <w:t>101</w:t>
            </w:r>
          </w:p>
        </w:tc>
        <w:tc>
          <w:tcPr>
            <w:tcW w:w="3380" w:type="dxa"/>
            <w:vAlign w:val="center"/>
          </w:tcPr>
          <w:p w14:paraId="2A179510" w14:textId="5EB5EB44" w:rsidR="006F4803" w:rsidRPr="00670DF0" w:rsidRDefault="006F4803" w:rsidP="006F4803">
            <w:pPr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t>Ratio of grade C sperms after processing</w:t>
            </w:r>
          </w:p>
        </w:tc>
        <w:tc>
          <w:tcPr>
            <w:tcW w:w="1473" w:type="dxa"/>
            <w:vAlign w:val="center"/>
          </w:tcPr>
          <w:p w14:paraId="65BE4B72" w14:textId="040F7CF4" w:rsidR="006F4803" w:rsidRDefault="006F4803" w:rsidP="006F4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  <w:vAlign w:val="center"/>
          </w:tcPr>
          <w:p w14:paraId="50613CF0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6529E" w14:textId="77777777" w:rsidR="006F4803" w:rsidRPr="00895708" w:rsidRDefault="006F4803" w:rsidP="006F4803">
            <w:pPr>
              <w:rPr>
                <w:sz w:val="20"/>
                <w:szCs w:val="20"/>
              </w:rPr>
            </w:pPr>
          </w:p>
        </w:tc>
      </w:tr>
    </w:tbl>
    <w:p w14:paraId="5AEB73BA" w14:textId="48433461" w:rsidR="00692730" w:rsidRDefault="00692730" w:rsidP="00C859BD">
      <w:pPr>
        <w:rPr>
          <w:b/>
          <w:bCs/>
          <w:sz w:val="32"/>
          <w:szCs w:val="32"/>
        </w:rPr>
      </w:pPr>
    </w:p>
    <w:sectPr w:rsidR="00692730" w:rsidSect="0066341D">
      <w:footerReference w:type="default" r:id="rId6"/>
      <w:pgSz w:w="11906" w:h="16838" w:code="9"/>
      <w:pgMar w:top="340" w:right="340" w:bottom="340" w:left="340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F5184" w14:textId="77777777" w:rsidR="00587982" w:rsidRDefault="00587982" w:rsidP="004F7CAF">
      <w:r>
        <w:separator/>
      </w:r>
    </w:p>
  </w:endnote>
  <w:endnote w:type="continuationSeparator" w:id="0">
    <w:p w14:paraId="3293A986" w14:textId="77777777" w:rsidR="00587982" w:rsidRDefault="00587982" w:rsidP="004F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56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ED7FC" w14:textId="02D352ED" w:rsidR="00A5307F" w:rsidRDefault="00A530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DD8944" w14:textId="77777777" w:rsidR="00A5307F" w:rsidRDefault="00A53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BAEA" w14:textId="77777777" w:rsidR="00587982" w:rsidRDefault="00587982" w:rsidP="004F7CAF">
      <w:r>
        <w:separator/>
      </w:r>
    </w:p>
  </w:footnote>
  <w:footnote w:type="continuationSeparator" w:id="0">
    <w:p w14:paraId="1BD9783C" w14:textId="77777777" w:rsidR="00587982" w:rsidRDefault="00587982" w:rsidP="004F7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yMrIwMzcxMbQwMDNS0lEKTi0uzszPAykwNK8FAPzK/Q8tAAAA"/>
  </w:docVars>
  <w:rsids>
    <w:rsidRoot w:val="00094C5B"/>
    <w:rsid w:val="000003B5"/>
    <w:rsid w:val="0000621B"/>
    <w:rsid w:val="00006C67"/>
    <w:rsid w:val="00021D7E"/>
    <w:rsid w:val="00043879"/>
    <w:rsid w:val="00045B21"/>
    <w:rsid w:val="000475A3"/>
    <w:rsid w:val="00077D76"/>
    <w:rsid w:val="00086368"/>
    <w:rsid w:val="000867F5"/>
    <w:rsid w:val="00086A5F"/>
    <w:rsid w:val="00091864"/>
    <w:rsid w:val="00094C5B"/>
    <w:rsid w:val="00095247"/>
    <w:rsid w:val="000A5597"/>
    <w:rsid w:val="000B22B1"/>
    <w:rsid w:val="000D16E1"/>
    <w:rsid w:val="000D4E53"/>
    <w:rsid w:val="000D60F4"/>
    <w:rsid w:val="000D6B00"/>
    <w:rsid w:val="000F202D"/>
    <w:rsid w:val="000F3AB2"/>
    <w:rsid w:val="000F530E"/>
    <w:rsid w:val="00105316"/>
    <w:rsid w:val="00117B38"/>
    <w:rsid w:val="001357BE"/>
    <w:rsid w:val="00142558"/>
    <w:rsid w:val="00156243"/>
    <w:rsid w:val="00157375"/>
    <w:rsid w:val="00157723"/>
    <w:rsid w:val="00164677"/>
    <w:rsid w:val="00165B82"/>
    <w:rsid w:val="001838BB"/>
    <w:rsid w:val="00185081"/>
    <w:rsid w:val="00185A66"/>
    <w:rsid w:val="00190C47"/>
    <w:rsid w:val="00193D5D"/>
    <w:rsid w:val="001A6EBC"/>
    <w:rsid w:val="001A7EF7"/>
    <w:rsid w:val="001B0020"/>
    <w:rsid w:val="001B4552"/>
    <w:rsid w:val="001D4295"/>
    <w:rsid w:val="001E439E"/>
    <w:rsid w:val="001F68D9"/>
    <w:rsid w:val="002003C4"/>
    <w:rsid w:val="00206837"/>
    <w:rsid w:val="00207A25"/>
    <w:rsid w:val="00210D0C"/>
    <w:rsid w:val="002145D9"/>
    <w:rsid w:val="002378E4"/>
    <w:rsid w:val="00237F17"/>
    <w:rsid w:val="00241C31"/>
    <w:rsid w:val="002432B3"/>
    <w:rsid w:val="00245003"/>
    <w:rsid w:val="002543E4"/>
    <w:rsid w:val="00256B71"/>
    <w:rsid w:val="002749FF"/>
    <w:rsid w:val="00281E16"/>
    <w:rsid w:val="00285B37"/>
    <w:rsid w:val="00286F7F"/>
    <w:rsid w:val="00287812"/>
    <w:rsid w:val="00291430"/>
    <w:rsid w:val="002B31DA"/>
    <w:rsid w:val="002C365E"/>
    <w:rsid w:val="00322383"/>
    <w:rsid w:val="00322F60"/>
    <w:rsid w:val="00332189"/>
    <w:rsid w:val="003331F5"/>
    <w:rsid w:val="00335454"/>
    <w:rsid w:val="003370E1"/>
    <w:rsid w:val="00337F6B"/>
    <w:rsid w:val="00351008"/>
    <w:rsid w:val="00363DD5"/>
    <w:rsid w:val="00367794"/>
    <w:rsid w:val="00377EF5"/>
    <w:rsid w:val="00395362"/>
    <w:rsid w:val="003A3729"/>
    <w:rsid w:val="003B4D70"/>
    <w:rsid w:val="003C0AA5"/>
    <w:rsid w:val="003D08D1"/>
    <w:rsid w:val="003D1E40"/>
    <w:rsid w:val="003D4D26"/>
    <w:rsid w:val="003E3060"/>
    <w:rsid w:val="003F076F"/>
    <w:rsid w:val="003F7C57"/>
    <w:rsid w:val="00401517"/>
    <w:rsid w:val="004075D5"/>
    <w:rsid w:val="00412884"/>
    <w:rsid w:val="004317A6"/>
    <w:rsid w:val="00434DBA"/>
    <w:rsid w:val="00441C09"/>
    <w:rsid w:val="00451012"/>
    <w:rsid w:val="00462D64"/>
    <w:rsid w:val="0046512E"/>
    <w:rsid w:val="00466585"/>
    <w:rsid w:val="00466C02"/>
    <w:rsid w:val="004763A9"/>
    <w:rsid w:val="004765E1"/>
    <w:rsid w:val="004778D7"/>
    <w:rsid w:val="0049216A"/>
    <w:rsid w:val="004A1766"/>
    <w:rsid w:val="004C53E4"/>
    <w:rsid w:val="004D2CC0"/>
    <w:rsid w:val="004E1BD7"/>
    <w:rsid w:val="004E6C05"/>
    <w:rsid w:val="004E7752"/>
    <w:rsid w:val="004F396E"/>
    <w:rsid w:val="004F52BD"/>
    <w:rsid w:val="004F7CAF"/>
    <w:rsid w:val="005159A0"/>
    <w:rsid w:val="005305A7"/>
    <w:rsid w:val="00531FAF"/>
    <w:rsid w:val="00541AD1"/>
    <w:rsid w:val="00552647"/>
    <w:rsid w:val="00553BFE"/>
    <w:rsid w:val="00557E0C"/>
    <w:rsid w:val="005601AA"/>
    <w:rsid w:val="00565854"/>
    <w:rsid w:val="005664E5"/>
    <w:rsid w:val="00571608"/>
    <w:rsid w:val="005773DE"/>
    <w:rsid w:val="005857D2"/>
    <w:rsid w:val="00587982"/>
    <w:rsid w:val="005A401C"/>
    <w:rsid w:val="005A457A"/>
    <w:rsid w:val="005B619B"/>
    <w:rsid w:val="005D1F62"/>
    <w:rsid w:val="005E4763"/>
    <w:rsid w:val="005E4C7F"/>
    <w:rsid w:val="005F27D0"/>
    <w:rsid w:val="00607B26"/>
    <w:rsid w:val="00612356"/>
    <w:rsid w:val="00627DDA"/>
    <w:rsid w:val="006324E3"/>
    <w:rsid w:val="0063494B"/>
    <w:rsid w:val="00646AF2"/>
    <w:rsid w:val="00660C71"/>
    <w:rsid w:val="0066133B"/>
    <w:rsid w:val="0066341D"/>
    <w:rsid w:val="00663E2C"/>
    <w:rsid w:val="00664B98"/>
    <w:rsid w:val="00665927"/>
    <w:rsid w:val="00670DF0"/>
    <w:rsid w:val="006733A3"/>
    <w:rsid w:val="00674591"/>
    <w:rsid w:val="00681F3C"/>
    <w:rsid w:val="00692730"/>
    <w:rsid w:val="0069334B"/>
    <w:rsid w:val="006940E0"/>
    <w:rsid w:val="006951EE"/>
    <w:rsid w:val="006A43E7"/>
    <w:rsid w:val="006A7B39"/>
    <w:rsid w:val="006B6A2B"/>
    <w:rsid w:val="006B771F"/>
    <w:rsid w:val="006C3880"/>
    <w:rsid w:val="006C4A99"/>
    <w:rsid w:val="006C62C1"/>
    <w:rsid w:val="006C6AA0"/>
    <w:rsid w:val="006C6DFF"/>
    <w:rsid w:val="006D4C31"/>
    <w:rsid w:val="006D6014"/>
    <w:rsid w:val="006E48A6"/>
    <w:rsid w:val="006E58D7"/>
    <w:rsid w:val="006F4803"/>
    <w:rsid w:val="00703A1E"/>
    <w:rsid w:val="00710693"/>
    <w:rsid w:val="00714994"/>
    <w:rsid w:val="007209D4"/>
    <w:rsid w:val="00722E30"/>
    <w:rsid w:val="00737BAD"/>
    <w:rsid w:val="00742A8D"/>
    <w:rsid w:val="007525D3"/>
    <w:rsid w:val="0076795F"/>
    <w:rsid w:val="007731A4"/>
    <w:rsid w:val="00773928"/>
    <w:rsid w:val="00774A78"/>
    <w:rsid w:val="00781D5E"/>
    <w:rsid w:val="0078336E"/>
    <w:rsid w:val="00784908"/>
    <w:rsid w:val="00785D8E"/>
    <w:rsid w:val="007868BD"/>
    <w:rsid w:val="00793596"/>
    <w:rsid w:val="00794224"/>
    <w:rsid w:val="007A241A"/>
    <w:rsid w:val="007A2F62"/>
    <w:rsid w:val="007A339A"/>
    <w:rsid w:val="007A5E2E"/>
    <w:rsid w:val="007A6A7B"/>
    <w:rsid w:val="007A7792"/>
    <w:rsid w:val="007B2725"/>
    <w:rsid w:val="007B32B7"/>
    <w:rsid w:val="007B6C73"/>
    <w:rsid w:val="007C1AE0"/>
    <w:rsid w:val="007F32F5"/>
    <w:rsid w:val="007F393C"/>
    <w:rsid w:val="007F77C4"/>
    <w:rsid w:val="00810FDA"/>
    <w:rsid w:val="00812A3C"/>
    <w:rsid w:val="00816BD1"/>
    <w:rsid w:val="00837FC7"/>
    <w:rsid w:val="00852377"/>
    <w:rsid w:val="00853331"/>
    <w:rsid w:val="008537B5"/>
    <w:rsid w:val="00854A9D"/>
    <w:rsid w:val="00864C0C"/>
    <w:rsid w:val="008738D7"/>
    <w:rsid w:val="008802B5"/>
    <w:rsid w:val="00884761"/>
    <w:rsid w:val="00890088"/>
    <w:rsid w:val="00895708"/>
    <w:rsid w:val="00897B5E"/>
    <w:rsid w:val="008A4F47"/>
    <w:rsid w:val="008B25B5"/>
    <w:rsid w:val="008C14DA"/>
    <w:rsid w:val="008C6C60"/>
    <w:rsid w:val="008D4C4D"/>
    <w:rsid w:val="008E6723"/>
    <w:rsid w:val="008F18AB"/>
    <w:rsid w:val="008F6124"/>
    <w:rsid w:val="00902CE0"/>
    <w:rsid w:val="00905DB3"/>
    <w:rsid w:val="00906C94"/>
    <w:rsid w:val="00907480"/>
    <w:rsid w:val="009139FB"/>
    <w:rsid w:val="009140BF"/>
    <w:rsid w:val="00927325"/>
    <w:rsid w:val="00932031"/>
    <w:rsid w:val="0093311B"/>
    <w:rsid w:val="009444F4"/>
    <w:rsid w:val="00971DC9"/>
    <w:rsid w:val="00973BE3"/>
    <w:rsid w:val="0098693C"/>
    <w:rsid w:val="00995646"/>
    <w:rsid w:val="00996350"/>
    <w:rsid w:val="009A202F"/>
    <w:rsid w:val="009D2B61"/>
    <w:rsid w:val="009D59CC"/>
    <w:rsid w:val="009D6E07"/>
    <w:rsid w:val="009E48FB"/>
    <w:rsid w:val="009E6113"/>
    <w:rsid w:val="009F284C"/>
    <w:rsid w:val="009F7152"/>
    <w:rsid w:val="00A020BC"/>
    <w:rsid w:val="00A026A5"/>
    <w:rsid w:val="00A030BB"/>
    <w:rsid w:val="00A0336E"/>
    <w:rsid w:val="00A10B51"/>
    <w:rsid w:val="00A16BF1"/>
    <w:rsid w:val="00A23189"/>
    <w:rsid w:val="00A23324"/>
    <w:rsid w:val="00A2341C"/>
    <w:rsid w:val="00A26246"/>
    <w:rsid w:val="00A30773"/>
    <w:rsid w:val="00A428EF"/>
    <w:rsid w:val="00A43BC3"/>
    <w:rsid w:val="00A5307F"/>
    <w:rsid w:val="00A651F8"/>
    <w:rsid w:val="00A80322"/>
    <w:rsid w:val="00A8394B"/>
    <w:rsid w:val="00A860C0"/>
    <w:rsid w:val="00A94CA1"/>
    <w:rsid w:val="00A94D52"/>
    <w:rsid w:val="00AA336D"/>
    <w:rsid w:val="00AB6000"/>
    <w:rsid w:val="00AD728C"/>
    <w:rsid w:val="00AD7A98"/>
    <w:rsid w:val="00AE1330"/>
    <w:rsid w:val="00AE4C20"/>
    <w:rsid w:val="00B1616C"/>
    <w:rsid w:val="00B16E46"/>
    <w:rsid w:val="00B23954"/>
    <w:rsid w:val="00B23D9B"/>
    <w:rsid w:val="00B24C2A"/>
    <w:rsid w:val="00B26D49"/>
    <w:rsid w:val="00B35492"/>
    <w:rsid w:val="00B43FBD"/>
    <w:rsid w:val="00B50435"/>
    <w:rsid w:val="00B5290F"/>
    <w:rsid w:val="00B54FB3"/>
    <w:rsid w:val="00B57802"/>
    <w:rsid w:val="00B654F2"/>
    <w:rsid w:val="00B760C8"/>
    <w:rsid w:val="00B77E28"/>
    <w:rsid w:val="00B839CC"/>
    <w:rsid w:val="00B84227"/>
    <w:rsid w:val="00B85E5A"/>
    <w:rsid w:val="00B86C16"/>
    <w:rsid w:val="00BD58C1"/>
    <w:rsid w:val="00BE4838"/>
    <w:rsid w:val="00BF475F"/>
    <w:rsid w:val="00BF5BA0"/>
    <w:rsid w:val="00C312F0"/>
    <w:rsid w:val="00C32023"/>
    <w:rsid w:val="00C37FC6"/>
    <w:rsid w:val="00C500BE"/>
    <w:rsid w:val="00C52FD0"/>
    <w:rsid w:val="00C60A89"/>
    <w:rsid w:val="00C6443A"/>
    <w:rsid w:val="00C65CC1"/>
    <w:rsid w:val="00C65FBF"/>
    <w:rsid w:val="00C6639D"/>
    <w:rsid w:val="00C738FB"/>
    <w:rsid w:val="00C82A89"/>
    <w:rsid w:val="00C859BD"/>
    <w:rsid w:val="00C86EA3"/>
    <w:rsid w:val="00C86EC7"/>
    <w:rsid w:val="00C9033C"/>
    <w:rsid w:val="00CB6AD6"/>
    <w:rsid w:val="00CB7479"/>
    <w:rsid w:val="00CC3840"/>
    <w:rsid w:val="00CC45D1"/>
    <w:rsid w:val="00CD4EA6"/>
    <w:rsid w:val="00CD5093"/>
    <w:rsid w:val="00CE0CFB"/>
    <w:rsid w:val="00CF0641"/>
    <w:rsid w:val="00CF1D43"/>
    <w:rsid w:val="00CF2F6F"/>
    <w:rsid w:val="00D0681D"/>
    <w:rsid w:val="00D21FB7"/>
    <w:rsid w:val="00D2688E"/>
    <w:rsid w:val="00D31B03"/>
    <w:rsid w:val="00D368D5"/>
    <w:rsid w:val="00D42495"/>
    <w:rsid w:val="00D65C00"/>
    <w:rsid w:val="00D74B86"/>
    <w:rsid w:val="00D75B70"/>
    <w:rsid w:val="00D76D9A"/>
    <w:rsid w:val="00D83492"/>
    <w:rsid w:val="00DA03D3"/>
    <w:rsid w:val="00DA0554"/>
    <w:rsid w:val="00DA34A5"/>
    <w:rsid w:val="00DB2F04"/>
    <w:rsid w:val="00DC75B3"/>
    <w:rsid w:val="00DD3822"/>
    <w:rsid w:val="00DD6E4B"/>
    <w:rsid w:val="00DE2EF0"/>
    <w:rsid w:val="00DE6D72"/>
    <w:rsid w:val="00DF023C"/>
    <w:rsid w:val="00DF3E67"/>
    <w:rsid w:val="00DF4FFC"/>
    <w:rsid w:val="00DF5161"/>
    <w:rsid w:val="00E05C1B"/>
    <w:rsid w:val="00E079B9"/>
    <w:rsid w:val="00E137E7"/>
    <w:rsid w:val="00E16AD1"/>
    <w:rsid w:val="00E21474"/>
    <w:rsid w:val="00E22F62"/>
    <w:rsid w:val="00E26C6F"/>
    <w:rsid w:val="00E31BA8"/>
    <w:rsid w:val="00E35CF2"/>
    <w:rsid w:val="00E41BD2"/>
    <w:rsid w:val="00E72D20"/>
    <w:rsid w:val="00E75AB8"/>
    <w:rsid w:val="00E83509"/>
    <w:rsid w:val="00E84DEF"/>
    <w:rsid w:val="00E8632E"/>
    <w:rsid w:val="00E87BDB"/>
    <w:rsid w:val="00E91DF1"/>
    <w:rsid w:val="00E9761C"/>
    <w:rsid w:val="00EB1D0B"/>
    <w:rsid w:val="00ED514A"/>
    <w:rsid w:val="00ED69BE"/>
    <w:rsid w:val="00EE5EA5"/>
    <w:rsid w:val="00EE6237"/>
    <w:rsid w:val="00EF150F"/>
    <w:rsid w:val="00EF34AF"/>
    <w:rsid w:val="00F0211D"/>
    <w:rsid w:val="00F128FA"/>
    <w:rsid w:val="00F13EF0"/>
    <w:rsid w:val="00F43796"/>
    <w:rsid w:val="00F46A89"/>
    <w:rsid w:val="00F521B9"/>
    <w:rsid w:val="00F55E24"/>
    <w:rsid w:val="00F67977"/>
    <w:rsid w:val="00F75356"/>
    <w:rsid w:val="00F82C2E"/>
    <w:rsid w:val="00F82DC7"/>
    <w:rsid w:val="00F84F0D"/>
    <w:rsid w:val="00F86482"/>
    <w:rsid w:val="00F96027"/>
    <w:rsid w:val="00F97CD9"/>
    <w:rsid w:val="00FA7221"/>
    <w:rsid w:val="00FB330A"/>
    <w:rsid w:val="00FB3953"/>
    <w:rsid w:val="00FB58C6"/>
    <w:rsid w:val="00FB5ED1"/>
    <w:rsid w:val="00FB7690"/>
    <w:rsid w:val="00FC26E4"/>
    <w:rsid w:val="00FC293C"/>
    <w:rsid w:val="00FC4FDC"/>
    <w:rsid w:val="00FD020F"/>
    <w:rsid w:val="00FD4CE7"/>
    <w:rsid w:val="00FE334F"/>
    <w:rsid w:val="00FE3684"/>
    <w:rsid w:val="00FF4E97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62162"/>
  <w15:chartTrackingRefBased/>
  <w15:docId w15:val="{D3C7F5AD-DDA8-4A09-99BA-0B5BC7B8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90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CAF"/>
    <w:pPr>
      <w:widowControl w:val="0"/>
      <w:tabs>
        <w:tab w:val="center" w:pos="4320"/>
        <w:tab w:val="right" w:pos="8640"/>
      </w:tabs>
      <w:jc w:val="both"/>
    </w:pPr>
    <w:rPr>
      <w:rFonts w:asciiTheme="minorHAnsi" w:eastAsiaTheme="minorEastAsia" w:hAnsiTheme="minorHAnsi" w:cstheme="minorBidi"/>
      <w:sz w:val="22"/>
      <w:szCs w:val="22"/>
      <w:lang w:val="en-CA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F7CAF"/>
  </w:style>
  <w:style w:type="paragraph" w:styleId="Footer">
    <w:name w:val="footer"/>
    <w:basedOn w:val="Normal"/>
    <w:link w:val="FooterChar"/>
    <w:uiPriority w:val="99"/>
    <w:unhideWhenUsed/>
    <w:rsid w:val="004F7CAF"/>
    <w:pPr>
      <w:widowControl w:val="0"/>
      <w:tabs>
        <w:tab w:val="center" w:pos="4320"/>
        <w:tab w:val="right" w:pos="8640"/>
      </w:tabs>
      <w:jc w:val="both"/>
    </w:pPr>
    <w:rPr>
      <w:rFonts w:asciiTheme="minorHAnsi" w:eastAsiaTheme="minorEastAsia" w:hAnsiTheme="minorHAnsi" w:cstheme="minorBidi"/>
      <w:sz w:val="22"/>
      <w:szCs w:val="22"/>
      <w:lang w:val="en-CA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F7CAF"/>
  </w:style>
  <w:style w:type="table" w:styleId="TableGrid">
    <w:name w:val="Table Grid"/>
    <w:basedOn w:val="TableNormal"/>
    <w:uiPriority w:val="39"/>
    <w:rsid w:val="00FF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37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7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0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00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00BE"/>
    <w:rPr>
      <w:rFonts w:ascii="Times New Roman" w:eastAsia="MS Mincho" w:hAnsi="Times New Roman" w:cs="Times New Roman"/>
      <w:sz w:val="20"/>
      <w:szCs w:val="20"/>
      <w:lang w:val="de-DE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0BE"/>
    <w:rPr>
      <w:rFonts w:ascii="Times New Roman" w:eastAsia="MS Mincho" w:hAnsi="Times New Roman" w:cs="Times New Roman"/>
      <w:b/>
      <w:bCs/>
      <w:sz w:val="20"/>
      <w:szCs w:val="20"/>
      <w:lang w:val="de-DE" w:eastAsia="ja-JP"/>
    </w:rPr>
  </w:style>
  <w:style w:type="character" w:styleId="LineNumber">
    <w:name w:val="line number"/>
    <w:basedOn w:val="DefaultParagraphFont"/>
    <w:uiPriority w:val="99"/>
    <w:semiHidden/>
    <w:unhideWhenUsed/>
    <w:rsid w:val="007A6A7B"/>
  </w:style>
  <w:style w:type="paragraph" w:styleId="Revision">
    <w:name w:val="Revision"/>
    <w:hidden/>
    <w:uiPriority w:val="99"/>
    <w:semiHidden/>
    <w:rsid w:val="0055264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Liu</dc:creator>
  <cp:keywords/>
  <dc:description/>
  <cp:lastModifiedBy>Hang Liu</cp:lastModifiedBy>
  <cp:revision>7</cp:revision>
  <dcterms:created xsi:type="dcterms:W3CDTF">2023-01-11T17:31:00Z</dcterms:created>
  <dcterms:modified xsi:type="dcterms:W3CDTF">2023-03-29T03:13:00Z</dcterms:modified>
</cp:coreProperties>
</file>