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118A" w14:textId="52690F95" w:rsidR="009C62CA" w:rsidRPr="009C62CA" w:rsidRDefault="00B11E59" w:rsidP="009C62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Supplementary file 2</w:t>
      </w:r>
      <w:r w:rsidR="009C62CA" w:rsidRPr="009C62CA">
        <w:rPr>
          <w:rFonts w:ascii="Calibri" w:eastAsia="Times New Roman" w:hAnsi="Calibri" w:cs="Calibri"/>
          <w:b/>
          <w:bCs/>
          <w:color w:val="000000"/>
          <w:lang w:eastAsia="en-GB"/>
        </w:rPr>
        <w:t>. Plasmids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C62CA" w14:paraId="3CDC80C9" w14:textId="77777777" w:rsidTr="009C62CA">
        <w:tc>
          <w:tcPr>
            <w:tcW w:w="2263" w:type="dxa"/>
          </w:tcPr>
          <w:p w14:paraId="3571BD84" w14:textId="77777777" w:rsidR="009C62CA" w:rsidRDefault="009C62CA">
            <w:r>
              <w:t>Plasmid No.</w:t>
            </w:r>
          </w:p>
        </w:tc>
        <w:tc>
          <w:tcPr>
            <w:tcW w:w="6753" w:type="dxa"/>
          </w:tcPr>
          <w:p w14:paraId="67803775" w14:textId="77777777" w:rsidR="009C62CA" w:rsidRDefault="009C62CA">
            <w:r>
              <w:t>Name</w:t>
            </w:r>
          </w:p>
        </w:tc>
      </w:tr>
      <w:tr w:rsidR="009C62CA" w14:paraId="753C51DE" w14:textId="77777777" w:rsidTr="00D1536A">
        <w:trPr>
          <w:trHeight w:val="282"/>
        </w:trPr>
        <w:tc>
          <w:tcPr>
            <w:tcW w:w="2263" w:type="dxa"/>
          </w:tcPr>
          <w:tbl>
            <w:tblPr>
              <w:tblW w:w="2020" w:type="dxa"/>
              <w:tblLook w:val="04A0" w:firstRow="1" w:lastRow="0" w:firstColumn="1" w:lastColumn="0" w:noHBand="0" w:noVBand="1"/>
            </w:tblPr>
            <w:tblGrid>
              <w:gridCol w:w="2020"/>
            </w:tblGrid>
            <w:tr w:rsidR="00D1536A" w:rsidRPr="00D1536A" w14:paraId="6C857540" w14:textId="77777777" w:rsidTr="00D1536A">
              <w:trPr>
                <w:trHeight w:val="290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56D77" w14:textId="77777777" w:rsidR="00D1536A" w:rsidRPr="00D1536A" w:rsidRDefault="00D1536A" w:rsidP="00D153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1536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FW P768</w:t>
                  </w:r>
                </w:p>
              </w:tc>
            </w:tr>
          </w:tbl>
          <w:p w14:paraId="56EFFE60" w14:textId="77777777" w:rsidR="009C62CA" w:rsidRDefault="009C62CA" w:rsidP="00D1536A">
            <w:pPr>
              <w:ind w:firstLine="720"/>
            </w:pPr>
          </w:p>
        </w:tc>
        <w:tc>
          <w:tcPr>
            <w:tcW w:w="6753" w:type="dxa"/>
          </w:tcPr>
          <w:p w14:paraId="4FFE98E4" w14:textId="77777777" w:rsidR="009C62CA" w:rsidRDefault="00D1536A" w:rsidP="00D1536A">
            <w:r>
              <w:rPr>
                <w:rFonts w:ascii="Calibri" w:hAnsi="Calibri" w:cs="Calibri"/>
                <w:color w:val="000000"/>
              </w:rPr>
              <w:t>pGEX-6P-1</w:t>
            </w:r>
          </w:p>
        </w:tc>
      </w:tr>
      <w:tr w:rsidR="009C62CA" w14:paraId="5A108C31" w14:textId="77777777" w:rsidTr="009C62CA">
        <w:tc>
          <w:tcPr>
            <w:tcW w:w="2263" w:type="dxa"/>
          </w:tcPr>
          <w:p w14:paraId="261DB932" w14:textId="77777777" w:rsidR="009C62CA" w:rsidRDefault="00D1536A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FW P769</w:t>
            </w:r>
          </w:p>
        </w:tc>
        <w:tc>
          <w:tcPr>
            <w:tcW w:w="6753" w:type="dxa"/>
          </w:tcPr>
          <w:p w14:paraId="5D567D44" w14:textId="77777777" w:rsidR="009C62CA" w:rsidRDefault="00D1536A" w:rsidP="00D1536A">
            <w:pPr>
              <w:tabs>
                <w:tab w:val="left" w:pos="1455"/>
              </w:tabs>
            </w:pPr>
            <w:r w:rsidRPr="00D1536A">
              <w:t>pGEX-6P-1-Gis2</w:t>
            </w:r>
          </w:p>
        </w:tc>
      </w:tr>
      <w:tr w:rsidR="009C62CA" w14:paraId="6F682806" w14:textId="77777777" w:rsidTr="009C62CA">
        <w:tc>
          <w:tcPr>
            <w:tcW w:w="2263" w:type="dxa"/>
          </w:tcPr>
          <w:p w14:paraId="47DF229F" w14:textId="77777777" w:rsidR="009C62CA" w:rsidRDefault="00D1536A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FW P759</w:t>
            </w:r>
          </w:p>
        </w:tc>
        <w:tc>
          <w:tcPr>
            <w:tcW w:w="6753" w:type="dxa"/>
          </w:tcPr>
          <w:p w14:paraId="563FFA0A" w14:textId="77777777" w:rsidR="009C62CA" w:rsidRDefault="00D1536A" w:rsidP="00D1536A">
            <w:pPr>
              <w:tabs>
                <w:tab w:val="left" w:pos="1155"/>
              </w:tabs>
            </w:pPr>
            <w:r w:rsidRPr="00D1536A">
              <w:t>pGEX-6P-1-Pho92-FL</w:t>
            </w:r>
          </w:p>
        </w:tc>
      </w:tr>
      <w:tr w:rsidR="00D1536A" w14:paraId="4E3133A3" w14:textId="77777777" w:rsidTr="009C62CA">
        <w:tc>
          <w:tcPr>
            <w:tcW w:w="2263" w:type="dxa"/>
          </w:tcPr>
          <w:p w14:paraId="09D45895" w14:textId="77777777" w:rsidR="00D1536A" w:rsidRDefault="00D1536A" w:rsidP="00D1536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FW P7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6753" w:type="dxa"/>
          </w:tcPr>
          <w:p w14:paraId="3256FCE9" w14:textId="77777777" w:rsidR="00D1536A" w:rsidRDefault="00D1536A" w:rsidP="00D1536A"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pGEX-6P-1-Pho92-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NTD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</w:tr>
      <w:tr w:rsidR="00D1536A" w14:paraId="14740FF6" w14:textId="77777777" w:rsidTr="009C62CA">
        <w:tc>
          <w:tcPr>
            <w:tcW w:w="2263" w:type="dxa"/>
          </w:tcPr>
          <w:p w14:paraId="5096C882" w14:textId="77777777" w:rsidR="00D1536A" w:rsidRDefault="00D1536A" w:rsidP="00D1536A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FW P761</w:t>
            </w:r>
          </w:p>
        </w:tc>
        <w:tc>
          <w:tcPr>
            <w:tcW w:w="6753" w:type="dxa"/>
          </w:tcPr>
          <w:p w14:paraId="43970A54" w14:textId="77777777" w:rsidR="00D1536A" w:rsidRDefault="00D1536A" w:rsidP="00D1536A"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pGEX-6P-1-Pho92-YTHd</w:t>
            </w:r>
          </w:p>
        </w:tc>
      </w:tr>
      <w:tr w:rsidR="00D1536A" w14:paraId="663FA8E3" w14:textId="77777777" w:rsidTr="009C62CA">
        <w:tc>
          <w:tcPr>
            <w:tcW w:w="2263" w:type="dxa"/>
          </w:tcPr>
          <w:p w14:paraId="439502DE" w14:textId="77777777" w:rsidR="00D1536A" w:rsidRDefault="00D1536A" w:rsidP="00D1536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FW P718</w:t>
            </w:r>
          </w:p>
        </w:tc>
        <w:tc>
          <w:tcPr>
            <w:tcW w:w="6753" w:type="dxa"/>
          </w:tcPr>
          <w:p w14:paraId="469BE8D2" w14:textId="77777777" w:rsidR="00D1536A" w:rsidRPr="00D1536A" w:rsidRDefault="00D1536A" w:rsidP="00D1536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pK3FS-PYK1 (</w:t>
            </w:r>
            <w:proofErr w:type="spellStart"/>
            <w:r>
              <w:rPr>
                <w:rFonts w:ascii="Calibri" w:hAnsi="Calibri" w:cs="Calibri"/>
                <w:color w:val="000000"/>
              </w:rPr>
              <w:t>Addgene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Plasmid </w:t>
            </w:r>
            <w:r w:rsidRPr="00D1536A">
              <w:rPr>
                <w:rFonts w:ascii="Calibri" w:hAnsi="Calibri" w:cs="Calibri"/>
                <w:color w:val="000000"/>
              </w:rPr>
              <w:t>#85777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D1536A" w14:paraId="24C1BE31" w14:textId="77777777" w:rsidTr="009C62CA">
        <w:tc>
          <w:tcPr>
            <w:tcW w:w="2263" w:type="dxa"/>
          </w:tcPr>
          <w:p w14:paraId="333EFC2F" w14:textId="77777777" w:rsidR="00D1536A" w:rsidRDefault="00D1536A" w:rsidP="00D1536A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D1536A">
              <w:rPr>
                <w:rFonts w:ascii="Calibri" w:eastAsia="Times New Roman" w:hAnsi="Calibri" w:cs="Calibri"/>
                <w:color w:val="000000"/>
                <w:lang w:eastAsia="en-GB"/>
              </w:rPr>
              <w:t>FW P719</w:t>
            </w:r>
          </w:p>
        </w:tc>
        <w:tc>
          <w:tcPr>
            <w:tcW w:w="6753" w:type="dxa"/>
          </w:tcPr>
          <w:p w14:paraId="125D6A3F" w14:textId="77777777" w:rsidR="00D1536A" w:rsidRDefault="00D1536A" w:rsidP="00D1536A">
            <w:r>
              <w:rPr>
                <w:rFonts w:ascii="Calibri" w:hAnsi="Calibri" w:cs="Calibri"/>
                <w:color w:val="000000"/>
              </w:rPr>
              <w:t>pK3FS-CYC1 (</w:t>
            </w:r>
            <w:proofErr w:type="spellStart"/>
            <w:r>
              <w:rPr>
                <w:rFonts w:ascii="Calibri" w:hAnsi="Calibri" w:cs="Calibri"/>
                <w:color w:val="000000"/>
              </w:rPr>
              <w:t>Addgene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Plasmid </w:t>
            </w:r>
            <w:r w:rsidRPr="00D1536A">
              <w:rPr>
                <w:rFonts w:ascii="Calibri" w:hAnsi="Calibri" w:cs="Calibri"/>
                <w:color w:val="000000"/>
              </w:rPr>
              <w:t>#8577</w:t>
            </w:r>
            <w:r>
              <w:rPr>
                <w:rFonts w:ascii="Calibri" w:hAnsi="Calibri" w:cs="Calibri"/>
                <w:color w:val="000000"/>
              </w:rPr>
              <w:t>9)</w:t>
            </w:r>
          </w:p>
        </w:tc>
      </w:tr>
      <w:tr w:rsidR="00D72A53" w14:paraId="521B6707" w14:textId="77777777" w:rsidTr="009C62CA">
        <w:tc>
          <w:tcPr>
            <w:tcW w:w="2263" w:type="dxa"/>
          </w:tcPr>
          <w:p w14:paraId="6D9CD778" w14:textId="182EB509" w:rsidR="00D72A53" w:rsidRPr="00F9654C" w:rsidRDefault="00D72A53" w:rsidP="00D1536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FW P762</w:t>
            </w:r>
          </w:p>
        </w:tc>
        <w:tc>
          <w:tcPr>
            <w:tcW w:w="6753" w:type="dxa"/>
          </w:tcPr>
          <w:p w14:paraId="350313CD" w14:textId="55BAC384" w:rsidR="00D72A53" w:rsidRPr="00F9654C" w:rsidRDefault="00D72A53" w:rsidP="00D1536A">
            <w:pPr>
              <w:rPr>
                <w:rFonts w:cstheme="minorHAnsi"/>
                <w:color w:val="000000"/>
              </w:rPr>
            </w:pPr>
            <w:r w:rsidRPr="00F9654C">
              <w:rPr>
                <w:rFonts w:cstheme="minorHAnsi"/>
                <w:bCs/>
                <w:color w:val="000000"/>
              </w:rPr>
              <w:t>p373-Cup1-HA-Pho92-WT</w:t>
            </w:r>
          </w:p>
        </w:tc>
      </w:tr>
      <w:tr w:rsidR="00D72A53" w14:paraId="52F16E1E" w14:textId="77777777" w:rsidTr="009C62CA">
        <w:tc>
          <w:tcPr>
            <w:tcW w:w="2263" w:type="dxa"/>
          </w:tcPr>
          <w:p w14:paraId="7FB0A8AF" w14:textId="748632A7" w:rsidR="00D72A53" w:rsidRDefault="00D72A53" w:rsidP="00D72A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FW P763</w:t>
            </w:r>
          </w:p>
        </w:tc>
        <w:tc>
          <w:tcPr>
            <w:tcW w:w="6753" w:type="dxa"/>
          </w:tcPr>
          <w:p w14:paraId="37445158" w14:textId="3E4F5CBB" w:rsidR="00D72A53" w:rsidRPr="00F9654C" w:rsidRDefault="00D72A53" w:rsidP="00D72A53">
            <w:pPr>
              <w:rPr>
                <w:rFonts w:cstheme="minorHAnsi"/>
                <w:color w:val="000000"/>
              </w:rPr>
            </w:pPr>
            <w:r w:rsidRPr="00E30A89">
              <w:rPr>
                <w:rFonts w:cstheme="minorHAnsi"/>
                <w:bCs/>
                <w:color w:val="000000"/>
              </w:rPr>
              <w:t>p373-Cup1-HA-Pho92-W</w:t>
            </w:r>
            <w:r>
              <w:rPr>
                <w:rFonts w:cstheme="minorHAnsi"/>
                <w:bCs/>
                <w:color w:val="000000"/>
              </w:rPr>
              <w:t>177A</w:t>
            </w:r>
          </w:p>
        </w:tc>
      </w:tr>
      <w:tr w:rsidR="00D225B5" w14:paraId="0A681658" w14:textId="77777777" w:rsidTr="009C62CA">
        <w:tc>
          <w:tcPr>
            <w:tcW w:w="2263" w:type="dxa"/>
          </w:tcPr>
          <w:p w14:paraId="540B7D57" w14:textId="23CE507D" w:rsidR="00D225B5" w:rsidRDefault="00D225B5" w:rsidP="00D225B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FW P373</w:t>
            </w:r>
          </w:p>
        </w:tc>
        <w:tc>
          <w:tcPr>
            <w:tcW w:w="6753" w:type="dxa"/>
          </w:tcPr>
          <w:p w14:paraId="57D4665E" w14:textId="3CF29584" w:rsidR="00D225B5" w:rsidRPr="00E30A89" w:rsidRDefault="00D225B5" w:rsidP="00D225B5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pNH604</w:t>
            </w:r>
          </w:p>
        </w:tc>
      </w:tr>
      <w:tr w:rsidR="00D225B5" w14:paraId="3D91B373" w14:textId="77777777" w:rsidTr="009C62CA">
        <w:tc>
          <w:tcPr>
            <w:tcW w:w="2263" w:type="dxa"/>
          </w:tcPr>
          <w:p w14:paraId="758E93B9" w14:textId="540F4B16" w:rsidR="00D225B5" w:rsidRDefault="00D225B5" w:rsidP="00D225B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FW P7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6753" w:type="dxa"/>
          </w:tcPr>
          <w:p w14:paraId="79C60A9A" w14:textId="1B3825ED" w:rsidR="00D225B5" w:rsidRPr="00E30A89" w:rsidRDefault="00D225B5" w:rsidP="00D225B5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Ime4-V5 TRP WT integration plasmid</w:t>
            </w:r>
          </w:p>
        </w:tc>
      </w:tr>
      <w:tr w:rsidR="00D225B5" w14:paraId="4FB83BA8" w14:textId="77777777" w:rsidTr="009C62CA">
        <w:tc>
          <w:tcPr>
            <w:tcW w:w="2263" w:type="dxa"/>
          </w:tcPr>
          <w:p w14:paraId="679B20A5" w14:textId="50FF9B11" w:rsidR="00D225B5" w:rsidRDefault="00D225B5" w:rsidP="00D225B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FW P78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6753" w:type="dxa"/>
          </w:tcPr>
          <w:p w14:paraId="454052E0" w14:textId="309534AC" w:rsidR="00D225B5" w:rsidRPr="00E30A89" w:rsidRDefault="00D225B5" w:rsidP="00D225B5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Ime4-V5 TRP </w:t>
            </w:r>
            <w:r>
              <w:rPr>
                <w:rFonts w:cstheme="minorHAnsi"/>
                <w:bCs/>
                <w:color w:val="000000"/>
              </w:rPr>
              <w:t>catalytic dead</w:t>
            </w:r>
            <w:r>
              <w:rPr>
                <w:rFonts w:cstheme="minorHAnsi"/>
                <w:bCs/>
                <w:color w:val="000000"/>
              </w:rPr>
              <w:t xml:space="preserve"> integration plasmid</w:t>
            </w:r>
          </w:p>
        </w:tc>
      </w:tr>
    </w:tbl>
    <w:p w14:paraId="13C083D9" w14:textId="77777777" w:rsidR="00F9654C" w:rsidRDefault="00F9654C">
      <w:bookmarkStart w:id="0" w:name="_GoBack"/>
      <w:bookmarkEnd w:id="0"/>
    </w:p>
    <w:sectPr w:rsidR="00F96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A"/>
    <w:rsid w:val="0056104A"/>
    <w:rsid w:val="009C62CA"/>
    <w:rsid w:val="00B11E59"/>
    <w:rsid w:val="00B24BCA"/>
    <w:rsid w:val="00C34D7A"/>
    <w:rsid w:val="00D1536A"/>
    <w:rsid w:val="00D225B5"/>
    <w:rsid w:val="00D72A53"/>
    <w:rsid w:val="00F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C3E5"/>
  <w15:chartTrackingRefBased/>
  <w15:docId w15:val="{7EB91DDC-3A57-41AA-96DE-766CC72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Francis Crick Institute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Warrier</dc:creator>
  <cp:keywords/>
  <dc:description/>
  <cp:lastModifiedBy>Radhika Warrier</cp:lastModifiedBy>
  <cp:revision>5</cp:revision>
  <dcterms:created xsi:type="dcterms:W3CDTF">2022-10-04T12:54:00Z</dcterms:created>
  <dcterms:modified xsi:type="dcterms:W3CDTF">2022-10-04T14:05:00Z</dcterms:modified>
</cp:coreProperties>
</file>