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AD03A54"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5A93BD"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AE290CE"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0D9EBD4"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338F84F"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9AD5CD"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E08F0EB"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0F19E0"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606A2F" w:rsidR="00F102CC" w:rsidRPr="003D5AF6" w:rsidRDefault="004A70E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D675AC" w:rsidR="00F102CC" w:rsidRDefault="004A70E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6D3733"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EB9924"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65EA610"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157F31" w:rsidR="00F102CC" w:rsidRDefault="004A70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BBD4A4C"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7D83B19"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D6000BB"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708C6D2"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C04BAC"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A23AFBF"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19F6F2"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238379"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777F77" w:rsidR="00F102CC" w:rsidRPr="003D5AF6" w:rsidRDefault="004A7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AFF1CB" w:rsidR="00F102CC" w:rsidRPr="003D5AF6" w:rsidRDefault="008D44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Lines </w:t>
            </w:r>
            <w:r w:rsidR="001302B3">
              <w:rPr>
                <w:rFonts w:ascii="Noto Sans" w:eastAsia="Noto Sans" w:hAnsi="Noto Sans" w:cs="Noto Sans"/>
                <w:bCs/>
                <w:color w:val="434343"/>
                <w:sz w:val="18"/>
                <w:szCs w:val="18"/>
              </w:rPr>
              <w:t xml:space="preserve">168-185, Figure 9, Appendix </w:t>
            </w:r>
            <w:r w:rsidR="000266A2">
              <w:rPr>
                <w:rFonts w:ascii="Noto Sans" w:eastAsia="Noto Sans" w:hAnsi="Noto Sans" w:cs="Noto Sans"/>
                <w:bCs/>
                <w:color w:val="434343"/>
                <w:sz w:val="18"/>
                <w:szCs w:val="18"/>
              </w:rPr>
              <w:t xml:space="preserve">lines 26-32, </w:t>
            </w:r>
            <w:r w:rsidR="00880526">
              <w:rPr>
                <w:rFonts w:ascii="Noto Sans" w:eastAsia="Noto Sans" w:hAnsi="Noto Sans" w:cs="Noto Sans"/>
                <w:bCs/>
                <w:color w:val="434343"/>
                <w:sz w:val="18"/>
                <w:szCs w:val="18"/>
              </w:rPr>
              <w:t>Appendix Table 1, Appendix Table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4386A4" w:rsidR="00F102CC" w:rsidRPr="003D5AF6" w:rsidRDefault="00B427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350-35</w:t>
            </w:r>
            <w:r w:rsidR="004B3B12">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836966" w:rsidR="00F102CC" w:rsidRPr="003D5AF6" w:rsidRDefault="007B26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provided as supplementary files (lines </w:t>
            </w:r>
            <w:r w:rsidR="00E94470">
              <w:rPr>
                <w:rFonts w:ascii="Noto Sans" w:eastAsia="Noto Sans" w:hAnsi="Noto Sans" w:cs="Noto Sans"/>
                <w:bCs/>
                <w:color w:val="434343"/>
                <w:sz w:val="18"/>
                <w:szCs w:val="18"/>
              </w:rPr>
              <w:t>332-342)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FBA3D2" w:rsidR="00F102CC" w:rsidRPr="003D5AF6" w:rsidRDefault="00E9447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provided as supplementary files (lines 332-342)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D90BF2" w:rsidR="00F102CC" w:rsidRPr="003D5AF6" w:rsidRDefault="00083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343-348</w:t>
            </w:r>
            <w:r w:rsidR="00506903">
              <w:rPr>
                <w:rFonts w:ascii="Noto Sans" w:eastAsia="Noto Sans" w:hAnsi="Noto Sans" w:cs="Noto Sans"/>
                <w:bCs/>
                <w:color w:val="434343"/>
                <w:sz w:val="18"/>
                <w:szCs w:val="18"/>
              </w:rPr>
              <w:t>, 350-35</w:t>
            </w:r>
            <w:r w:rsidR="004B3B12">
              <w:rPr>
                <w:rFonts w:ascii="Noto Sans" w:eastAsia="Noto Sans" w:hAnsi="Noto Sans" w:cs="Noto Sans"/>
                <w:bCs/>
                <w:color w:val="434343"/>
                <w:sz w:val="18"/>
                <w:szCs w:val="18"/>
              </w:rPr>
              <w:t>2</w:t>
            </w:r>
            <w:r>
              <w:rPr>
                <w:rFonts w:ascii="Noto Sans" w:eastAsia="Noto Sans" w:hAnsi="Noto Sans" w:cs="Noto Sans"/>
                <w:bCs/>
                <w:color w:val="434343"/>
                <w:sz w:val="18"/>
                <w:szCs w:val="18"/>
              </w:rPr>
              <w:t>.</w:t>
            </w:r>
            <w:r w:rsidR="00506903">
              <w:rPr>
                <w:rFonts w:ascii="Noto Sans" w:eastAsia="Noto Sans" w:hAnsi="Noto Sans" w:cs="Noto Sans"/>
                <w:bCs/>
                <w:color w:val="434343"/>
                <w:sz w:val="18"/>
                <w:szCs w:val="18"/>
              </w:rPr>
              <w:t xml:space="preserve"> Code is provided in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701C13" w:rsidR="00F102CC" w:rsidRPr="003D5AF6" w:rsidRDefault="00506903">
            <w:pPr>
              <w:spacing w:line="225" w:lineRule="auto"/>
              <w:rPr>
                <w:rFonts w:ascii="Noto Sans" w:eastAsia="Noto Sans" w:hAnsi="Noto Sans" w:cs="Noto Sans"/>
                <w:bCs/>
                <w:color w:val="434343"/>
              </w:rPr>
            </w:pPr>
            <w:r>
              <w:rPr>
                <w:rFonts w:ascii="Noto Sans" w:eastAsia="Noto Sans" w:hAnsi="Noto Sans" w:cs="Noto Sans"/>
                <w:bCs/>
                <w:color w:val="434343"/>
              </w:rPr>
              <w:t>Lines 343-348. Code is provided in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6119E66" w:rsidR="00F102CC" w:rsidRPr="003D5AF6" w:rsidRDefault="00506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Lines 343-348. Code is provided in 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F69B1B" w:rsidR="00F102CC" w:rsidRPr="003D5AF6" w:rsidRDefault="005069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B6D5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3A9A" w14:textId="77777777" w:rsidR="001B6D5B" w:rsidRDefault="001B6D5B">
      <w:r>
        <w:separator/>
      </w:r>
    </w:p>
  </w:endnote>
  <w:endnote w:type="continuationSeparator" w:id="0">
    <w:p w14:paraId="2CAACFC2" w14:textId="77777777" w:rsidR="001B6D5B" w:rsidRDefault="001B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E842" w14:textId="77777777" w:rsidR="001B6D5B" w:rsidRDefault="001B6D5B">
      <w:r>
        <w:separator/>
      </w:r>
    </w:p>
  </w:footnote>
  <w:footnote w:type="continuationSeparator" w:id="0">
    <w:p w14:paraId="6B0F6158" w14:textId="77777777" w:rsidR="001B6D5B" w:rsidRDefault="001B6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6387420">
    <w:abstractNumId w:val="2"/>
  </w:num>
  <w:num w:numId="2" w16cid:durableId="2712263">
    <w:abstractNumId w:val="0"/>
  </w:num>
  <w:num w:numId="3" w16cid:durableId="987173601">
    <w:abstractNumId w:val="1"/>
  </w:num>
  <w:num w:numId="4" w16cid:durableId="87407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66A2"/>
    <w:rsid w:val="00083BA9"/>
    <w:rsid w:val="001302B3"/>
    <w:rsid w:val="001B3BCC"/>
    <w:rsid w:val="001B6D5B"/>
    <w:rsid w:val="002209A8"/>
    <w:rsid w:val="00347C84"/>
    <w:rsid w:val="003D5AF6"/>
    <w:rsid w:val="00427975"/>
    <w:rsid w:val="004A70E1"/>
    <w:rsid w:val="004B3B12"/>
    <w:rsid w:val="004C5B2C"/>
    <w:rsid w:val="004E2C31"/>
    <w:rsid w:val="00506903"/>
    <w:rsid w:val="005B0259"/>
    <w:rsid w:val="007054B6"/>
    <w:rsid w:val="007B26C6"/>
    <w:rsid w:val="00880526"/>
    <w:rsid w:val="008D447E"/>
    <w:rsid w:val="009B1B53"/>
    <w:rsid w:val="009C7B26"/>
    <w:rsid w:val="00A11E52"/>
    <w:rsid w:val="00B427AC"/>
    <w:rsid w:val="00BD41E9"/>
    <w:rsid w:val="00C84413"/>
    <w:rsid w:val="00E9447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Lauer, Michael (NIH/OD) [E]</cp:lastModifiedBy>
  <cp:revision>15</cp:revision>
  <dcterms:created xsi:type="dcterms:W3CDTF">2023-01-16T18:02:00Z</dcterms:created>
  <dcterms:modified xsi:type="dcterms:W3CDTF">2023-01-16T19:06:00Z</dcterms:modified>
</cp:coreProperties>
</file>