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6E0" w:rsidRPr="00AC4BCA" w:rsidRDefault="002C66E0" w:rsidP="002C66E0">
      <w:pPr>
        <w:tabs>
          <w:tab w:val="left" w:pos="360"/>
          <w:tab w:val="left" w:pos="540"/>
        </w:tabs>
        <w:jc w:val="both"/>
        <w:rPr>
          <w:rFonts w:ascii="Arial" w:hAnsi="Arial" w:cs="Arial"/>
          <w:b/>
          <w:bCs/>
        </w:rPr>
      </w:pPr>
      <w:r w:rsidRPr="00AC4BCA">
        <w:rPr>
          <w:rFonts w:ascii="Arial" w:hAnsi="Arial" w:cs="Arial"/>
          <w:b/>
          <w:bCs/>
        </w:rPr>
        <w:t>Supplementa</w:t>
      </w:r>
      <w:r w:rsidR="0060382C">
        <w:rPr>
          <w:rFonts w:ascii="Arial" w:hAnsi="Arial" w:cs="Arial"/>
          <w:b/>
          <w:bCs/>
        </w:rPr>
        <w:t xml:space="preserve">ry </w:t>
      </w:r>
      <w:r w:rsidR="000378A3">
        <w:rPr>
          <w:rFonts w:ascii="Arial" w:hAnsi="Arial" w:cs="Arial"/>
          <w:b/>
          <w:bCs/>
        </w:rPr>
        <w:t>File</w:t>
      </w:r>
      <w:r w:rsidRPr="00AC4B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</w:t>
      </w:r>
      <w:r w:rsidRPr="00AC4BCA">
        <w:rPr>
          <w:rFonts w:ascii="Arial" w:hAnsi="Arial" w:cs="Arial"/>
          <w:b/>
          <w:bCs/>
        </w:rPr>
        <w:t>. siRNA Sequences</w:t>
      </w:r>
    </w:p>
    <w:tbl>
      <w:tblPr>
        <w:tblStyle w:val="TableGrid"/>
        <w:tblW w:w="10170" w:type="dxa"/>
        <w:tblInd w:w="-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160"/>
        <w:gridCol w:w="1260"/>
        <w:gridCol w:w="3150"/>
        <w:gridCol w:w="1980"/>
        <w:gridCol w:w="1620"/>
      </w:tblGrid>
      <w:tr w:rsidR="002C66E0" w:rsidRPr="00AC4BCA" w:rsidTr="001F3036">
        <w:tc>
          <w:tcPr>
            <w:tcW w:w="2160" w:type="dxa"/>
            <w:shd w:val="clear" w:color="auto" w:fill="D9D9D9" w:themeFill="background1" w:themeFillShade="D9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siRNA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Protein Target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Sense Sequence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Reference</w:t>
            </w:r>
          </w:p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C66E0" w:rsidRPr="00AC4BCA" w:rsidTr="001F3036">
        <w:tc>
          <w:tcPr>
            <w:tcW w:w="21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siNT</w:t>
            </w:r>
          </w:p>
        </w:tc>
        <w:tc>
          <w:tcPr>
            <w:tcW w:w="12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Non-targeting</w:t>
            </w:r>
          </w:p>
        </w:tc>
        <w:tc>
          <w:tcPr>
            <w:tcW w:w="315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  <w:r w:rsidRPr="00AC4BCA">
              <w:rPr>
                <w:rFonts w:ascii="Arial" w:hAnsi="Arial" w:cs="Arial"/>
                <w:color w:val="000000"/>
              </w:rPr>
              <w:t>GCAAAUCUCCGAUCGUAGA</w:t>
            </w:r>
          </w:p>
        </w:tc>
        <w:tc>
          <w:tcPr>
            <w:tcW w:w="198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Mackay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et al.</w:t>
            </w:r>
            <w:r>
              <w:rPr>
                <w:rFonts w:ascii="Arial" w:hAnsi="Arial" w:cs="Arial"/>
              </w:rPr>
              <w:t xml:space="preserve">, </w:t>
            </w:r>
            <w:r w:rsidRPr="00AC4BCA">
              <w:rPr>
                <w:rFonts w:ascii="Arial" w:hAnsi="Arial" w:cs="Arial"/>
              </w:rPr>
              <w:t>2010</w:t>
            </w:r>
          </w:p>
        </w:tc>
      </w:tr>
      <w:tr w:rsidR="002C66E0" w:rsidRPr="00AC4BCA" w:rsidTr="001F3036">
        <w:tc>
          <w:tcPr>
            <w:tcW w:w="21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siCAPN7</w:t>
            </w:r>
          </w:p>
        </w:tc>
        <w:tc>
          <w:tcPr>
            <w:tcW w:w="12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Calpain-7</w:t>
            </w:r>
          </w:p>
        </w:tc>
        <w:tc>
          <w:tcPr>
            <w:tcW w:w="315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color w:val="000000"/>
              </w:rPr>
            </w:pPr>
            <w:r w:rsidRPr="00AC4BCA">
              <w:rPr>
                <w:rFonts w:ascii="Arial" w:hAnsi="Arial" w:cs="Arial"/>
              </w:rPr>
              <w:t>GCACCCAUACCUUUACAUU</w:t>
            </w:r>
          </w:p>
        </w:tc>
        <w:tc>
          <w:tcPr>
            <w:tcW w:w="198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Wenzel </w:t>
            </w:r>
            <w:r w:rsidRPr="00AC4BCA">
              <w:rPr>
                <w:rFonts w:ascii="Arial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hAnsi="Arial" w:cs="Arial"/>
              </w:rPr>
              <w:t>2022</w:t>
            </w:r>
          </w:p>
        </w:tc>
      </w:tr>
      <w:tr w:rsidR="002C66E0" w:rsidRPr="00AC4BCA" w:rsidTr="001F3036">
        <w:tc>
          <w:tcPr>
            <w:tcW w:w="21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siNUP153</w:t>
            </w:r>
          </w:p>
        </w:tc>
        <w:tc>
          <w:tcPr>
            <w:tcW w:w="12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Nup153</w:t>
            </w:r>
          </w:p>
        </w:tc>
        <w:tc>
          <w:tcPr>
            <w:tcW w:w="315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GGACUUGUUAGAUCUAGUU</w:t>
            </w:r>
          </w:p>
        </w:tc>
        <w:tc>
          <w:tcPr>
            <w:tcW w:w="198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Mackay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</w:rPr>
              <w:t>et al.,</w:t>
            </w:r>
            <w:r w:rsidRPr="00AC4BCA">
              <w:rPr>
                <w:rFonts w:ascii="Arial" w:hAnsi="Arial" w:cs="Arial"/>
              </w:rPr>
              <w:t>,</w:t>
            </w:r>
            <w:proofErr w:type="gramEnd"/>
            <w:r w:rsidRPr="00AC4BCA">
              <w:rPr>
                <w:rFonts w:ascii="Arial" w:hAnsi="Arial" w:cs="Arial"/>
              </w:rPr>
              <w:t xml:space="preserve"> 2010</w:t>
            </w:r>
          </w:p>
        </w:tc>
      </w:tr>
      <w:tr w:rsidR="002C66E0" w:rsidRPr="00AC4BCA" w:rsidTr="001F3036">
        <w:tc>
          <w:tcPr>
            <w:tcW w:w="21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siKATNA1</w:t>
            </w:r>
          </w:p>
        </w:tc>
        <w:tc>
          <w:tcPr>
            <w:tcW w:w="12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Katanin p60</w:t>
            </w:r>
          </w:p>
        </w:tc>
        <w:tc>
          <w:tcPr>
            <w:tcW w:w="315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F23422">
              <w:rPr>
                <w:rFonts w:ascii="Arial" w:hAnsi="Arial" w:cs="Arial"/>
              </w:rPr>
              <w:t>GGACAGCACUCCCUUGAAA</w:t>
            </w:r>
          </w:p>
        </w:tc>
        <w:tc>
          <w:tcPr>
            <w:tcW w:w="198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Wenzel </w:t>
            </w:r>
            <w:r w:rsidRPr="00AC4BCA">
              <w:rPr>
                <w:rFonts w:ascii="Arial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hAnsi="Arial" w:cs="Arial"/>
              </w:rPr>
              <w:t>2022</w:t>
            </w:r>
          </w:p>
        </w:tc>
      </w:tr>
      <w:tr w:rsidR="002C66E0" w:rsidRPr="00AC4BCA" w:rsidTr="001F3036">
        <w:tc>
          <w:tcPr>
            <w:tcW w:w="21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siSPAST</w:t>
            </w:r>
          </w:p>
        </w:tc>
        <w:tc>
          <w:tcPr>
            <w:tcW w:w="126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Spastin</w:t>
            </w:r>
          </w:p>
        </w:tc>
        <w:tc>
          <w:tcPr>
            <w:tcW w:w="3150" w:type="dxa"/>
          </w:tcPr>
          <w:p w:rsidR="002C66E0" w:rsidRPr="00D93C2F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F23422">
              <w:rPr>
                <w:rFonts w:ascii="Arial" w:hAnsi="Arial" w:cs="Arial"/>
              </w:rPr>
              <w:t>GAACAGUGUGAAAGAGCUA</w:t>
            </w:r>
          </w:p>
        </w:tc>
        <w:tc>
          <w:tcPr>
            <w:tcW w:w="198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of U Cores</w:t>
            </w:r>
          </w:p>
        </w:tc>
        <w:tc>
          <w:tcPr>
            <w:tcW w:w="1620" w:type="dxa"/>
          </w:tcPr>
          <w:p w:rsidR="002C66E0" w:rsidRPr="00AC4BCA" w:rsidRDefault="002C66E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Wenzel </w:t>
            </w:r>
            <w:r w:rsidRPr="00AC4BCA">
              <w:rPr>
                <w:rFonts w:ascii="Arial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hAnsi="Arial" w:cs="Arial"/>
              </w:rPr>
              <w:t>2022</w:t>
            </w:r>
          </w:p>
        </w:tc>
      </w:tr>
    </w:tbl>
    <w:p w:rsidR="002C66E0" w:rsidRDefault="002C66E0" w:rsidP="002C66E0">
      <w:pPr>
        <w:tabs>
          <w:tab w:val="left" w:pos="360"/>
          <w:tab w:val="left" w:pos="540"/>
        </w:tabs>
        <w:rPr>
          <w:rFonts w:ascii="Arial" w:hAnsi="Arial" w:cs="Arial"/>
          <w:b/>
          <w:bCs/>
        </w:rPr>
      </w:pPr>
    </w:p>
    <w:p w:rsidR="00DC76F0" w:rsidRPr="002C66E0" w:rsidRDefault="00DC76F0" w:rsidP="002C66E0"/>
    <w:sectPr w:rsidR="00DC76F0" w:rsidRPr="002C66E0" w:rsidSect="00A114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E1"/>
    <w:rsid w:val="000378A3"/>
    <w:rsid w:val="000457C3"/>
    <w:rsid w:val="00051ECC"/>
    <w:rsid w:val="000A7159"/>
    <w:rsid w:val="000D7289"/>
    <w:rsid w:val="000E76B9"/>
    <w:rsid w:val="00111708"/>
    <w:rsid w:val="00143EFA"/>
    <w:rsid w:val="001A5BE8"/>
    <w:rsid w:val="001E312E"/>
    <w:rsid w:val="00227546"/>
    <w:rsid w:val="002376F9"/>
    <w:rsid w:val="0024560D"/>
    <w:rsid w:val="0026442C"/>
    <w:rsid w:val="002C5284"/>
    <w:rsid w:val="002C66E0"/>
    <w:rsid w:val="002D7028"/>
    <w:rsid w:val="00320213"/>
    <w:rsid w:val="00352B6F"/>
    <w:rsid w:val="00366645"/>
    <w:rsid w:val="0037590F"/>
    <w:rsid w:val="003B50B8"/>
    <w:rsid w:val="00405291"/>
    <w:rsid w:val="00452FD5"/>
    <w:rsid w:val="00467C9F"/>
    <w:rsid w:val="00486545"/>
    <w:rsid w:val="00515D5D"/>
    <w:rsid w:val="00523C17"/>
    <w:rsid w:val="005826EA"/>
    <w:rsid w:val="005A4084"/>
    <w:rsid w:val="0060382C"/>
    <w:rsid w:val="00626C2C"/>
    <w:rsid w:val="00730E9F"/>
    <w:rsid w:val="007A0061"/>
    <w:rsid w:val="00857209"/>
    <w:rsid w:val="008F1B28"/>
    <w:rsid w:val="00903D57"/>
    <w:rsid w:val="00905B27"/>
    <w:rsid w:val="00925CCC"/>
    <w:rsid w:val="00A114E1"/>
    <w:rsid w:val="00A15534"/>
    <w:rsid w:val="00A53EF1"/>
    <w:rsid w:val="00A56DB4"/>
    <w:rsid w:val="00A73925"/>
    <w:rsid w:val="00AA0267"/>
    <w:rsid w:val="00AB2EB4"/>
    <w:rsid w:val="00AC0AC6"/>
    <w:rsid w:val="00AE3AC8"/>
    <w:rsid w:val="00B41CA1"/>
    <w:rsid w:val="00B62F60"/>
    <w:rsid w:val="00B736B4"/>
    <w:rsid w:val="00BA4B53"/>
    <w:rsid w:val="00BC79EB"/>
    <w:rsid w:val="00C21838"/>
    <w:rsid w:val="00C46BCF"/>
    <w:rsid w:val="00C76BA1"/>
    <w:rsid w:val="00C9523F"/>
    <w:rsid w:val="00CE072F"/>
    <w:rsid w:val="00D31BAB"/>
    <w:rsid w:val="00D44DFC"/>
    <w:rsid w:val="00D55AD1"/>
    <w:rsid w:val="00D658CF"/>
    <w:rsid w:val="00D66051"/>
    <w:rsid w:val="00D96AF6"/>
    <w:rsid w:val="00DA6B70"/>
    <w:rsid w:val="00DB5A51"/>
    <w:rsid w:val="00DC00B4"/>
    <w:rsid w:val="00DC76F0"/>
    <w:rsid w:val="00DE26F8"/>
    <w:rsid w:val="00E14F6C"/>
    <w:rsid w:val="00EA543A"/>
    <w:rsid w:val="00F02A68"/>
    <w:rsid w:val="00F35075"/>
    <w:rsid w:val="00F3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9BC8"/>
  <w15:chartTrackingRefBased/>
  <w15:docId w15:val="{7DD4BEA3-73E5-434E-91D4-815D1811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4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Paine</dc:creator>
  <cp:keywords/>
  <dc:description/>
  <cp:lastModifiedBy>Elliott Paine</cp:lastModifiedBy>
  <cp:revision>3</cp:revision>
  <dcterms:created xsi:type="dcterms:W3CDTF">2023-08-30T18:13:00Z</dcterms:created>
  <dcterms:modified xsi:type="dcterms:W3CDTF">2023-08-30T18:13:00Z</dcterms:modified>
</cp:coreProperties>
</file>