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FD1" w:rsidRPr="00C42587" w:rsidRDefault="002B0FD1" w:rsidP="002B0FD1">
      <w:pPr>
        <w:keepLines/>
        <w:spacing w:line="360" w:lineRule="auto"/>
        <w:jc w:val="both"/>
        <w:rPr>
          <w:sz w:val="22"/>
          <w:szCs w:val="22"/>
          <w:lang w:val="en-US"/>
        </w:rPr>
      </w:pPr>
      <w:r w:rsidRPr="00C42587">
        <w:rPr>
          <w:b/>
          <w:sz w:val="22"/>
          <w:szCs w:val="22"/>
          <w:lang w:val="en-US"/>
        </w:rPr>
        <w:t xml:space="preserve">Supplementary Table 3. </w:t>
      </w:r>
      <w:r w:rsidRPr="00C42587">
        <w:rPr>
          <w:sz w:val="22"/>
          <w:szCs w:val="22"/>
          <w:lang w:val="en-US"/>
        </w:rPr>
        <w:t>Primers used in this study.</w:t>
      </w:r>
    </w:p>
    <w:tbl>
      <w:tblPr>
        <w:tblW w:w="90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35"/>
        <w:gridCol w:w="6414"/>
        <w:gridCol w:w="1320"/>
      </w:tblGrid>
      <w:tr w:rsidR="002B0FD1" w:rsidTr="00B364F2">
        <w:trPr>
          <w:trHeight w:val="306"/>
        </w:trPr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Primer </w:t>
            </w:r>
            <w:proofErr w:type="spellStart"/>
            <w:r>
              <w:rPr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64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18"/>
                <w:szCs w:val="18"/>
                <w:vertAlign w:val="superscript"/>
              </w:rPr>
            </w:pPr>
            <w:proofErr w:type="spellStart"/>
            <w:r>
              <w:rPr>
                <w:rFonts w:ascii="Cardo" w:eastAsia="Cardo" w:hAnsi="Cardo" w:cs="Cardo"/>
                <w:sz w:val="18"/>
                <w:szCs w:val="18"/>
              </w:rPr>
              <w:t>Sequence</w:t>
            </w:r>
            <w:proofErr w:type="spellEnd"/>
            <w:r>
              <w:rPr>
                <w:rFonts w:ascii="Cardo" w:eastAsia="Cardo" w:hAnsi="Cardo" w:cs="Cardo"/>
                <w:sz w:val="18"/>
                <w:szCs w:val="18"/>
              </w:rPr>
              <w:t xml:space="preserve"> (5’→3</w:t>
            </w:r>
            <w:proofErr w:type="gramStart"/>
            <w:r>
              <w:rPr>
                <w:rFonts w:ascii="Cardo" w:eastAsia="Cardo" w:hAnsi="Cardo" w:cs="Cardo"/>
                <w:sz w:val="18"/>
                <w:szCs w:val="18"/>
              </w:rPr>
              <w:t>’)</w:t>
            </w:r>
            <w:r>
              <w:rPr>
                <w:sz w:val="18"/>
                <w:szCs w:val="18"/>
                <w:vertAlign w:val="superscript"/>
              </w:rPr>
              <w:t>*</w:t>
            </w:r>
            <w:proofErr w:type="gramEnd"/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Reference</w:t>
            </w:r>
          </w:p>
        </w:tc>
      </w:tr>
      <w:tr w:rsidR="002B0FD1" w:rsidTr="00B364F2">
        <w:trPr>
          <w:trHeight w:val="306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XL01</w:t>
            </w:r>
          </w:p>
        </w:tc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CTTGATATCGAATTCCTGCA</w:t>
            </w:r>
            <w:r>
              <w:rPr>
                <w:sz w:val="20"/>
                <w:szCs w:val="20"/>
              </w:rPr>
              <w:t>CTTGATTCAAAATCAAGAGACCCT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</w:t>
            </w:r>
            <w:proofErr w:type="spellStart"/>
            <w:r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2B0FD1" w:rsidTr="00B364F2">
        <w:trPr>
          <w:trHeight w:val="306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XL02</w:t>
            </w:r>
          </w:p>
        </w:tc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TACCATGCCT</w:t>
            </w:r>
            <w:r>
              <w:rPr>
                <w:sz w:val="20"/>
                <w:szCs w:val="20"/>
              </w:rPr>
              <w:t>GATTAATCGAACTCGTATCAACTAAGGG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</w:t>
            </w:r>
            <w:proofErr w:type="spellStart"/>
            <w:r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2B0FD1" w:rsidTr="00B364F2">
        <w:trPr>
          <w:trHeight w:val="306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XL03</w:t>
            </w:r>
          </w:p>
        </w:tc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TCGATTAATC</w:t>
            </w:r>
            <w:r>
              <w:rPr>
                <w:sz w:val="20"/>
                <w:szCs w:val="20"/>
              </w:rPr>
              <w:t>AGGCATGGTAATTTCTTCCTCCG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</w:t>
            </w:r>
            <w:proofErr w:type="spellStart"/>
            <w:r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2B0FD1" w:rsidTr="00B364F2">
        <w:trPr>
          <w:trHeight w:val="306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XL04</w:t>
            </w:r>
          </w:p>
        </w:tc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AGTGGATCCCCCGGGCTGCA</w:t>
            </w:r>
            <w:r>
              <w:rPr>
                <w:sz w:val="20"/>
                <w:szCs w:val="20"/>
              </w:rPr>
              <w:t>ACGTGCTCAGGCGTGTTGAA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</w:t>
            </w:r>
            <w:proofErr w:type="spellStart"/>
            <w:r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2B0FD1" w:rsidTr="00B364F2">
        <w:trPr>
          <w:trHeight w:val="306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XL05</w:t>
            </w:r>
          </w:p>
        </w:tc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CTTGATATCGAATTCCTGCA</w:t>
            </w:r>
            <w:r>
              <w:rPr>
                <w:sz w:val="20"/>
                <w:szCs w:val="20"/>
              </w:rPr>
              <w:t>GACACCGGCATCCTTATTAA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</w:t>
            </w:r>
            <w:proofErr w:type="spellStart"/>
            <w:r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2B0FD1" w:rsidTr="00B364F2">
        <w:trPr>
          <w:trHeight w:val="306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XL06</w:t>
            </w:r>
          </w:p>
        </w:tc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CACAAATGATC</w:t>
            </w:r>
            <w:r>
              <w:rPr>
                <w:sz w:val="20"/>
                <w:szCs w:val="20"/>
              </w:rPr>
              <w:t>CATTAAAAACCAAATAAATCATTGA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</w:t>
            </w:r>
            <w:proofErr w:type="spellStart"/>
            <w:r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2B0FD1" w:rsidTr="00B364F2">
        <w:trPr>
          <w:trHeight w:val="306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XL07</w:t>
            </w:r>
          </w:p>
        </w:tc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GGTTTTTAATG</w:t>
            </w:r>
            <w:r>
              <w:rPr>
                <w:sz w:val="20"/>
                <w:szCs w:val="20"/>
              </w:rPr>
              <w:t>GATCATTTGTGCGTAACTCCCT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</w:t>
            </w:r>
            <w:proofErr w:type="spellStart"/>
            <w:r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2B0FD1" w:rsidTr="00B364F2">
        <w:trPr>
          <w:trHeight w:val="306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XL08</w:t>
            </w:r>
          </w:p>
        </w:tc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AGTGGATCCCCCGGGCTGCA</w:t>
            </w:r>
            <w:r>
              <w:rPr>
                <w:sz w:val="20"/>
                <w:szCs w:val="20"/>
              </w:rPr>
              <w:t>CCGAATCCACGTGCACTATA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</w:t>
            </w:r>
            <w:proofErr w:type="spellStart"/>
            <w:r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2B0FD1" w:rsidTr="00B364F2">
        <w:trPr>
          <w:trHeight w:val="306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XL09</w:t>
            </w:r>
          </w:p>
        </w:tc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AGTGGATCCCCCGGGCTGCA</w:t>
            </w:r>
            <w:r>
              <w:rPr>
                <w:sz w:val="20"/>
                <w:szCs w:val="20"/>
              </w:rPr>
              <w:t>AACAGTACCAATCAGAAGAGGA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</w:t>
            </w:r>
            <w:proofErr w:type="spellStart"/>
            <w:r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2B0FD1" w:rsidTr="00B364F2">
        <w:trPr>
          <w:trHeight w:val="306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XL10</w:t>
            </w:r>
          </w:p>
        </w:tc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CTATAATTTAGTT</w:t>
            </w:r>
            <w:r>
              <w:rPr>
                <w:sz w:val="20"/>
                <w:szCs w:val="20"/>
              </w:rPr>
              <w:t>TCTCATTTCTCAATTATCCCTTTCT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</w:t>
            </w:r>
            <w:proofErr w:type="spellStart"/>
            <w:r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2B0FD1" w:rsidTr="00B364F2">
        <w:trPr>
          <w:trHeight w:val="306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XL11</w:t>
            </w:r>
          </w:p>
        </w:tc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TTGAGAAATGAGA</w:t>
            </w:r>
            <w:r>
              <w:rPr>
                <w:sz w:val="20"/>
                <w:szCs w:val="20"/>
              </w:rPr>
              <w:t>AACTAAATTATAGCAGTTAGTGT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</w:t>
            </w:r>
            <w:proofErr w:type="spellStart"/>
            <w:r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2B0FD1" w:rsidTr="00B364F2">
        <w:trPr>
          <w:trHeight w:val="306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XL12</w:t>
            </w:r>
          </w:p>
        </w:tc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CTTGATATCGAATTCCTGCA</w:t>
            </w:r>
            <w:r>
              <w:rPr>
                <w:sz w:val="20"/>
                <w:szCs w:val="20"/>
              </w:rPr>
              <w:t>GTAACTGGTTTAAGATCAGCCGT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</w:t>
            </w:r>
            <w:proofErr w:type="spellStart"/>
            <w:r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2B0FD1" w:rsidTr="00B364F2">
        <w:trPr>
          <w:trHeight w:val="306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XL13</w:t>
            </w:r>
          </w:p>
        </w:tc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AGTGGATCCCCCGGGCTGCA</w:t>
            </w:r>
            <w:r>
              <w:rPr>
                <w:sz w:val="20"/>
                <w:szCs w:val="20"/>
              </w:rPr>
              <w:t>GCCATGTTAATTGGTTTTCA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</w:t>
            </w:r>
            <w:proofErr w:type="spellStart"/>
            <w:r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2B0FD1" w:rsidTr="00B364F2">
        <w:trPr>
          <w:trHeight w:val="306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XL14</w:t>
            </w:r>
          </w:p>
        </w:tc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GAGCATCACTT</w:t>
            </w:r>
            <w:r>
              <w:rPr>
                <w:sz w:val="20"/>
                <w:szCs w:val="20"/>
              </w:rPr>
              <w:t>TAACATAGTACCTTCCTTTAATTCGT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</w:t>
            </w:r>
            <w:proofErr w:type="spellStart"/>
            <w:r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2B0FD1" w:rsidTr="00B364F2">
        <w:trPr>
          <w:trHeight w:val="306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XL15</w:t>
            </w:r>
          </w:p>
        </w:tc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GTACTATGTTA</w:t>
            </w:r>
            <w:r>
              <w:rPr>
                <w:sz w:val="20"/>
                <w:szCs w:val="20"/>
              </w:rPr>
              <w:t>AAGTGATGCTCGCTTAATAGATCG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</w:t>
            </w:r>
            <w:proofErr w:type="spellStart"/>
            <w:r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2B0FD1" w:rsidTr="00B364F2">
        <w:trPr>
          <w:trHeight w:val="306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XL16</w:t>
            </w:r>
          </w:p>
        </w:tc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CTTGATATCGAATTCCTGCA</w:t>
            </w:r>
            <w:r>
              <w:rPr>
                <w:sz w:val="20"/>
                <w:szCs w:val="20"/>
              </w:rPr>
              <w:t>TACGGTAGCGACCACGTCTC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</w:t>
            </w:r>
            <w:proofErr w:type="spellStart"/>
            <w:r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2B0FD1" w:rsidTr="00B364F2">
        <w:trPr>
          <w:trHeight w:val="306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XL17</w:t>
            </w:r>
          </w:p>
        </w:tc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TGGATCCCCCGGGCTGCA</w:t>
            </w:r>
            <w:r>
              <w:rPr>
                <w:sz w:val="20"/>
                <w:szCs w:val="20"/>
              </w:rPr>
              <w:t>ATGCGGCTTCAAAATCAAGGT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</w:t>
            </w:r>
            <w:proofErr w:type="spellStart"/>
            <w:r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2B0FD1" w:rsidTr="00B364F2">
        <w:trPr>
          <w:trHeight w:val="306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XL18</w:t>
            </w:r>
          </w:p>
        </w:tc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ATCGATAAAAT</w:t>
            </w:r>
            <w:r>
              <w:rPr>
                <w:sz w:val="20"/>
                <w:szCs w:val="20"/>
              </w:rPr>
              <w:t>TTGATACTTTGAATTGACTTTATTACGT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</w:t>
            </w:r>
            <w:proofErr w:type="spellStart"/>
            <w:r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2B0FD1" w:rsidTr="00B364F2">
        <w:trPr>
          <w:trHeight w:val="306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XL19</w:t>
            </w:r>
          </w:p>
        </w:tc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CAAAGTATCAA</w:t>
            </w:r>
            <w:r>
              <w:rPr>
                <w:sz w:val="20"/>
                <w:szCs w:val="20"/>
              </w:rPr>
              <w:t>ATTTTAGCAATTCAAAAGTCAATGACGG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</w:t>
            </w:r>
            <w:proofErr w:type="spellStart"/>
            <w:r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2B0FD1" w:rsidTr="00B364F2">
        <w:trPr>
          <w:trHeight w:val="306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XL20</w:t>
            </w:r>
          </w:p>
        </w:tc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TGATATCGAATTCCTGCA</w:t>
            </w:r>
            <w:r>
              <w:rPr>
                <w:sz w:val="20"/>
                <w:szCs w:val="20"/>
              </w:rPr>
              <w:t>CTGGTCAGGCAATCCGAAGT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</w:t>
            </w:r>
            <w:proofErr w:type="spellStart"/>
            <w:r>
              <w:rPr>
                <w:sz w:val="20"/>
                <w:szCs w:val="20"/>
              </w:rPr>
              <w:t>study</w:t>
            </w:r>
            <w:proofErr w:type="spellEnd"/>
          </w:p>
        </w:tc>
      </w:tr>
      <w:tr w:rsidR="002B0FD1" w:rsidTr="00B364F2">
        <w:trPr>
          <w:trHeight w:val="306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rp</w:t>
            </w:r>
            <w:proofErr w:type="gramEnd"/>
            <w:r>
              <w:rPr>
                <w:sz w:val="20"/>
                <w:szCs w:val="20"/>
              </w:rPr>
              <w:t>49f</w:t>
            </w:r>
          </w:p>
        </w:tc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Pr="001B77BB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 w:rsidRPr="001B77BB">
              <w:rPr>
                <w:sz w:val="20"/>
                <w:szCs w:val="20"/>
              </w:rPr>
              <w:t>GACGCTTCAAGGGACAGTATCTG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sdt>
            <w:sdtPr>
              <w:rPr>
                <w:sz w:val="20"/>
                <w:szCs w:val="20"/>
              </w:rPr>
              <w:alias w:val="SmartCite Citation"/>
              <w:tag w:val="770e4e28-f4b3-44c9-9da0-e6a6565e205f:1ce83bcd-39e8-443c-9d2a-1325bd72b217+"/>
              <w:id w:val="-1376930054"/>
              <w:placeholder>
                <w:docPart w:val="30335EAE88EFAE499027AC2BDAAF95C3"/>
              </w:placeholder>
            </w:sdtPr>
            <w:sdtContent>
              <w:p w:rsidR="002B0FD1" w:rsidRPr="00964123" w:rsidRDefault="002B0FD1" w:rsidP="00B364F2">
                <w:pPr>
                  <w:keepLines/>
                  <w:jc w:val="both"/>
                  <w:rPr>
                    <w:sz w:val="20"/>
                    <w:szCs w:val="20"/>
                  </w:rPr>
                </w:pPr>
                <w:r w:rsidRPr="001C7238">
                  <w:rPr>
                    <w:color w:val="000000"/>
                    <w:sz w:val="20"/>
                    <w:vertAlign w:val="superscript"/>
                  </w:rPr>
                  <w:t>3</w:t>
                </w:r>
              </w:p>
            </w:sdtContent>
          </w:sdt>
        </w:tc>
      </w:tr>
      <w:tr w:rsidR="002B0FD1" w:rsidTr="00B364F2">
        <w:trPr>
          <w:trHeight w:val="306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rp</w:t>
            </w:r>
            <w:proofErr w:type="gramEnd"/>
            <w:r>
              <w:rPr>
                <w:sz w:val="20"/>
                <w:szCs w:val="20"/>
              </w:rPr>
              <w:t>49r</w:t>
            </w:r>
          </w:p>
        </w:tc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Pr="001B77BB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r w:rsidRPr="001B77BB">
              <w:rPr>
                <w:sz w:val="20"/>
                <w:szCs w:val="20"/>
              </w:rPr>
              <w:t>AAACGCGGTTCTGCATGA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Pr="00964123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martCite Citation"/>
                <w:tag w:val="770e4e28-f4b3-44c9-9da0-e6a6565e205f:1ce83bcd-39e8-443c-9d2a-1325bd72b217+"/>
                <w:id w:val="-338153181"/>
                <w:placeholder>
                  <w:docPart w:val="30335EAE88EFAE499027AC2BDAAF95C3"/>
                </w:placeholder>
              </w:sdtPr>
              <w:sdtContent>
                <w:r w:rsidRPr="001C7238">
                  <w:rPr>
                    <w:color w:val="000000"/>
                    <w:sz w:val="20"/>
                    <w:vertAlign w:val="superscript"/>
                  </w:rPr>
                  <w:t>3</w:t>
                </w:r>
              </w:sdtContent>
            </w:sdt>
          </w:p>
        </w:tc>
      </w:tr>
      <w:tr w:rsidR="002B0FD1" w:rsidTr="00B364F2">
        <w:trPr>
          <w:trHeight w:val="306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jon</w:t>
            </w:r>
            <w:proofErr w:type="gramEnd"/>
            <w:r>
              <w:rPr>
                <w:sz w:val="20"/>
                <w:szCs w:val="20"/>
              </w:rPr>
              <w:t>66ciif</w:t>
            </w:r>
          </w:p>
        </w:tc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Pr="001B77BB" w:rsidRDefault="002B0FD1" w:rsidP="00B364F2">
            <w:pPr>
              <w:jc w:val="both"/>
              <w:rPr>
                <w:sz w:val="20"/>
                <w:szCs w:val="20"/>
              </w:rPr>
            </w:pPr>
            <w:r w:rsidRPr="001B77BB">
              <w:rPr>
                <w:sz w:val="20"/>
                <w:szCs w:val="20"/>
              </w:rPr>
              <w:t>AAACTGACCCCGGTCCAC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sdt>
            <w:sdtPr>
              <w:rPr>
                <w:sz w:val="20"/>
                <w:szCs w:val="20"/>
              </w:rPr>
              <w:alias w:val="SmartCite Citation"/>
              <w:tag w:val="770e4e28-f4b3-44c9-9da0-e6a6565e205f:1ce83bcd-39e8-443c-9d2a-1325bd72b217+"/>
              <w:id w:val="778295309"/>
              <w:placeholder>
                <w:docPart w:val="30335EAE88EFAE499027AC2BDAAF95C3"/>
              </w:placeholder>
            </w:sdtPr>
            <w:sdtContent>
              <w:p w:rsidR="002B0FD1" w:rsidRPr="00964123" w:rsidRDefault="002B0FD1" w:rsidP="00B364F2">
                <w:pPr>
                  <w:keepLines/>
                  <w:jc w:val="both"/>
                  <w:rPr>
                    <w:sz w:val="20"/>
                    <w:szCs w:val="20"/>
                  </w:rPr>
                </w:pPr>
                <w:r w:rsidRPr="001C7238">
                  <w:rPr>
                    <w:color w:val="000000"/>
                    <w:sz w:val="20"/>
                    <w:vertAlign w:val="superscript"/>
                  </w:rPr>
                  <w:t>3</w:t>
                </w:r>
              </w:p>
            </w:sdtContent>
          </w:sdt>
        </w:tc>
      </w:tr>
      <w:tr w:rsidR="002B0FD1" w:rsidTr="00B364F2">
        <w:trPr>
          <w:trHeight w:val="306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jon</w:t>
            </w:r>
            <w:proofErr w:type="gramEnd"/>
            <w:r>
              <w:rPr>
                <w:sz w:val="20"/>
                <w:szCs w:val="20"/>
              </w:rPr>
              <w:t>66ciir</w:t>
            </w:r>
          </w:p>
        </w:tc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Pr="001B77BB" w:rsidRDefault="002B0FD1" w:rsidP="00B364F2">
            <w:pPr>
              <w:jc w:val="both"/>
              <w:rPr>
                <w:sz w:val="20"/>
                <w:szCs w:val="20"/>
              </w:rPr>
            </w:pPr>
            <w:r w:rsidRPr="001B77BB">
              <w:rPr>
                <w:sz w:val="20"/>
                <w:szCs w:val="20"/>
              </w:rPr>
              <w:t>CCTCCCAG CCGAT AGC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sdt>
            <w:sdtPr>
              <w:rPr>
                <w:sz w:val="20"/>
                <w:szCs w:val="20"/>
              </w:rPr>
              <w:alias w:val="SmartCite Citation"/>
              <w:tag w:val="770e4e28-f4b3-44c9-9da0-e6a6565e205f:1ce83bcd-39e8-443c-9d2a-1325bd72b217+"/>
              <w:id w:val="426321591"/>
              <w:placeholder>
                <w:docPart w:val="30335EAE88EFAE499027AC2BDAAF95C3"/>
              </w:placeholder>
            </w:sdtPr>
            <w:sdtContent>
              <w:p w:rsidR="002B0FD1" w:rsidRPr="00964123" w:rsidRDefault="002B0FD1" w:rsidP="00B364F2">
                <w:pPr>
                  <w:keepLines/>
                  <w:jc w:val="both"/>
                  <w:rPr>
                    <w:sz w:val="20"/>
                    <w:szCs w:val="20"/>
                  </w:rPr>
                </w:pPr>
                <w:r w:rsidRPr="001C7238">
                  <w:rPr>
                    <w:color w:val="000000"/>
                    <w:sz w:val="20"/>
                    <w:vertAlign w:val="superscript"/>
                  </w:rPr>
                  <w:t>3</w:t>
                </w:r>
              </w:p>
            </w:sdtContent>
          </w:sdt>
        </w:tc>
      </w:tr>
      <w:tr w:rsidR="002B0FD1" w:rsidTr="00B364F2">
        <w:trPr>
          <w:trHeight w:val="306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jon</w:t>
            </w:r>
            <w:proofErr w:type="gramEnd"/>
            <w:r>
              <w:rPr>
                <w:sz w:val="20"/>
                <w:szCs w:val="20"/>
              </w:rPr>
              <w:t>65Aif</w:t>
            </w:r>
          </w:p>
        </w:tc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Pr="001B77BB" w:rsidRDefault="002B0FD1" w:rsidP="00B364F2">
            <w:pPr>
              <w:jc w:val="both"/>
              <w:rPr>
                <w:sz w:val="20"/>
                <w:szCs w:val="20"/>
              </w:rPr>
            </w:pPr>
            <w:r w:rsidRPr="001B77BB">
              <w:rPr>
                <w:sz w:val="20"/>
                <w:szCs w:val="20"/>
              </w:rPr>
              <w:t>CAACAACTACCAGGCTGGTG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sdt>
            <w:sdtPr>
              <w:rPr>
                <w:sz w:val="20"/>
                <w:szCs w:val="20"/>
              </w:rPr>
              <w:alias w:val="SmartCite Citation"/>
              <w:tag w:val="770e4e28-f4b3-44c9-9da0-e6a6565e205f:1ce83bcd-39e8-443c-9d2a-1325bd72b217+"/>
              <w:id w:val="-1855262826"/>
              <w:placeholder>
                <w:docPart w:val="30335EAE88EFAE499027AC2BDAAF95C3"/>
              </w:placeholder>
            </w:sdtPr>
            <w:sdtContent>
              <w:p w:rsidR="002B0FD1" w:rsidRPr="00964123" w:rsidRDefault="002B0FD1" w:rsidP="00B364F2">
                <w:pPr>
                  <w:keepLines/>
                  <w:jc w:val="both"/>
                  <w:rPr>
                    <w:sz w:val="20"/>
                    <w:szCs w:val="20"/>
                  </w:rPr>
                </w:pPr>
                <w:r w:rsidRPr="001C7238">
                  <w:rPr>
                    <w:color w:val="000000"/>
                    <w:sz w:val="20"/>
                    <w:vertAlign w:val="superscript"/>
                  </w:rPr>
                  <w:t>3</w:t>
                </w:r>
              </w:p>
            </w:sdtContent>
          </w:sdt>
        </w:tc>
      </w:tr>
      <w:tr w:rsidR="002B0FD1" w:rsidRPr="001B77BB" w:rsidTr="00B364F2">
        <w:trPr>
          <w:trHeight w:val="306"/>
        </w:trPr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Default="002B0FD1" w:rsidP="00B364F2">
            <w:pPr>
              <w:keepLines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jon</w:t>
            </w:r>
            <w:proofErr w:type="gramEnd"/>
            <w:r>
              <w:rPr>
                <w:sz w:val="20"/>
                <w:szCs w:val="20"/>
              </w:rPr>
              <w:t>65Air</w:t>
            </w:r>
          </w:p>
        </w:tc>
        <w:tc>
          <w:tcPr>
            <w:tcW w:w="641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B0FD1" w:rsidRPr="001B77BB" w:rsidRDefault="002B0FD1" w:rsidP="00B364F2">
            <w:pPr>
              <w:jc w:val="both"/>
              <w:rPr>
                <w:sz w:val="20"/>
                <w:szCs w:val="20"/>
              </w:rPr>
            </w:pPr>
            <w:r w:rsidRPr="001B77BB">
              <w:rPr>
                <w:sz w:val="20"/>
                <w:szCs w:val="20"/>
              </w:rPr>
              <w:t>GCCCTCATCGGAGGTCTT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sdt>
            <w:sdtPr>
              <w:rPr>
                <w:sz w:val="20"/>
                <w:szCs w:val="20"/>
              </w:rPr>
              <w:alias w:val="SmartCite Citation"/>
              <w:tag w:val="770e4e28-f4b3-44c9-9da0-e6a6565e205f:1ce83bcd-39e8-443c-9d2a-1325bd72b217+"/>
              <w:id w:val="-1411375132"/>
              <w:placeholder>
                <w:docPart w:val="30335EAE88EFAE499027AC2BDAAF95C3"/>
              </w:placeholder>
            </w:sdtPr>
            <w:sdtContent>
              <w:p w:rsidR="002B0FD1" w:rsidRPr="00964123" w:rsidRDefault="002B0FD1" w:rsidP="00B364F2">
                <w:pPr>
                  <w:keepLines/>
                  <w:jc w:val="both"/>
                  <w:rPr>
                    <w:sz w:val="20"/>
                    <w:szCs w:val="20"/>
                    <w:lang w:val="en-US"/>
                  </w:rPr>
                </w:pPr>
                <w:r w:rsidRPr="001C7238">
                  <w:rPr>
                    <w:color w:val="000000"/>
                    <w:sz w:val="20"/>
                    <w:vertAlign w:val="superscript"/>
                  </w:rPr>
                  <w:t>3</w:t>
                </w:r>
              </w:p>
            </w:sdtContent>
          </w:sdt>
        </w:tc>
      </w:tr>
    </w:tbl>
    <w:p w:rsidR="002B0FD1" w:rsidRPr="001B77BB" w:rsidRDefault="002B0FD1" w:rsidP="002B0FD1">
      <w:pPr>
        <w:keepLines/>
        <w:jc w:val="both"/>
        <w:rPr>
          <w:b/>
          <w:lang w:val="en-US"/>
        </w:rPr>
      </w:pPr>
      <w:r w:rsidRPr="001B77BB">
        <w:rPr>
          <w:sz w:val="16"/>
          <w:szCs w:val="16"/>
          <w:lang w:val="en-US"/>
        </w:rPr>
        <w:t xml:space="preserve"> </w:t>
      </w:r>
      <w:r w:rsidRPr="001B77BB">
        <w:rPr>
          <w:sz w:val="16"/>
          <w:szCs w:val="16"/>
          <w:vertAlign w:val="superscript"/>
          <w:lang w:val="en-US"/>
        </w:rPr>
        <w:t>*</w:t>
      </w:r>
      <w:r w:rsidRPr="001B77BB">
        <w:rPr>
          <w:sz w:val="16"/>
          <w:szCs w:val="16"/>
          <w:lang w:val="en-US"/>
        </w:rPr>
        <w:t>Overlapping sequences for Gibson assembly are underlined.</w:t>
      </w:r>
    </w:p>
    <w:p w:rsidR="002B0FD1" w:rsidRPr="001B77BB" w:rsidRDefault="002B0FD1" w:rsidP="002B0FD1">
      <w:pPr>
        <w:jc w:val="both"/>
        <w:rPr>
          <w:b/>
          <w:lang w:val="en-US"/>
        </w:rPr>
      </w:pPr>
    </w:p>
    <w:p w:rsidR="00397A97" w:rsidRPr="002B0FD1" w:rsidRDefault="00397A97" w:rsidP="002B0FD1">
      <w:pPr>
        <w:keepLines/>
        <w:jc w:val="both"/>
        <w:rPr>
          <w:b/>
          <w:sz w:val="22"/>
          <w:szCs w:val="22"/>
          <w:lang w:val="en-US"/>
        </w:rPr>
      </w:pPr>
      <w:bookmarkStart w:id="0" w:name="_GoBack"/>
      <w:bookmarkEnd w:id="0"/>
    </w:p>
    <w:sectPr w:rsidR="00397A97" w:rsidRPr="002B0FD1" w:rsidSect="00335E7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do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D1"/>
    <w:rsid w:val="00203407"/>
    <w:rsid w:val="002B0FD1"/>
    <w:rsid w:val="00335E7E"/>
    <w:rsid w:val="00397A97"/>
    <w:rsid w:val="004B61DA"/>
    <w:rsid w:val="00DA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33B505"/>
  <w15:chartTrackingRefBased/>
  <w15:docId w15:val="{A93E6791-71DB-C840-9D84-2D6B11A6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FD1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335EAE88EFAE499027AC2BDAAF95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3FDB29-6BED-DC4E-AAD0-84E4732D902F}"/>
      </w:docPartPr>
      <w:docPartBody>
        <w:p w:rsidR="00000000" w:rsidRDefault="00F500D7" w:rsidP="00F500D7">
          <w:pPr>
            <w:pStyle w:val="30335EAE88EFAE499027AC2BDAAF95C3"/>
          </w:pPr>
          <w:r w:rsidRPr="00012F4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do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D7"/>
    <w:rsid w:val="00172718"/>
    <w:rsid w:val="00F5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500D7"/>
    <w:rPr>
      <w:color w:val="808080"/>
    </w:rPr>
  </w:style>
  <w:style w:type="paragraph" w:customStyle="1" w:styleId="30335EAE88EFAE499027AC2BDAAF95C3">
    <w:name w:val="30335EAE88EFAE499027AC2BDAAF95C3"/>
    <w:rsid w:val="00F500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Matos</dc:creator>
  <cp:keywords/>
  <dc:description/>
  <cp:lastModifiedBy>Renata Matos</cp:lastModifiedBy>
  <cp:revision>1</cp:revision>
  <dcterms:created xsi:type="dcterms:W3CDTF">2023-02-07T15:25:00Z</dcterms:created>
  <dcterms:modified xsi:type="dcterms:W3CDTF">2023-02-07T15:26:00Z</dcterms:modified>
</cp:coreProperties>
</file>