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C442FB4" w14:textId="77777777" w:rsidR="00F102CC" w:rsidRDefault="005159BE" w:rsidP="005159BE">
            <w:pPr>
              <w:rPr>
                <w:rFonts w:ascii="Times New Roman" w:hAnsi="Times New Roman" w:cs="Times New Roman"/>
                <w:sz w:val="24"/>
                <w:szCs w:val="24"/>
              </w:rPr>
            </w:pPr>
            <w:r w:rsidRPr="005159BE">
              <w:rPr>
                <w:rFonts w:ascii="Times New Roman" w:hAnsi="Times New Roman" w:cs="Times New Roman"/>
                <w:sz w:val="24"/>
                <w:szCs w:val="24"/>
              </w:rPr>
              <w:t xml:space="preserve">Synthesis of </w:t>
            </w:r>
            <w:proofErr w:type="spellStart"/>
            <w:r w:rsidRPr="005159BE">
              <w:rPr>
                <w:rFonts w:ascii="Times New Roman" w:hAnsi="Times New Roman" w:cs="Times New Roman"/>
                <w:sz w:val="24"/>
                <w:szCs w:val="24"/>
              </w:rPr>
              <w:t>taxoids</w:t>
            </w:r>
            <w:proofErr w:type="spellEnd"/>
            <w:r w:rsidRPr="005159BE">
              <w:rPr>
                <w:rFonts w:ascii="Times New Roman" w:hAnsi="Times New Roman" w:cs="Times New Roman"/>
                <w:sz w:val="24"/>
                <w:szCs w:val="24"/>
              </w:rPr>
              <w:t xml:space="preserve"> 2a-2d.</w:t>
            </w:r>
          </w:p>
          <w:p w14:paraId="157EC46C" w14:textId="77777777" w:rsidR="005159BE" w:rsidRDefault="005159BE" w:rsidP="005159BE">
            <w:pPr>
              <w:rPr>
                <w:rFonts w:ascii="Times New Roman" w:hAnsi="Times New Roman" w:cs="Times New Roman"/>
                <w:sz w:val="24"/>
                <w:szCs w:val="24"/>
              </w:rPr>
            </w:pPr>
            <w:r>
              <w:rPr>
                <w:rFonts w:ascii="Times New Roman" w:hAnsi="Times New Roman" w:cs="Times New Roman"/>
                <w:sz w:val="24"/>
                <w:szCs w:val="24"/>
              </w:rPr>
              <w:t xml:space="preserve">Lines 561 to 737. </w:t>
            </w:r>
          </w:p>
          <w:p w14:paraId="4EC3BCB7" w14:textId="4107FE1D" w:rsidR="005159BE" w:rsidRPr="005159BE" w:rsidRDefault="005159BE" w:rsidP="005159BE">
            <w:pPr>
              <w:rPr>
                <w:rFonts w:ascii="Noto Sans" w:eastAsia="Noto Sans" w:hAnsi="Noto Sans" w:cs="Noto Sans"/>
                <w:bCs/>
                <w:color w:val="434343"/>
                <w:sz w:val="18"/>
                <w:szCs w:val="18"/>
              </w:rPr>
            </w:pPr>
            <w:r>
              <w:rPr>
                <w:rFonts w:ascii="Times New Roman" w:hAnsi="Times New Roman" w:cs="Times New Roman"/>
                <w:sz w:val="24"/>
                <w:szCs w:val="24"/>
              </w:rPr>
              <w:t>Lines 904-905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AAC76A6" w:rsidR="00F102CC" w:rsidRPr="003D5AF6" w:rsidRDefault="005159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550AF85" w:rsidR="00F102CC" w:rsidRPr="003D5AF6" w:rsidRDefault="005159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6A6CC4" w:rsidR="00F102CC" w:rsidRPr="003D5AF6" w:rsidRDefault="005159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14D2CA" w:rsidR="00F102CC" w:rsidRPr="003D5AF6" w:rsidRDefault="005159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3E75943" w:rsidR="00F102CC" w:rsidRPr="003D5AF6" w:rsidRDefault="005159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583CED" w:rsidR="00F102CC" w:rsidRPr="003D5AF6" w:rsidRDefault="005159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2624EA" w:rsidR="00F102CC" w:rsidRPr="003D5AF6" w:rsidRDefault="005159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B631686" w:rsidR="00F102CC" w:rsidRPr="003D5AF6" w:rsidRDefault="005159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363F3B6" w:rsidR="00F102CC" w:rsidRDefault="005159B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C896F94"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8A27CE"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225D5AA"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082ADB4" w:rsidR="00F102CC" w:rsidRDefault="005159B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04EAF26"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5A24011"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0C4E8DC"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Fiber diffraction data are averages of n=3 Line 1283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E46DD9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FB09D5D"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C807803"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788C888"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581E126"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2A73D2E"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591BDA6"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CFB9FF3"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9E0F3F6"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8330B4" w14:textId="0E5C6ABD" w:rsidR="005159BE" w:rsidRPr="005159BE" w:rsidRDefault="005159BE" w:rsidP="005159BE">
            <w:pPr>
              <w:spacing w:line="225" w:lineRule="auto"/>
              <w:rPr>
                <w:rFonts w:ascii="Noto Sans" w:eastAsia="Noto Sans" w:hAnsi="Noto Sans" w:cs="Noto Sans"/>
                <w:bCs/>
                <w:color w:val="434343"/>
                <w:sz w:val="18"/>
                <w:szCs w:val="18"/>
              </w:rPr>
            </w:pPr>
            <w:r w:rsidRPr="005159BE">
              <w:rPr>
                <w:rFonts w:ascii="Noto Sans" w:eastAsia="Noto Sans" w:hAnsi="Noto Sans" w:cs="Noto Sans"/>
                <w:bCs/>
                <w:color w:val="434343"/>
                <w:sz w:val="18"/>
                <w:szCs w:val="18"/>
              </w:rPr>
              <w:t>Coordinates and structure factors have been deposited at the Protein Data Bank</w:t>
            </w:r>
          </w:p>
          <w:p w14:paraId="15F07296" w14:textId="668725A5" w:rsidR="005159BE" w:rsidRPr="005159BE" w:rsidRDefault="005159BE" w:rsidP="005159BE">
            <w:pPr>
              <w:spacing w:line="225" w:lineRule="auto"/>
              <w:rPr>
                <w:rFonts w:ascii="Noto Sans" w:eastAsia="Noto Sans" w:hAnsi="Noto Sans" w:cs="Noto Sans"/>
                <w:bCs/>
                <w:color w:val="434343"/>
                <w:sz w:val="18"/>
                <w:szCs w:val="18"/>
              </w:rPr>
            </w:pPr>
            <w:r w:rsidRPr="005159BE">
              <w:rPr>
                <w:rFonts w:ascii="Noto Sans" w:eastAsia="Noto Sans" w:hAnsi="Noto Sans" w:cs="Noto Sans"/>
                <w:bCs/>
                <w:color w:val="434343"/>
                <w:sz w:val="18"/>
                <w:szCs w:val="18"/>
              </w:rPr>
              <w:t>(www.rcsb.org) under accession numbers PDB: 8BDE (T2R-TTL-BacIII), 8BDF (T2R909</w:t>
            </w:r>
          </w:p>
          <w:p w14:paraId="72460251" w14:textId="77777777" w:rsidR="00F102CC" w:rsidRDefault="005159BE" w:rsidP="005159BE">
            <w:pPr>
              <w:spacing w:line="225" w:lineRule="auto"/>
              <w:rPr>
                <w:rFonts w:ascii="Noto Sans" w:eastAsia="Noto Sans" w:hAnsi="Noto Sans" w:cs="Noto Sans"/>
                <w:bCs/>
                <w:color w:val="434343"/>
                <w:sz w:val="18"/>
                <w:szCs w:val="18"/>
              </w:rPr>
            </w:pPr>
            <w:r w:rsidRPr="005159BE">
              <w:rPr>
                <w:rFonts w:ascii="Noto Sans" w:eastAsia="Noto Sans" w:hAnsi="Noto Sans" w:cs="Noto Sans"/>
                <w:bCs/>
                <w:color w:val="434343"/>
                <w:sz w:val="18"/>
                <w:szCs w:val="18"/>
              </w:rPr>
              <w:t>TTL-2a) and 8BDG ((T2R-TTL-2b).</w:t>
            </w:r>
          </w:p>
          <w:p w14:paraId="78FCD14D" w14:textId="57BA872F" w:rsidR="005159BE" w:rsidRPr="003D5AF6" w:rsidRDefault="005159BE" w:rsidP="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907-908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5FBEEB2"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D0103B3"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AF7A61F"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9ACC0AA"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7BB8B72" w:rsidR="00F102CC" w:rsidRPr="003D5AF6" w:rsidRDefault="00515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57C52">
      <w:pPr>
        <w:spacing w:before="80"/>
      </w:pPr>
      <w:bookmarkStart w:id="3" w:name="_cm0qssfkw66b" w:colFirst="0" w:colLast="0"/>
      <w:bookmarkEnd w:id="3"/>
      <w:r>
        <w:rPr>
          <w:noProof/>
        </w:rPr>
        <w:pict w14:anchorId="5E7F9325">
          <v:rect id="_x0000_i1025" alt="" style="width:441.9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B6465" w14:textId="77777777" w:rsidR="00957C52" w:rsidRDefault="00957C52">
      <w:r>
        <w:separator/>
      </w:r>
    </w:p>
  </w:endnote>
  <w:endnote w:type="continuationSeparator" w:id="0">
    <w:p w14:paraId="0F4C0E26" w14:textId="77777777" w:rsidR="00957C52" w:rsidRDefault="0095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62B8" w14:textId="77777777" w:rsidR="00957C52" w:rsidRDefault="00957C52">
      <w:r>
        <w:separator/>
      </w:r>
    </w:p>
  </w:footnote>
  <w:footnote w:type="continuationSeparator" w:id="0">
    <w:p w14:paraId="754A2CB7" w14:textId="77777777" w:rsidR="00957C52" w:rsidRDefault="00957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cabezado"/>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2146779">
    <w:abstractNumId w:val="2"/>
  </w:num>
  <w:num w:numId="2" w16cid:durableId="1836646493">
    <w:abstractNumId w:val="0"/>
  </w:num>
  <w:num w:numId="3" w16cid:durableId="229310776">
    <w:abstractNumId w:val="1"/>
  </w:num>
  <w:num w:numId="4" w16cid:durableId="977224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159BE"/>
    <w:rsid w:val="005B0259"/>
    <w:rsid w:val="007054B6"/>
    <w:rsid w:val="00957C52"/>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1507</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Díaz</cp:lastModifiedBy>
  <cp:revision>2</cp:revision>
  <dcterms:created xsi:type="dcterms:W3CDTF">2022-11-17T12:40:00Z</dcterms:created>
  <dcterms:modified xsi:type="dcterms:W3CDTF">2022-11-17T12:40:00Z</dcterms:modified>
</cp:coreProperties>
</file>