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D415" w14:textId="0679F2A9" w:rsidR="0017504E" w:rsidRPr="00E720CB" w:rsidRDefault="0017504E" w:rsidP="0017504E">
      <w:pPr>
        <w:rPr>
          <w:rFonts w:cs="Arial"/>
          <w:b/>
        </w:rPr>
      </w:pPr>
      <w:r w:rsidRPr="00E720CB">
        <w:rPr>
          <w:rFonts w:cs="Arial"/>
          <w:b/>
        </w:rPr>
        <w:t xml:space="preserve">Figure </w:t>
      </w:r>
      <w:r w:rsidR="000E47EB">
        <w:rPr>
          <w:rFonts w:cs="Arial"/>
          <w:b/>
        </w:rPr>
        <w:t>3</w:t>
      </w:r>
      <w:r w:rsidRPr="00E720CB">
        <w:rPr>
          <w:rFonts w:cs="Arial"/>
          <w:b/>
        </w:rPr>
        <w:t xml:space="preserve"> Statistics</w:t>
      </w:r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987"/>
        <w:gridCol w:w="3803"/>
        <w:gridCol w:w="1301"/>
        <w:gridCol w:w="3827"/>
        <w:gridCol w:w="4252"/>
      </w:tblGrid>
      <w:tr w:rsidR="0017504E" w:rsidRPr="00E720CB" w14:paraId="4480F1E0" w14:textId="77777777" w:rsidTr="00CB0CD1">
        <w:tc>
          <w:tcPr>
            <w:tcW w:w="987" w:type="dxa"/>
            <w:shd w:val="clear" w:color="auto" w:fill="D9D9D9"/>
          </w:tcPr>
          <w:p w14:paraId="60E1E86B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E720CB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3803" w:type="dxa"/>
            <w:shd w:val="clear" w:color="auto" w:fill="D9D9D9"/>
          </w:tcPr>
          <w:p w14:paraId="559E32F4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E720CB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301" w:type="dxa"/>
            <w:shd w:val="clear" w:color="auto" w:fill="D9D9D9"/>
          </w:tcPr>
          <w:p w14:paraId="31158B90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E720CB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3827" w:type="dxa"/>
            <w:shd w:val="clear" w:color="auto" w:fill="D9D9D9"/>
          </w:tcPr>
          <w:p w14:paraId="2297F3BF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E720CB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252" w:type="dxa"/>
            <w:shd w:val="clear" w:color="auto" w:fill="D9D9D9"/>
          </w:tcPr>
          <w:p w14:paraId="3A6EB776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E720CB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17504E" w:rsidRPr="00E720CB" w14:paraId="1BE1D55B" w14:textId="77777777" w:rsidTr="00CB0CD1">
        <w:tc>
          <w:tcPr>
            <w:tcW w:w="987" w:type="dxa"/>
          </w:tcPr>
          <w:p w14:paraId="21CBE735" w14:textId="4700DB8E" w:rsidR="0017504E" w:rsidRPr="00E720CB" w:rsidRDefault="000E47EB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17504E" w:rsidRPr="00E720CB">
              <w:rPr>
                <w:rFonts w:eastAsia="Calibri" w:cs="Arial"/>
                <w:b/>
                <w:szCs w:val="20"/>
                <w:lang w:eastAsia="en-US"/>
              </w:rPr>
              <w:t>B</w:t>
            </w:r>
          </w:p>
        </w:tc>
        <w:tc>
          <w:tcPr>
            <w:tcW w:w="3803" w:type="dxa"/>
          </w:tcPr>
          <w:p w14:paraId="2671A503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720CB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  <w:p w14:paraId="70D425E0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720CB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animals that learned the task</w:t>
            </w:r>
          </w:p>
        </w:tc>
        <w:tc>
          <w:tcPr>
            <w:tcW w:w="1301" w:type="dxa"/>
            <w:vMerge w:val="restart"/>
          </w:tcPr>
          <w:p w14:paraId="15BDEEA6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ABA Susceptible n=10</w:t>
            </w:r>
          </w:p>
          <w:p w14:paraId="32791BEA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6B30B007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ABA Resistant</w:t>
            </w:r>
          </w:p>
          <w:p w14:paraId="45DDFC72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n=12</w:t>
            </w:r>
          </w:p>
        </w:tc>
        <w:tc>
          <w:tcPr>
            <w:tcW w:w="3827" w:type="dxa"/>
          </w:tcPr>
          <w:p w14:paraId="702A7DA6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20)=62.1, </w:t>
            </w:r>
            <w:r w:rsidRPr="00E720CB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E720CB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29233A26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20)=3.39, </w:t>
            </w:r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=.0806</w:t>
            </w:r>
          </w:p>
          <w:p w14:paraId="477A8C8F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20)=5.52, </w:t>
            </w:r>
            <w:r w:rsidRPr="00E720CB">
              <w:rPr>
                <w:rFonts w:eastAsia="Times New Roman" w:cs="Arial"/>
                <w:b/>
                <w:bCs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=.0292</w:t>
            </w:r>
          </w:p>
        </w:tc>
        <w:tc>
          <w:tcPr>
            <w:tcW w:w="4252" w:type="dxa"/>
          </w:tcPr>
          <w:p w14:paraId="436F321A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720CB">
              <w:rPr>
                <w:rFonts w:eastAsia="Calibri" w:cs="Arial"/>
                <w:sz w:val="20"/>
                <w:szCs w:val="20"/>
                <w:lang w:eastAsia="en-US"/>
              </w:rPr>
              <w:t xml:space="preserve">R1: ABA Resistant &gt; ABA Susceptible </w:t>
            </w:r>
            <w:r w:rsidRPr="00E720CB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=.0142</w:t>
            </w:r>
          </w:p>
        </w:tc>
      </w:tr>
      <w:tr w:rsidR="0017504E" w:rsidRPr="00E720CB" w14:paraId="57BA689F" w14:textId="77777777" w:rsidTr="00CB0CD1">
        <w:tc>
          <w:tcPr>
            <w:tcW w:w="987" w:type="dxa"/>
          </w:tcPr>
          <w:p w14:paraId="41C2C998" w14:textId="4FBB20A3" w:rsidR="0017504E" w:rsidRPr="00E720CB" w:rsidRDefault="000E47EB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17504E" w:rsidRPr="00E720CB">
              <w:rPr>
                <w:rFonts w:eastAsia="Calibri" w:cs="Arial"/>
                <w:b/>
                <w:szCs w:val="20"/>
                <w:lang w:eastAsia="en-US"/>
              </w:rPr>
              <w:t>C</w:t>
            </w:r>
          </w:p>
        </w:tc>
        <w:tc>
          <w:tcPr>
            <w:tcW w:w="3803" w:type="dxa"/>
          </w:tcPr>
          <w:p w14:paraId="68BC9546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720CB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  <w:p w14:paraId="25B77C18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E720CB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animals that learned the task</w:t>
            </w:r>
          </w:p>
        </w:tc>
        <w:tc>
          <w:tcPr>
            <w:tcW w:w="1301" w:type="dxa"/>
            <w:vMerge/>
          </w:tcPr>
          <w:p w14:paraId="0B205A25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732F0478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20)=84.9, </w:t>
            </w:r>
            <w:r w:rsidRPr="00E720CB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E720CB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6DCB7749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20)=1.53, </w:t>
            </w:r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=.2302</w:t>
            </w:r>
          </w:p>
          <w:p w14:paraId="31AC29ED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20)=2.98, </w:t>
            </w:r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=.0998</w:t>
            </w:r>
          </w:p>
        </w:tc>
        <w:tc>
          <w:tcPr>
            <w:tcW w:w="4252" w:type="dxa"/>
          </w:tcPr>
          <w:p w14:paraId="34D12D0F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17504E" w:rsidRPr="00E720CB" w14:paraId="2218B9A8" w14:textId="77777777" w:rsidTr="00CB0CD1">
        <w:tc>
          <w:tcPr>
            <w:tcW w:w="987" w:type="dxa"/>
          </w:tcPr>
          <w:p w14:paraId="254C833D" w14:textId="4CFB375C" w:rsidR="0017504E" w:rsidRPr="00E720CB" w:rsidRDefault="000E47EB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17504E" w:rsidRPr="00E720CB">
              <w:rPr>
                <w:rFonts w:eastAsia="Calibri" w:cs="Arial"/>
                <w:b/>
                <w:szCs w:val="20"/>
                <w:lang w:eastAsia="en-US"/>
              </w:rPr>
              <w:t>D</w:t>
            </w:r>
          </w:p>
        </w:tc>
        <w:tc>
          <w:tcPr>
            <w:tcW w:w="3803" w:type="dxa"/>
          </w:tcPr>
          <w:p w14:paraId="03538F15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720CB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  <w:p w14:paraId="37A4DCE4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720CB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animals that learned the task</w:t>
            </w:r>
          </w:p>
        </w:tc>
        <w:tc>
          <w:tcPr>
            <w:tcW w:w="1301" w:type="dxa"/>
            <w:vMerge/>
          </w:tcPr>
          <w:p w14:paraId="4ABADC83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7DAA7B95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Trial outcome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20)=33.3, </w:t>
            </w:r>
            <w:r w:rsidRPr="00E720CB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E720CB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1053F5D9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20)=0.0523, </w:t>
            </w:r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=.8214</w:t>
            </w:r>
          </w:p>
          <w:p w14:paraId="000B3CE9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20)=0.188, </w:t>
            </w:r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=.6692</w:t>
            </w:r>
          </w:p>
        </w:tc>
        <w:tc>
          <w:tcPr>
            <w:tcW w:w="4252" w:type="dxa"/>
          </w:tcPr>
          <w:p w14:paraId="4A2C572A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17504E" w:rsidRPr="00E720CB" w14:paraId="37E9075A" w14:textId="77777777" w:rsidTr="00CB0CD1">
        <w:tc>
          <w:tcPr>
            <w:tcW w:w="987" w:type="dxa"/>
          </w:tcPr>
          <w:p w14:paraId="29972984" w14:textId="59706647" w:rsidR="0017504E" w:rsidRPr="00E720CB" w:rsidRDefault="000E47EB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17504E" w:rsidRPr="00E720CB">
              <w:rPr>
                <w:rFonts w:eastAsia="Calibri" w:cs="Arial"/>
                <w:b/>
                <w:szCs w:val="20"/>
                <w:lang w:eastAsia="en-US"/>
              </w:rPr>
              <w:t>E</w:t>
            </w:r>
          </w:p>
        </w:tc>
        <w:tc>
          <w:tcPr>
            <w:tcW w:w="3803" w:type="dxa"/>
          </w:tcPr>
          <w:p w14:paraId="27206B5F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720CB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  <w:p w14:paraId="21C3DAC1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720CB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animals that learned the task</w:t>
            </w:r>
          </w:p>
        </w:tc>
        <w:tc>
          <w:tcPr>
            <w:tcW w:w="1301" w:type="dxa"/>
            <w:vMerge/>
          </w:tcPr>
          <w:p w14:paraId="71ABDD46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6954CB5A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Trial outcome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20)=38.9, </w:t>
            </w:r>
            <w:r w:rsidRPr="00E720CB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E720CB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750A1E86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20)=2.35, </w:t>
            </w:r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=.1407</w:t>
            </w:r>
          </w:p>
          <w:p w14:paraId="2041EAED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E720CB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E720CB">
              <w:rPr>
                <w:rFonts w:eastAsia="Times New Roman" w:cs="Arial"/>
                <w:sz w:val="20"/>
                <w:szCs w:val="20"/>
                <w:lang w:eastAsia="en-US"/>
              </w:rPr>
              <w:t xml:space="preserve">1, 20)=4.88, </w:t>
            </w:r>
            <w:r w:rsidRPr="00E720CB">
              <w:rPr>
                <w:rFonts w:eastAsia="Times New Roman" w:cs="Arial"/>
                <w:b/>
                <w:bCs/>
                <w:i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=.0389</w:t>
            </w:r>
          </w:p>
        </w:tc>
        <w:tc>
          <w:tcPr>
            <w:tcW w:w="4252" w:type="dxa"/>
          </w:tcPr>
          <w:p w14:paraId="1BDE3D79" w14:textId="77777777" w:rsidR="0017504E" w:rsidRPr="00E720CB" w:rsidRDefault="0017504E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720CB">
              <w:rPr>
                <w:rFonts w:eastAsia="Calibri" w:cs="Arial"/>
                <w:sz w:val="20"/>
                <w:szCs w:val="20"/>
                <w:lang w:eastAsia="en-US"/>
              </w:rPr>
              <w:t xml:space="preserve">Non-correct trials: ABA Resistant &gt; ABA Susceptible </w:t>
            </w:r>
            <w:r w:rsidRPr="00E720CB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E720CB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=.0401</w:t>
            </w:r>
          </w:p>
        </w:tc>
      </w:tr>
    </w:tbl>
    <w:p w14:paraId="01CBCA9C" w14:textId="77777777" w:rsidR="0017504E" w:rsidRPr="00E720CB" w:rsidRDefault="0017504E" w:rsidP="0017504E">
      <w:pPr>
        <w:rPr>
          <w:rFonts w:cs="Arial"/>
        </w:rPr>
      </w:pPr>
    </w:p>
    <w:p w14:paraId="6C2E347A" w14:textId="208F0AA1" w:rsidR="00372822" w:rsidRPr="00351312" w:rsidRDefault="00372822">
      <w:pPr>
        <w:rPr>
          <w:rFonts w:cs="Arial"/>
          <w:b/>
        </w:rPr>
      </w:pPr>
      <w:r w:rsidRPr="00351312">
        <w:rPr>
          <w:rFonts w:cs="Arial"/>
          <w:b/>
        </w:rPr>
        <w:t xml:space="preserve">Figure </w:t>
      </w:r>
      <w:r w:rsidR="000E47EB">
        <w:rPr>
          <w:rFonts w:cs="Arial"/>
          <w:b/>
        </w:rPr>
        <w:t>3</w:t>
      </w:r>
      <w:r w:rsidR="0017504E">
        <w:rPr>
          <w:rFonts w:cs="Arial"/>
          <w:b/>
        </w:rPr>
        <w:t xml:space="preserve">-figure supplement </w:t>
      </w:r>
      <w:r w:rsidR="00925C22" w:rsidRPr="00351312">
        <w:rPr>
          <w:rFonts w:cs="Arial"/>
          <w:b/>
        </w:rPr>
        <w:t>1</w:t>
      </w:r>
      <w:r w:rsidRPr="00351312">
        <w:rPr>
          <w:rFonts w:cs="Arial"/>
          <w:b/>
        </w:rPr>
        <w:t xml:space="preserve"> Stat</w:t>
      </w:r>
      <w:r w:rsidR="008327F8" w:rsidRPr="00351312">
        <w:rPr>
          <w:rFonts w:cs="Arial"/>
          <w:b/>
        </w:rPr>
        <w:t>istic</w:t>
      </w:r>
      <w:r w:rsidRPr="00351312">
        <w:rPr>
          <w:rFonts w:cs="Arial"/>
          <w:b/>
        </w:rPr>
        <w:t>s</w:t>
      </w:r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987"/>
        <w:gridCol w:w="3803"/>
        <w:gridCol w:w="1301"/>
        <w:gridCol w:w="3827"/>
        <w:gridCol w:w="4252"/>
      </w:tblGrid>
      <w:tr w:rsidR="00372822" w:rsidRPr="00351312" w14:paraId="48F5CC9B" w14:textId="77777777" w:rsidTr="009B5C09">
        <w:tc>
          <w:tcPr>
            <w:tcW w:w="987" w:type="dxa"/>
            <w:shd w:val="clear" w:color="auto" w:fill="D9D9D9"/>
          </w:tcPr>
          <w:p w14:paraId="6316A4E8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351312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3803" w:type="dxa"/>
            <w:shd w:val="clear" w:color="auto" w:fill="D9D9D9"/>
          </w:tcPr>
          <w:p w14:paraId="76C13903" w14:textId="4204F904" w:rsidR="00372822" w:rsidRPr="00351312" w:rsidRDefault="00372822" w:rsidP="0017504E">
            <w:pPr>
              <w:tabs>
                <w:tab w:val="left" w:pos="2530"/>
              </w:tabs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351312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  <w:r w:rsidR="0017504E">
              <w:rPr>
                <w:rFonts w:eastAsia="Calibri" w:cs="Arial"/>
                <w:b/>
                <w:szCs w:val="20"/>
                <w:lang w:eastAsia="en-US"/>
              </w:rPr>
              <w:tab/>
            </w:r>
          </w:p>
        </w:tc>
        <w:tc>
          <w:tcPr>
            <w:tcW w:w="1301" w:type="dxa"/>
            <w:shd w:val="clear" w:color="auto" w:fill="D9D9D9"/>
          </w:tcPr>
          <w:p w14:paraId="6DB51508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351312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3827" w:type="dxa"/>
            <w:shd w:val="clear" w:color="auto" w:fill="D9D9D9"/>
          </w:tcPr>
          <w:p w14:paraId="56F4D84E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351312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252" w:type="dxa"/>
            <w:shd w:val="clear" w:color="auto" w:fill="D9D9D9"/>
          </w:tcPr>
          <w:p w14:paraId="0A1B00AE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351312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372822" w:rsidRPr="00351312" w14:paraId="5E60C30E" w14:textId="77777777" w:rsidTr="009B5C09">
        <w:tc>
          <w:tcPr>
            <w:tcW w:w="987" w:type="dxa"/>
          </w:tcPr>
          <w:p w14:paraId="18B73565" w14:textId="40DA5438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B</w:t>
            </w:r>
          </w:p>
          <w:p w14:paraId="47882A6C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</w:p>
        </w:tc>
        <w:tc>
          <w:tcPr>
            <w:tcW w:w="3803" w:type="dxa"/>
          </w:tcPr>
          <w:p w14:paraId="4DD05D0E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  <w:p w14:paraId="4D8ECA89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vMerge w:val="restart"/>
          </w:tcPr>
          <w:p w14:paraId="79FCCB8C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ABA Susceptible n=11</w:t>
            </w:r>
          </w:p>
          <w:p w14:paraId="7219BBA2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604026C4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ABA Resistant n=14</w:t>
            </w:r>
          </w:p>
          <w:p w14:paraId="181C2338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0A7FD20C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351312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t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23)=11.45, </w:t>
            </w:r>
            <w:r w:rsidRPr="0035131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35131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64A9BA66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372822" w:rsidRPr="00351312" w14:paraId="0022E089" w14:textId="77777777" w:rsidTr="009B5C09">
        <w:tc>
          <w:tcPr>
            <w:tcW w:w="987" w:type="dxa"/>
          </w:tcPr>
          <w:p w14:paraId="4127CE6C" w14:textId="5E7E0D1E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C</w:t>
            </w:r>
          </w:p>
          <w:p w14:paraId="2F26D303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</w:p>
        </w:tc>
        <w:tc>
          <w:tcPr>
            <w:tcW w:w="3803" w:type="dxa"/>
          </w:tcPr>
          <w:p w14:paraId="7F79E264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  <w:p w14:paraId="01EF2166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vMerge/>
          </w:tcPr>
          <w:p w14:paraId="4DE0FE53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4B899FCE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351312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t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23)=7.799, </w:t>
            </w:r>
            <w:r w:rsidRPr="0035131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35131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79C470A8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372822" w:rsidRPr="00351312" w14:paraId="3FD6C847" w14:textId="77777777" w:rsidTr="009B5C09">
        <w:tc>
          <w:tcPr>
            <w:tcW w:w="987" w:type="dxa"/>
          </w:tcPr>
          <w:p w14:paraId="550C92DA" w14:textId="7A618B70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D</w:t>
            </w:r>
          </w:p>
        </w:tc>
        <w:tc>
          <w:tcPr>
            <w:tcW w:w="3803" w:type="dxa"/>
          </w:tcPr>
          <w:p w14:paraId="5E6AA00B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Baseline: Mixed-effects analysis</w:t>
            </w:r>
          </w:p>
          <w:p w14:paraId="3B8AAEF9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01" w:type="dxa"/>
            <w:vMerge w:val="restart"/>
          </w:tcPr>
          <w:p w14:paraId="52674C4A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ABA Susceptible n=10</w:t>
            </w:r>
          </w:p>
          <w:p w14:paraId="5FE697CF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2C5AD3BD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ABA Resistant n=13</w:t>
            </w:r>
          </w:p>
          <w:p w14:paraId="3379D6F2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6437E139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Time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6, 113)=23.1, </w:t>
            </w:r>
            <w:r w:rsidRPr="0035131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35131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4EC82358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21)=0.122, </w:t>
            </w:r>
            <w:r w:rsidRPr="00351312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.7301</w:t>
            </w:r>
          </w:p>
          <w:p w14:paraId="6F00C66D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6, 113)=0.729, </w:t>
            </w:r>
            <w:r w:rsidRPr="00351312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.6275</w:t>
            </w:r>
          </w:p>
        </w:tc>
        <w:tc>
          <w:tcPr>
            <w:tcW w:w="4252" w:type="dxa"/>
          </w:tcPr>
          <w:p w14:paraId="0BC92D2D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372822" w:rsidRPr="00351312" w14:paraId="2346D600" w14:textId="77777777" w:rsidTr="009B5C09">
        <w:tc>
          <w:tcPr>
            <w:tcW w:w="987" w:type="dxa"/>
          </w:tcPr>
          <w:p w14:paraId="2DCE16B9" w14:textId="2D1A07DA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E</w:t>
            </w:r>
          </w:p>
        </w:tc>
        <w:tc>
          <w:tcPr>
            <w:tcW w:w="3803" w:type="dxa"/>
          </w:tcPr>
          <w:p w14:paraId="564A8342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/>
          </w:tcPr>
          <w:p w14:paraId="039A62D5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54CE2F6A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Phase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21)=219.8, </w:t>
            </w:r>
            <w:r w:rsidRPr="0035131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35131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04FDCB88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21)=1.573,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=.2235</w:t>
            </w:r>
          </w:p>
          <w:p w14:paraId="1775C19A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21)=5.992, </w:t>
            </w:r>
            <w:r w:rsidRPr="00351312">
              <w:rPr>
                <w:rFonts w:eastAsia="Times New Roman" w:cs="Arial"/>
                <w:b/>
                <w:bCs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=.0232</w:t>
            </w:r>
          </w:p>
        </w:tc>
        <w:tc>
          <w:tcPr>
            <w:tcW w:w="4252" w:type="dxa"/>
          </w:tcPr>
          <w:p w14:paraId="1B90F655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 xml:space="preserve">ABA: ABA Susceptible &gt; ABA Resistant </w:t>
            </w:r>
            <w:r w:rsidRPr="0035131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=.0497</w:t>
            </w:r>
          </w:p>
        </w:tc>
      </w:tr>
      <w:tr w:rsidR="00372822" w:rsidRPr="00351312" w14:paraId="41957B7D" w14:textId="77777777" w:rsidTr="009B5C09">
        <w:tc>
          <w:tcPr>
            <w:tcW w:w="987" w:type="dxa"/>
          </w:tcPr>
          <w:p w14:paraId="6F8C7D89" w14:textId="16829459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F</w:t>
            </w:r>
          </w:p>
          <w:p w14:paraId="7BB8F22B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</w:p>
        </w:tc>
        <w:tc>
          <w:tcPr>
            <w:tcW w:w="3803" w:type="dxa"/>
          </w:tcPr>
          <w:p w14:paraId="012F5024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  <w:p w14:paraId="0F221394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vMerge/>
          </w:tcPr>
          <w:p w14:paraId="2955C579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5A85747B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351312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t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21)=2.448, </w:t>
            </w:r>
            <w:r w:rsidRPr="0035131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.0232</w:t>
            </w:r>
          </w:p>
        </w:tc>
        <w:tc>
          <w:tcPr>
            <w:tcW w:w="4252" w:type="dxa"/>
          </w:tcPr>
          <w:p w14:paraId="4CD279BF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372822" w:rsidRPr="00351312" w14:paraId="0A7DF726" w14:textId="77777777" w:rsidTr="009B5C09">
        <w:tc>
          <w:tcPr>
            <w:tcW w:w="987" w:type="dxa"/>
          </w:tcPr>
          <w:p w14:paraId="1EAF41DB" w14:textId="53AF8E1E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lastRenderedPageBreak/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G</w:t>
            </w:r>
          </w:p>
        </w:tc>
        <w:tc>
          <w:tcPr>
            <w:tcW w:w="3803" w:type="dxa"/>
          </w:tcPr>
          <w:p w14:paraId="447E210F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/>
          </w:tcPr>
          <w:p w14:paraId="35C726A0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34218A5D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Phase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21)=17.79, </w:t>
            </w:r>
            <w:r w:rsidRPr="0035131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.0004</w:t>
            </w:r>
          </w:p>
          <w:p w14:paraId="05C5DB25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21)=24.94, </w:t>
            </w:r>
            <w:r w:rsidRPr="0035131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35131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1274C740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21)=0.9967,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=.3295</w:t>
            </w:r>
          </w:p>
        </w:tc>
        <w:tc>
          <w:tcPr>
            <w:tcW w:w="4252" w:type="dxa"/>
          </w:tcPr>
          <w:p w14:paraId="250CAD8E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 xml:space="preserve">Baseline: ABA Resistant &gt; ABA Susceptible </w:t>
            </w:r>
            <w:r w:rsidRPr="0035131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=.0011</w:t>
            </w:r>
          </w:p>
          <w:p w14:paraId="726AE91D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 xml:space="preserve">ABA: ABA Resistant &gt; ABA Susceptible </w:t>
            </w:r>
            <w:r w:rsidRPr="0035131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</w:p>
        </w:tc>
      </w:tr>
      <w:tr w:rsidR="00372822" w:rsidRPr="00351312" w14:paraId="7A47E8D2" w14:textId="77777777" w:rsidTr="009B5C09">
        <w:tc>
          <w:tcPr>
            <w:tcW w:w="987" w:type="dxa"/>
          </w:tcPr>
          <w:p w14:paraId="1D7F18CA" w14:textId="45EABD91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H</w:t>
            </w:r>
          </w:p>
        </w:tc>
        <w:tc>
          <w:tcPr>
            <w:tcW w:w="3803" w:type="dxa"/>
          </w:tcPr>
          <w:p w14:paraId="2FE6C8C3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 w:val="restart"/>
          </w:tcPr>
          <w:p w14:paraId="43B0B057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u w:val="single"/>
                <w:lang w:eastAsia="en-US"/>
              </w:rPr>
              <w:t>PD: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 ABA Susceptible n=7 (55 videos)</w:t>
            </w:r>
          </w:p>
          <w:p w14:paraId="6C69C8BA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31468095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ABA Resistant n=9 (35 videos)</w:t>
            </w:r>
          </w:p>
          <w:p w14:paraId="78BF9517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68C77FB3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u w:val="single"/>
                <w:lang w:eastAsia="en-US"/>
              </w:rPr>
              <w:t>R1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: ABA Susceptible n=10 (119 videos)</w:t>
            </w:r>
          </w:p>
          <w:p w14:paraId="487AE90B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2E4B1DDE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ABA Resistant n=11 (107 videos)</w:t>
            </w:r>
          </w:p>
        </w:tc>
        <w:tc>
          <w:tcPr>
            <w:tcW w:w="3827" w:type="dxa"/>
          </w:tcPr>
          <w:p w14:paraId="12C5A372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160)=0.0171,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.8960</w:t>
            </w:r>
          </w:p>
          <w:p w14:paraId="431BFF11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160)=0.146,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.7033</w:t>
            </w:r>
          </w:p>
          <w:p w14:paraId="241500ED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160)=0.0168,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.8971</w:t>
            </w:r>
          </w:p>
        </w:tc>
        <w:tc>
          <w:tcPr>
            <w:tcW w:w="4252" w:type="dxa"/>
          </w:tcPr>
          <w:p w14:paraId="54D13E17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372822" w:rsidRPr="00351312" w14:paraId="4D893CD0" w14:textId="77777777" w:rsidTr="009B5C09">
        <w:tc>
          <w:tcPr>
            <w:tcW w:w="987" w:type="dxa"/>
          </w:tcPr>
          <w:p w14:paraId="33BBB2C8" w14:textId="4C9FB839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I</w:t>
            </w:r>
          </w:p>
        </w:tc>
        <w:tc>
          <w:tcPr>
            <w:tcW w:w="3803" w:type="dxa"/>
          </w:tcPr>
          <w:p w14:paraId="42C66B1D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510803D0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3B8718F5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160)=15.6, </w:t>
            </w:r>
            <w:r w:rsidRPr="00351312">
              <w:rPr>
                <w:rFonts w:eastAsia="Times New Roman" w:cs="Arial"/>
                <w:b/>
                <w:bCs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/>
                <w:bCs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.0001</w:t>
            </w:r>
          </w:p>
          <w:p w14:paraId="48D5330A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160)=0.758,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.3851</w:t>
            </w:r>
          </w:p>
          <w:p w14:paraId="3613DDC6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160)=2.57,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.1110</w:t>
            </w:r>
          </w:p>
        </w:tc>
        <w:tc>
          <w:tcPr>
            <w:tcW w:w="4252" w:type="dxa"/>
          </w:tcPr>
          <w:p w14:paraId="332FD849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 xml:space="preserve">R1: ABA Susceptible &gt; ABA Resistant </w:t>
            </w:r>
            <w:r w:rsidRPr="0035131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=.0101</w:t>
            </w:r>
          </w:p>
        </w:tc>
      </w:tr>
      <w:tr w:rsidR="00372822" w:rsidRPr="00351312" w14:paraId="39C141DB" w14:textId="77777777" w:rsidTr="009B5C09">
        <w:tc>
          <w:tcPr>
            <w:tcW w:w="987" w:type="dxa"/>
          </w:tcPr>
          <w:p w14:paraId="24EEDEAA" w14:textId="7A943D50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J</w:t>
            </w:r>
          </w:p>
        </w:tc>
        <w:tc>
          <w:tcPr>
            <w:tcW w:w="3803" w:type="dxa"/>
          </w:tcPr>
          <w:p w14:paraId="7AE0F732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23783865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56183EA6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160)=5.96, </w:t>
            </w:r>
            <w:r w:rsidRPr="00351312">
              <w:rPr>
                <w:rFonts w:eastAsia="Times New Roman" w:cs="Arial"/>
                <w:b/>
                <w:bCs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b/>
                <w:bCs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.0157</w:t>
            </w:r>
          </w:p>
          <w:p w14:paraId="7B285CD7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160)=0.229,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.6332</w:t>
            </w:r>
          </w:p>
          <w:p w14:paraId="567E8B95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160)=1.01,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.3171</w:t>
            </w:r>
          </w:p>
        </w:tc>
        <w:tc>
          <w:tcPr>
            <w:tcW w:w="4252" w:type="dxa"/>
          </w:tcPr>
          <w:p w14:paraId="4FBDA71F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372822" w:rsidRPr="00351312" w14:paraId="1E652695" w14:textId="77777777" w:rsidTr="009B5C09">
        <w:tc>
          <w:tcPr>
            <w:tcW w:w="987" w:type="dxa"/>
          </w:tcPr>
          <w:p w14:paraId="4608301F" w14:textId="5AEF32D5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K</w:t>
            </w:r>
          </w:p>
        </w:tc>
        <w:tc>
          <w:tcPr>
            <w:tcW w:w="3803" w:type="dxa"/>
          </w:tcPr>
          <w:p w14:paraId="432AECA1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60C4AE62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7462D3E5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160)=1.01,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.3174</w:t>
            </w:r>
          </w:p>
          <w:p w14:paraId="0E67E06C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160)=0.909,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.3418</w:t>
            </w:r>
          </w:p>
          <w:p w14:paraId="421935D3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160)=0.142,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.7067</w:t>
            </w:r>
          </w:p>
        </w:tc>
        <w:tc>
          <w:tcPr>
            <w:tcW w:w="4252" w:type="dxa"/>
          </w:tcPr>
          <w:p w14:paraId="5C32A808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372822" w:rsidRPr="00351312" w14:paraId="52E29C6E" w14:textId="77777777" w:rsidTr="009B5C09">
        <w:tc>
          <w:tcPr>
            <w:tcW w:w="987" w:type="dxa"/>
          </w:tcPr>
          <w:p w14:paraId="2985D648" w14:textId="6B7A2713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L</w:t>
            </w:r>
          </w:p>
        </w:tc>
        <w:tc>
          <w:tcPr>
            <w:tcW w:w="3803" w:type="dxa"/>
          </w:tcPr>
          <w:p w14:paraId="0E7A4BD2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04BB6B98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51B5174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160)=0.00711,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.9329</w:t>
            </w:r>
          </w:p>
          <w:p w14:paraId="2410A190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160)=0.0799,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.7777</w:t>
            </w:r>
          </w:p>
          <w:p w14:paraId="2D12E3A9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160)=0.122,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.7274</w:t>
            </w:r>
          </w:p>
        </w:tc>
        <w:tc>
          <w:tcPr>
            <w:tcW w:w="4252" w:type="dxa"/>
          </w:tcPr>
          <w:p w14:paraId="48B495C6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372822" w:rsidRPr="00351312" w14:paraId="02014E6D" w14:textId="77777777" w:rsidTr="009B5C09">
        <w:tc>
          <w:tcPr>
            <w:tcW w:w="987" w:type="dxa"/>
          </w:tcPr>
          <w:p w14:paraId="5A97F715" w14:textId="71275ABC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M</w:t>
            </w:r>
          </w:p>
        </w:tc>
        <w:tc>
          <w:tcPr>
            <w:tcW w:w="3803" w:type="dxa"/>
          </w:tcPr>
          <w:p w14:paraId="12EED9A4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70202977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1CE39F9C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160)=0.464,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.4969</w:t>
            </w:r>
          </w:p>
          <w:p w14:paraId="636EF45E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160)=0.0155,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.9012</w:t>
            </w:r>
          </w:p>
          <w:p w14:paraId="32A1AC0A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160)=0.423,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.5163</w:t>
            </w:r>
          </w:p>
        </w:tc>
        <w:tc>
          <w:tcPr>
            <w:tcW w:w="4252" w:type="dxa"/>
          </w:tcPr>
          <w:p w14:paraId="7F51D911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372822" w:rsidRPr="00351312" w14:paraId="0B76EB51" w14:textId="77777777" w:rsidTr="009B5C09">
        <w:tc>
          <w:tcPr>
            <w:tcW w:w="987" w:type="dxa"/>
          </w:tcPr>
          <w:p w14:paraId="072A58C9" w14:textId="1CAD7799" w:rsidR="00372822" w:rsidRPr="00351312" w:rsidRDefault="000E47EB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S</w:t>
            </w:r>
            <w:r w:rsidR="00527809" w:rsidRPr="00351312">
              <w:rPr>
                <w:rFonts w:eastAsia="Calibri" w:cs="Arial"/>
                <w:b/>
                <w:szCs w:val="20"/>
                <w:lang w:eastAsia="en-US"/>
              </w:rPr>
              <w:t>1</w:t>
            </w:r>
            <w:r w:rsidR="00372822" w:rsidRPr="00351312">
              <w:rPr>
                <w:rFonts w:eastAsia="Calibri" w:cs="Arial"/>
                <w:b/>
                <w:szCs w:val="20"/>
                <w:lang w:eastAsia="en-US"/>
              </w:rPr>
              <w:t>N</w:t>
            </w:r>
          </w:p>
        </w:tc>
        <w:tc>
          <w:tcPr>
            <w:tcW w:w="3803" w:type="dxa"/>
          </w:tcPr>
          <w:p w14:paraId="7E9CB870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351312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5D5C91F8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4358BA60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160)=0.690,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.4074</w:t>
            </w:r>
          </w:p>
          <w:p w14:paraId="3DF2C234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160)=0.191,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.6628</w:t>
            </w:r>
          </w:p>
          <w:p w14:paraId="251109C0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 xml:space="preserve">1, 160)=0.657, </w:t>
            </w:r>
            <w:r w:rsidRPr="00351312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351312">
              <w:rPr>
                <w:rFonts w:eastAsia="Times New Roman" w:cs="Arial"/>
                <w:iCs/>
                <w:sz w:val="20"/>
                <w:szCs w:val="20"/>
                <w:lang w:eastAsia="en-US"/>
              </w:rPr>
              <w:t>=</w:t>
            </w:r>
            <w:r w:rsidRPr="00351312">
              <w:rPr>
                <w:rFonts w:eastAsia="Times New Roman" w:cs="Arial"/>
                <w:sz w:val="20"/>
                <w:szCs w:val="20"/>
                <w:lang w:eastAsia="en-US"/>
              </w:rPr>
              <w:t>.4188</w:t>
            </w:r>
          </w:p>
        </w:tc>
        <w:tc>
          <w:tcPr>
            <w:tcW w:w="4252" w:type="dxa"/>
          </w:tcPr>
          <w:p w14:paraId="19AFE1D2" w14:textId="77777777" w:rsidR="00372822" w:rsidRPr="00351312" w:rsidRDefault="00372822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629E04A1" w14:textId="2A978E05" w:rsidR="00D8717B" w:rsidRDefault="004D1011">
      <w:pPr>
        <w:rPr>
          <w:rFonts w:cs="Arial"/>
        </w:rPr>
      </w:pPr>
    </w:p>
    <w:p w14:paraId="0AD5209C" w14:textId="6977984A" w:rsidR="00D869C7" w:rsidRPr="002B3CAA" w:rsidRDefault="00D869C7" w:rsidP="00D869C7">
      <w:pPr>
        <w:rPr>
          <w:rFonts w:cs="Arial"/>
          <w:b/>
        </w:rPr>
      </w:pPr>
      <w:r w:rsidRPr="002B3CAA">
        <w:rPr>
          <w:rFonts w:cs="Arial"/>
          <w:b/>
        </w:rPr>
        <w:t xml:space="preserve">Figure 3 </w:t>
      </w:r>
      <w:r>
        <w:rPr>
          <w:rFonts w:cs="Arial"/>
          <w:b/>
        </w:rPr>
        <w:t>-figure supplement 3</w:t>
      </w:r>
      <w:r w:rsidR="004D1011">
        <w:rPr>
          <w:rFonts w:cs="Arial"/>
          <w:b/>
        </w:rPr>
        <w:t xml:space="preserve"> </w:t>
      </w:r>
      <w:bookmarkStart w:id="0" w:name="_GoBack"/>
      <w:bookmarkEnd w:id="0"/>
      <w:r w:rsidRPr="002B3CAA">
        <w:rPr>
          <w:rFonts w:cs="Arial"/>
          <w:b/>
        </w:rPr>
        <w:t xml:space="preserve">Statistics </w:t>
      </w:r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987"/>
        <w:gridCol w:w="3803"/>
        <w:gridCol w:w="1301"/>
        <w:gridCol w:w="3827"/>
        <w:gridCol w:w="4252"/>
      </w:tblGrid>
      <w:tr w:rsidR="00D869C7" w:rsidRPr="002B3CAA" w14:paraId="2C502367" w14:textId="77777777" w:rsidTr="00742C19">
        <w:tc>
          <w:tcPr>
            <w:tcW w:w="987" w:type="dxa"/>
            <w:shd w:val="clear" w:color="auto" w:fill="D9D9D9"/>
          </w:tcPr>
          <w:p w14:paraId="2D50C2FC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2B3CAA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3803" w:type="dxa"/>
            <w:shd w:val="clear" w:color="auto" w:fill="D9D9D9"/>
          </w:tcPr>
          <w:p w14:paraId="0E550DE0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2B3CAA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301" w:type="dxa"/>
            <w:shd w:val="clear" w:color="auto" w:fill="D9D9D9"/>
          </w:tcPr>
          <w:p w14:paraId="7001F30F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2B3CAA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3827" w:type="dxa"/>
            <w:shd w:val="clear" w:color="auto" w:fill="D9D9D9"/>
          </w:tcPr>
          <w:p w14:paraId="15D6787E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2B3CAA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252" w:type="dxa"/>
            <w:shd w:val="clear" w:color="auto" w:fill="D9D9D9"/>
          </w:tcPr>
          <w:p w14:paraId="5FD93EEE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2B3CAA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D869C7" w:rsidRPr="002B3CAA" w14:paraId="7DD81DD7" w14:textId="77777777" w:rsidTr="00742C19">
        <w:tc>
          <w:tcPr>
            <w:tcW w:w="987" w:type="dxa"/>
          </w:tcPr>
          <w:p w14:paraId="196AF253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3S</w:t>
            </w:r>
            <w:r w:rsidRPr="002B3CAA">
              <w:rPr>
                <w:rFonts w:eastAsia="Calibri" w:cs="Arial"/>
                <w:b/>
                <w:szCs w:val="20"/>
                <w:lang w:eastAsia="en-US"/>
              </w:rPr>
              <w:t>3A</w:t>
            </w:r>
          </w:p>
        </w:tc>
        <w:tc>
          <w:tcPr>
            <w:tcW w:w="3803" w:type="dxa"/>
          </w:tcPr>
          <w:p w14:paraId="36DF0DB4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B3CAA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  <w:p w14:paraId="261D8B08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B3CAA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animals that learned the task</w:t>
            </w:r>
          </w:p>
        </w:tc>
        <w:tc>
          <w:tcPr>
            <w:tcW w:w="1301" w:type="dxa"/>
          </w:tcPr>
          <w:p w14:paraId="566B872C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ABA Susceptible</w:t>
            </w:r>
          </w:p>
          <w:p w14:paraId="762D97F2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n=7 (55 videos)</w:t>
            </w:r>
          </w:p>
          <w:p w14:paraId="4E2B0D82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64B211F6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lastRenderedPageBreak/>
              <w:t>ABA Resistant n=9 (35 videos)</w:t>
            </w:r>
          </w:p>
        </w:tc>
        <w:tc>
          <w:tcPr>
            <w:tcW w:w="3827" w:type="dxa"/>
          </w:tcPr>
          <w:p w14:paraId="1E67ED20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lastRenderedPageBreak/>
              <w:t xml:space="preserve">Behaviour </w:t>
            </w:r>
            <w:proofErr w:type="gramStart"/>
            <w:r w:rsidRPr="002B3CAA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5, 528)=268.5, </w:t>
            </w:r>
            <w:r w:rsidRPr="002B3CAA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2B3CAA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1400A78A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2B3CAA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1, 528)=8.286e-012, </w:t>
            </w:r>
            <w:r w:rsidRPr="002B3CAA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&gt;.9999</w:t>
            </w:r>
          </w:p>
          <w:p w14:paraId="78281479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2B3CAA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5, 528)=12.21, </w:t>
            </w:r>
            <w:r w:rsidRPr="002B3CAA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2B3CAA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34A660C4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B3CAA">
              <w:rPr>
                <w:rFonts w:eastAsia="Calibri" w:cs="Arial"/>
                <w:sz w:val="20"/>
                <w:szCs w:val="20"/>
                <w:lang w:eastAsia="en-US"/>
              </w:rPr>
              <w:t xml:space="preserve">Inactive: ABA Susceptible &gt; ABA Resistant </w:t>
            </w:r>
            <w:r w:rsidRPr="002B3CAA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  <w:r w:rsidRPr="002B3CAA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</w:p>
          <w:p w14:paraId="6DDB0DF3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B3CAA">
              <w:rPr>
                <w:rFonts w:eastAsia="Calibri" w:cs="Arial"/>
                <w:sz w:val="20"/>
                <w:szCs w:val="20"/>
                <w:lang w:eastAsia="en-US"/>
              </w:rPr>
              <w:t xml:space="preserve">Locomote: ABA Resistant &gt; ABA Susceptible </w:t>
            </w:r>
            <w:r w:rsidRPr="002B3CAA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=.0190</w:t>
            </w:r>
            <w:r w:rsidRPr="002B3CAA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</w:p>
          <w:p w14:paraId="07B31FD0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2B3CAA">
              <w:rPr>
                <w:rFonts w:eastAsia="Calibri" w:cs="Arial"/>
                <w:sz w:val="20"/>
                <w:szCs w:val="20"/>
                <w:lang w:eastAsia="en-US"/>
              </w:rPr>
              <w:t xml:space="preserve">Rearing: ABA Resistant &gt; ABA Susceptible </w:t>
            </w:r>
            <w:r w:rsidRPr="002B3CAA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=.0336</w:t>
            </w:r>
          </w:p>
        </w:tc>
      </w:tr>
      <w:tr w:rsidR="00D869C7" w:rsidRPr="002B3CAA" w14:paraId="206D8669" w14:textId="77777777" w:rsidTr="00742C19">
        <w:tc>
          <w:tcPr>
            <w:tcW w:w="987" w:type="dxa"/>
          </w:tcPr>
          <w:p w14:paraId="66FDB28B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lastRenderedPageBreak/>
              <w:t>3S</w:t>
            </w:r>
            <w:r w:rsidRPr="002B3CAA">
              <w:rPr>
                <w:rFonts w:eastAsia="Calibri" w:cs="Arial"/>
                <w:b/>
                <w:szCs w:val="20"/>
                <w:lang w:eastAsia="en-US"/>
              </w:rPr>
              <w:t>3B</w:t>
            </w:r>
          </w:p>
        </w:tc>
        <w:tc>
          <w:tcPr>
            <w:tcW w:w="3803" w:type="dxa"/>
          </w:tcPr>
          <w:p w14:paraId="2DB77F00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B3CAA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  <w:p w14:paraId="738FEA2E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B3CAA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animals that learned the task</w:t>
            </w:r>
          </w:p>
        </w:tc>
        <w:tc>
          <w:tcPr>
            <w:tcW w:w="1301" w:type="dxa"/>
          </w:tcPr>
          <w:p w14:paraId="7317D5FA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ABA Susceptible n=10 (119 videos)</w:t>
            </w:r>
          </w:p>
          <w:p w14:paraId="7478CDFB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ABA Resistant n=11 (107 videos)</w:t>
            </w:r>
          </w:p>
        </w:tc>
        <w:tc>
          <w:tcPr>
            <w:tcW w:w="3827" w:type="dxa"/>
          </w:tcPr>
          <w:p w14:paraId="59830141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Behaviour </w:t>
            </w:r>
            <w:proofErr w:type="gramStart"/>
            <w:r w:rsidRPr="002B3CAA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5, 1344)=723.6, </w:t>
            </w:r>
            <w:r w:rsidRPr="002B3CAA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2B3CAA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11D40A2F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2B3CAA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1, 1344)=4.623e-012, </w:t>
            </w:r>
            <w:r w:rsidRPr="002B3CAA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&gt;.9999</w:t>
            </w:r>
          </w:p>
          <w:p w14:paraId="0E977250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2B3CAA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2B3CAA">
              <w:rPr>
                <w:rFonts w:eastAsia="Times New Roman" w:cs="Arial"/>
                <w:sz w:val="20"/>
                <w:szCs w:val="20"/>
                <w:lang w:eastAsia="en-US"/>
              </w:rPr>
              <w:t xml:space="preserve">5, 1344)=12.82, </w:t>
            </w:r>
            <w:r w:rsidRPr="002B3CAA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2B3CAA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6309143E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B3CAA">
              <w:rPr>
                <w:rFonts w:eastAsia="Calibri" w:cs="Arial"/>
                <w:sz w:val="20"/>
                <w:szCs w:val="20"/>
                <w:lang w:eastAsia="en-US"/>
              </w:rPr>
              <w:t xml:space="preserve">Inactive: ABA Susceptible &gt; ABA Resistant </w:t>
            </w:r>
            <w:r w:rsidRPr="002B3CAA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  <w:r w:rsidRPr="002B3CAA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</w:p>
          <w:p w14:paraId="6E5A7CAA" w14:textId="77777777" w:rsidR="00D869C7" w:rsidRPr="002B3CAA" w:rsidRDefault="00D869C7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2B3CAA">
              <w:rPr>
                <w:rFonts w:eastAsia="Calibri" w:cs="Arial"/>
                <w:sz w:val="20"/>
                <w:szCs w:val="20"/>
                <w:lang w:eastAsia="en-US"/>
              </w:rPr>
              <w:t xml:space="preserve">Rearing: ABA Resistant &gt; ABA Susceptible </w:t>
            </w:r>
            <w:r w:rsidRPr="002B3CAA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2B3CAA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=.0384</w:t>
            </w:r>
          </w:p>
        </w:tc>
      </w:tr>
    </w:tbl>
    <w:p w14:paraId="24CA3F57" w14:textId="77777777" w:rsidR="00D869C7" w:rsidRPr="002B3CAA" w:rsidRDefault="00D869C7" w:rsidP="00D869C7">
      <w:pPr>
        <w:rPr>
          <w:rFonts w:cs="Arial"/>
        </w:rPr>
      </w:pPr>
    </w:p>
    <w:p w14:paraId="13300CE4" w14:textId="77777777" w:rsidR="000E47EB" w:rsidRPr="00351312" w:rsidRDefault="000E47EB">
      <w:pPr>
        <w:rPr>
          <w:rFonts w:cs="Arial"/>
        </w:rPr>
      </w:pPr>
    </w:p>
    <w:sectPr w:rsidR="000E47EB" w:rsidRPr="00351312" w:rsidSect="0037282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22"/>
    <w:rsid w:val="000E47EB"/>
    <w:rsid w:val="001336D8"/>
    <w:rsid w:val="0017504E"/>
    <w:rsid w:val="002D4FDB"/>
    <w:rsid w:val="00350A09"/>
    <w:rsid w:val="00351312"/>
    <w:rsid w:val="00372822"/>
    <w:rsid w:val="004154CE"/>
    <w:rsid w:val="004D1011"/>
    <w:rsid w:val="00527809"/>
    <w:rsid w:val="008327F8"/>
    <w:rsid w:val="00925C22"/>
    <w:rsid w:val="00A4439A"/>
    <w:rsid w:val="00C7732B"/>
    <w:rsid w:val="00CF78E1"/>
    <w:rsid w:val="00D869C7"/>
    <w:rsid w:val="00DB0278"/>
    <w:rsid w:val="00E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0317"/>
  <w15:chartTrackingRefBased/>
  <w15:docId w15:val="{C6BB64F8-5361-AE45-8068-C8F73E83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822"/>
    <w:pPr>
      <w:spacing w:line="360" w:lineRule="auto"/>
      <w:jc w:val="both"/>
    </w:pPr>
    <w:rPr>
      <w:rFonts w:ascii="Arial" w:eastAsiaTheme="minorEastAsia" w:hAnsi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37282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7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Milton</dc:creator>
  <cp:keywords/>
  <dc:description/>
  <cp:lastModifiedBy>Claire Foldi</cp:lastModifiedBy>
  <cp:revision>5</cp:revision>
  <dcterms:created xsi:type="dcterms:W3CDTF">2023-06-13T04:06:00Z</dcterms:created>
  <dcterms:modified xsi:type="dcterms:W3CDTF">2023-06-14T23:43:00Z</dcterms:modified>
</cp:coreProperties>
</file>