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E8E8" w14:textId="0D39DDDC" w:rsidR="005F1022" w:rsidRPr="006E59DB" w:rsidRDefault="005F1022" w:rsidP="005F1022">
      <w:pPr>
        <w:rPr>
          <w:rFonts w:cs="Arial"/>
          <w:sz w:val="22"/>
          <w:szCs w:val="22"/>
        </w:rPr>
      </w:pPr>
      <w:r w:rsidRPr="006E59DB">
        <w:rPr>
          <w:rFonts w:cs="Arial"/>
          <w:b/>
          <w:bCs/>
          <w:sz w:val="22"/>
          <w:szCs w:val="22"/>
        </w:rPr>
        <w:t xml:space="preserve">SUPPLEMENTARY </w:t>
      </w:r>
      <w:r w:rsidR="00D856C9">
        <w:rPr>
          <w:rFonts w:cs="Arial"/>
          <w:b/>
          <w:bCs/>
          <w:sz w:val="22"/>
          <w:szCs w:val="22"/>
        </w:rPr>
        <w:t>FILE 1</w:t>
      </w:r>
    </w:p>
    <w:p w14:paraId="4A37F15C" w14:textId="77777777" w:rsidR="005F1022" w:rsidRPr="006E59DB" w:rsidRDefault="005F1022" w:rsidP="005F1022">
      <w:pPr>
        <w:jc w:val="center"/>
        <w:rPr>
          <w:rFonts w:cs="Arial"/>
          <w:sz w:val="22"/>
          <w:szCs w:val="22"/>
        </w:rPr>
      </w:pPr>
    </w:p>
    <w:p w14:paraId="6F4D8657" w14:textId="322D3E66" w:rsidR="005F1022" w:rsidRPr="006E59DB" w:rsidRDefault="00D856C9" w:rsidP="005F1022">
      <w:pPr>
        <w:spacing w:line="360" w:lineRule="auto"/>
        <w:contextualSpacing/>
        <w:jc w:val="both"/>
        <w:rPr>
          <w:rFonts w:cs="Arial"/>
          <w:b/>
          <w:bCs/>
          <w:sz w:val="22"/>
          <w:szCs w:val="22"/>
        </w:rPr>
      </w:pPr>
      <w:bookmarkStart w:id="0" w:name="Tables"/>
      <w:bookmarkStart w:id="1" w:name="MaterialsMethods"/>
      <w:bookmarkEnd w:id="0"/>
      <w:bookmarkEnd w:id="1"/>
      <w:r>
        <w:rPr>
          <w:rFonts w:cs="Arial"/>
          <w:b/>
          <w:bCs/>
          <w:sz w:val="22"/>
          <w:szCs w:val="22"/>
        </w:rPr>
        <w:t>Supplementary File 1a</w:t>
      </w:r>
      <w:r w:rsidR="005F1022" w:rsidRPr="006E59DB">
        <w:rPr>
          <w:rFonts w:cs="Arial"/>
          <w:b/>
          <w:bCs/>
          <w:sz w:val="22"/>
          <w:szCs w:val="22"/>
        </w:rPr>
        <w:t>. Sequence characteristics of ancestral nitrogenase subunits.</w:t>
      </w:r>
    </w:p>
    <w:p w14:paraId="0C2799D7" w14:textId="77777777" w:rsidR="005F1022" w:rsidRPr="006E59DB" w:rsidRDefault="005F1022" w:rsidP="005F1022">
      <w:pPr>
        <w:spacing w:line="360" w:lineRule="auto"/>
        <w:contextualSpacing/>
        <w:jc w:val="both"/>
        <w:rPr>
          <w:rFonts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1285"/>
        <w:gridCol w:w="1657"/>
        <w:gridCol w:w="1953"/>
        <w:gridCol w:w="2947"/>
      </w:tblGrid>
      <w:tr w:rsidR="005F1022" w:rsidRPr="007E5006" w14:paraId="0B9130AA" w14:textId="77777777" w:rsidTr="00FD3162">
        <w:trPr>
          <w:jc w:val="center"/>
        </w:trPr>
        <w:tc>
          <w:tcPr>
            <w:tcW w:w="0" w:type="auto"/>
          </w:tcPr>
          <w:p w14:paraId="664585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Subunit</w:t>
            </w:r>
          </w:p>
        </w:tc>
        <w:tc>
          <w:tcPr>
            <w:tcW w:w="0" w:type="auto"/>
          </w:tcPr>
          <w:p w14:paraId="14261D0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% </w:t>
            </w:r>
            <w:proofErr w:type="gramStart"/>
            <w:r w:rsidRPr="006E59DB">
              <w:rPr>
                <w:rFonts w:cs="Arial"/>
                <w:sz w:val="22"/>
                <w:szCs w:val="22"/>
              </w:rPr>
              <w:t>protein</w:t>
            </w:r>
            <w:proofErr w:type="gramEnd"/>
            <w:r w:rsidRPr="006E59DB">
              <w:rPr>
                <w:rFonts w:cs="Arial"/>
                <w:sz w:val="22"/>
                <w:szCs w:val="22"/>
              </w:rPr>
              <w:t xml:space="preserve"> identity to WT</w:t>
            </w:r>
          </w:p>
        </w:tc>
        <w:tc>
          <w:tcPr>
            <w:tcW w:w="0" w:type="auto"/>
          </w:tcPr>
          <w:p w14:paraId="1533A3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Mean site posterior probability</w:t>
            </w:r>
          </w:p>
        </w:tc>
        <w:tc>
          <w:tcPr>
            <w:tcW w:w="0" w:type="auto"/>
          </w:tcPr>
          <w:p w14:paraId="7911744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% </w:t>
            </w:r>
            <w:proofErr w:type="gramStart"/>
            <w:r w:rsidRPr="006E59DB">
              <w:rPr>
                <w:rFonts w:cs="Arial"/>
                <w:sz w:val="22"/>
                <w:szCs w:val="22"/>
              </w:rPr>
              <w:t>sites</w:t>
            </w:r>
            <w:proofErr w:type="gramEnd"/>
            <w:r w:rsidRPr="006E59DB">
              <w:rPr>
                <w:rFonts w:cs="Arial"/>
                <w:sz w:val="22"/>
                <w:szCs w:val="22"/>
              </w:rPr>
              <w:t xml:space="preserve"> with plausible alternate ancestral states</w:t>
            </w:r>
          </w:p>
        </w:tc>
        <w:tc>
          <w:tcPr>
            <w:tcW w:w="0" w:type="auto"/>
          </w:tcPr>
          <w:p w14:paraId="2DA770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Substitutions at relatively conserved sites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†</w:t>
            </w:r>
          </w:p>
        </w:tc>
      </w:tr>
      <w:tr w:rsidR="005F1022" w:rsidRPr="007E5006" w14:paraId="0391819E" w14:textId="77777777" w:rsidTr="00FD3162">
        <w:trPr>
          <w:jc w:val="center"/>
        </w:trPr>
        <w:tc>
          <w:tcPr>
            <w:tcW w:w="0" w:type="auto"/>
          </w:tcPr>
          <w:p w14:paraId="5C04912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NifH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Anc1B</w:t>
            </w:r>
          </w:p>
        </w:tc>
        <w:tc>
          <w:tcPr>
            <w:tcW w:w="0" w:type="auto"/>
          </w:tcPr>
          <w:p w14:paraId="36420D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94%</w:t>
            </w:r>
          </w:p>
        </w:tc>
        <w:tc>
          <w:tcPr>
            <w:tcW w:w="0" w:type="auto"/>
          </w:tcPr>
          <w:p w14:paraId="1F04B4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0.99</w:t>
            </w:r>
          </w:p>
        </w:tc>
        <w:tc>
          <w:tcPr>
            <w:tcW w:w="0" w:type="auto"/>
          </w:tcPr>
          <w:p w14:paraId="1290BD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1%</w:t>
            </w:r>
          </w:p>
        </w:tc>
        <w:tc>
          <w:tcPr>
            <w:tcW w:w="0" w:type="auto"/>
          </w:tcPr>
          <w:p w14:paraId="55B45E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G181A</w:t>
            </w:r>
          </w:p>
        </w:tc>
      </w:tr>
      <w:tr w:rsidR="005F1022" w:rsidRPr="007E5006" w14:paraId="632C47F3" w14:textId="77777777" w:rsidTr="00FD3162">
        <w:trPr>
          <w:jc w:val="center"/>
        </w:trPr>
        <w:tc>
          <w:tcPr>
            <w:tcW w:w="0" w:type="auto"/>
          </w:tcPr>
          <w:p w14:paraId="00264A3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</w:t>
            </w:r>
            <w:proofErr w:type="gramStart"/>
            <w:r w:rsidRPr="006E59DB">
              <w:rPr>
                <w:rFonts w:cs="Arial"/>
                <w:sz w:val="22"/>
                <w:szCs w:val="22"/>
                <w:vertAlign w:val="superscript"/>
              </w:rPr>
              <w:t>A,Anc</w:t>
            </w:r>
            <w:proofErr w:type="gramEnd"/>
            <w:r w:rsidRPr="006E59DB">
              <w:rPr>
                <w:rFonts w:cs="Arial"/>
                <w:sz w:val="22"/>
                <w:szCs w:val="22"/>
                <w:vertAlign w:val="superscript"/>
              </w:rPr>
              <w:t>1B</w:t>
            </w:r>
          </w:p>
        </w:tc>
        <w:tc>
          <w:tcPr>
            <w:tcW w:w="0" w:type="auto"/>
          </w:tcPr>
          <w:p w14:paraId="57FAD6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89%</w:t>
            </w:r>
          </w:p>
        </w:tc>
        <w:tc>
          <w:tcPr>
            <w:tcW w:w="0" w:type="auto"/>
          </w:tcPr>
          <w:p w14:paraId="4D0BC1B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0.97</w:t>
            </w:r>
          </w:p>
        </w:tc>
        <w:tc>
          <w:tcPr>
            <w:tcW w:w="0" w:type="auto"/>
          </w:tcPr>
          <w:p w14:paraId="571330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3%</w:t>
            </w:r>
          </w:p>
        </w:tc>
        <w:tc>
          <w:tcPr>
            <w:tcW w:w="0" w:type="auto"/>
          </w:tcPr>
          <w:p w14:paraId="1644A9A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I47T, L56V**, C249V**, I355V*, F429Y**</w:t>
            </w:r>
          </w:p>
        </w:tc>
      </w:tr>
      <w:tr w:rsidR="005F1022" w:rsidRPr="007E5006" w14:paraId="5DF94721" w14:textId="77777777" w:rsidTr="00FD3162">
        <w:trPr>
          <w:jc w:val="center"/>
        </w:trPr>
        <w:tc>
          <w:tcPr>
            <w:tcW w:w="0" w:type="auto"/>
          </w:tcPr>
          <w:p w14:paraId="34D113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NifK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Anc1B</w:t>
            </w:r>
          </w:p>
        </w:tc>
        <w:tc>
          <w:tcPr>
            <w:tcW w:w="0" w:type="auto"/>
          </w:tcPr>
          <w:p w14:paraId="53E75BF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89%</w:t>
            </w:r>
          </w:p>
        </w:tc>
        <w:tc>
          <w:tcPr>
            <w:tcW w:w="0" w:type="auto"/>
          </w:tcPr>
          <w:p w14:paraId="6DBEF8F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0.98</w:t>
            </w:r>
          </w:p>
        </w:tc>
        <w:tc>
          <w:tcPr>
            <w:tcW w:w="0" w:type="auto"/>
          </w:tcPr>
          <w:p w14:paraId="526273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2%</w:t>
            </w:r>
          </w:p>
        </w:tc>
        <w:tc>
          <w:tcPr>
            <w:tcW w:w="0" w:type="auto"/>
          </w:tcPr>
          <w:p w14:paraId="25E85B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  <w:highlight w:val="yellow"/>
              </w:rPr>
            </w:pPr>
            <w:r w:rsidRPr="006E59DB">
              <w:rPr>
                <w:rFonts w:cs="Arial"/>
                <w:sz w:val="22"/>
                <w:szCs w:val="22"/>
              </w:rPr>
              <w:t>R108K**, H396N**</w:t>
            </w:r>
          </w:p>
        </w:tc>
      </w:tr>
      <w:tr w:rsidR="005F1022" w:rsidRPr="007E5006" w14:paraId="3DDB8754" w14:textId="77777777" w:rsidTr="00FD3162">
        <w:trPr>
          <w:jc w:val="center"/>
        </w:trPr>
        <w:tc>
          <w:tcPr>
            <w:tcW w:w="0" w:type="auto"/>
          </w:tcPr>
          <w:p w14:paraId="3F2A95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Anc2</w:t>
            </w:r>
          </w:p>
        </w:tc>
        <w:tc>
          <w:tcPr>
            <w:tcW w:w="0" w:type="auto"/>
          </w:tcPr>
          <w:p w14:paraId="5FA9D7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83%</w:t>
            </w:r>
          </w:p>
        </w:tc>
        <w:tc>
          <w:tcPr>
            <w:tcW w:w="0" w:type="auto"/>
          </w:tcPr>
          <w:p w14:paraId="11BE63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0.95</w:t>
            </w:r>
          </w:p>
        </w:tc>
        <w:tc>
          <w:tcPr>
            <w:tcW w:w="0" w:type="auto"/>
          </w:tcPr>
          <w:p w14:paraId="5004E9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2%</w:t>
            </w:r>
          </w:p>
        </w:tc>
        <w:tc>
          <w:tcPr>
            <w:tcW w:w="0" w:type="auto"/>
          </w:tcPr>
          <w:p w14:paraId="67763B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  <w:highlight w:val="yellow"/>
              </w:rPr>
            </w:pPr>
            <w:r w:rsidRPr="006E59DB">
              <w:rPr>
                <w:rFonts w:cs="Arial"/>
                <w:sz w:val="22"/>
                <w:szCs w:val="22"/>
              </w:rPr>
              <w:t>I47T, L56V**, C249V**, V273L, T305I, C324A, I355V*, M394L, F429Y**, F453Y</w:t>
            </w:r>
          </w:p>
        </w:tc>
      </w:tr>
    </w:tbl>
    <w:p w14:paraId="29E37F8D" w14:textId="77777777" w:rsidR="005F1022" w:rsidRPr="006E59DB" w:rsidRDefault="005F1022" w:rsidP="005F1022">
      <w:pPr>
        <w:spacing w:line="360" w:lineRule="auto"/>
        <w:contextualSpacing/>
        <w:jc w:val="both"/>
        <w:rPr>
          <w:rFonts w:cs="Arial"/>
          <w:sz w:val="22"/>
          <w:szCs w:val="22"/>
        </w:rPr>
      </w:pPr>
      <w:r w:rsidRPr="006E59DB">
        <w:rPr>
          <w:rFonts w:cs="Arial"/>
          <w:sz w:val="22"/>
          <w:szCs w:val="22"/>
        </w:rPr>
        <w:t>*</w:t>
      </w:r>
      <w:proofErr w:type="gramStart"/>
      <w:r w:rsidRPr="006E59DB">
        <w:rPr>
          <w:rFonts w:cs="Arial"/>
          <w:sz w:val="22"/>
          <w:szCs w:val="22"/>
        </w:rPr>
        <w:t>Active-site</w:t>
      </w:r>
      <w:proofErr w:type="gramEnd"/>
    </w:p>
    <w:p w14:paraId="17A11C7E" w14:textId="77777777" w:rsidR="005F1022" w:rsidRPr="006E59DB" w:rsidRDefault="005F1022" w:rsidP="005F1022">
      <w:pPr>
        <w:spacing w:line="360" w:lineRule="auto"/>
        <w:contextualSpacing/>
        <w:jc w:val="both"/>
        <w:rPr>
          <w:rFonts w:cs="Arial"/>
          <w:sz w:val="22"/>
          <w:szCs w:val="22"/>
        </w:rPr>
      </w:pPr>
      <w:r w:rsidRPr="006E59DB">
        <w:rPr>
          <w:rFonts w:cs="Arial"/>
          <w:sz w:val="22"/>
          <w:szCs w:val="22"/>
        </w:rPr>
        <w:t>**</w:t>
      </w:r>
      <w:proofErr w:type="gramStart"/>
      <w:r w:rsidRPr="006E59DB">
        <w:rPr>
          <w:rFonts w:cs="Arial"/>
          <w:sz w:val="22"/>
          <w:szCs w:val="22"/>
        </w:rPr>
        <w:t>NifD:NifK</w:t>
      </w:r>
      <w:proofErr w:type="gramEnd"/>
      <w:r w:rsidRPr="006E59DB">
        <w:rPr>
          <w:rFonts w:cs="Arial"/>
          <w:sz w:val="22"/>
          <w:szCs w:val="22"/>
        </w:rPr>
        <w:t xml:space="preserve"> interface</w:t>
      </w:r>
    </w:p>
    <w:p w14:paraId="1ACEC034" w14:textId="77777777" w:rsidR="005F1022" w:rsidRPr="006E59DB" w:rsidRDefault="005F1022" w:rsidP="005F1022">
      <w:pPr>
        <w:spacing w:line="360" w:lineRule="auto"/>
        <w:contextualSpacing/>
        <w:jc w:val="both"/>
        <w:rPr>
          <w:rFonts w:cs="Arial"/>
          <w:sz w:val="22"/>
          <w:szCs w:val="22"/>
        </w:rPr>
      </w:pPr>
      <w:r w:rsidRPr="006E59DB">
        <w:rPr>
          <w:rFonts w:cs="Arial"/>
          <w:sz w:val="22"/>
          <w:szCs w:val="22"/>
          <w:vertAlign w:val="superscript"/>
        </w:rPr>
        <w:t>†</w:t>
      </w:r>
      <w:r w:rsidRPr="006E59DB">
        <w:rPr>
          <w:rFonts w:cs="Arial"/>
          <w:sz w:val="22"/>
          <w:szCs w:val="22"/>
        </w:rPr>
        <w:t>Defined by a Consurf score &gt; 7; see Materials and Methods</w:t>
      </w:r>
    </w:p>
    <w:p w14:paraId="08B047BC" w14:textId="77777777" w:rsidR="005F1022" w:rsidRPr="006E59DB" w:rsidRDefault="005F1022" w:rsidP="005F1022">
      <w:pPr>
        <w:spacing w:line="360" w:lineRule="auto"/>
        <w:rPr>
          <w:rFonts w:cs="Arial"/>
          <w:sz w:val="22"/>
          <w:szCs w:val="22"/>
        </w:rPr>
      </w:pPr>
      <w:r w:rsidRPr="006E59DB">
        <w:rPr>
          <w:rFonts w:cs="Arial"/>
          <w:sz w:val="22"/>
          <w:szCs w:val="22"/>
        </w:rPr>
        <w:br w:type="page"/>
      </w:r>
    </w:p>
    <w:p w14:paraId="6DBCBDA7" w14:textId="04D5ED4D" w:rsidR="005F1022" w:rsidRPr="006E59DB" w:rsidRDefault="00D856C9" w:rsidP="005F1022">
      <w:pPr>
        <w:spacing w:line="360" w:lineRule="auto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Supplementary File 1b</w:t>
      </w:r>
      <w:r w:rsidR="005F1022" w:rsidRPr="006E59DB">
        <w:rPr>
          <w:rFonts w:cs="Arial"/>
          <w:b/>
          <w:bCs/>
          <w:sz w:val="22"/>
          <w:szCs w:val="22"/>
        </w:rPr>
        <w:t>. Host taxa of nitrogenase and outgroup dark-operative protochlorophyllide oxidoreductase homologs included for phylogenetic analysis.</w:t>
      </w:r>
    </w:p>
    <w:p w14:paraId="7CC49F02" w14:textId="77777777" w:rsidR="005F1022" w:rsidRPr="006E59DB" w:rsidRDefault="005F1022" w:rsidP="005F1022">
      <w:pPr>
        <w:spacing w:line="360" w:lineRule="auto"/>
        <w:contextualSpacing/>
        <w:jc w:val="both"/>
        <w:rPr>
          <w:rFonts w:cs="Arial"/>
          <w:sz w:val="22"/>
          <w:szCs w:val="22"/>
        </w:rPr>
      </w:pPr>
    </w:p>
    <w:tbl>
      <w:tblPr>
        <w:tblW w:w="7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862"/>
      </w:tblGrid>
      <w:tr w:rsidR="005F1022" w:rsidRPr="007E5006" w14:paraId="4EB518F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150CE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89DF46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color w:val="000000"/>
                <w:sz w:val="22"/>
                <w:szCs w:val="22"/>
              </w:rPr>
              <w:t>Organism</w:t>
            </w:r>
          </w:p>
        </w:tc>
      </w:tr>
      <w:tr w:rsidR="005F1022" w:rsidRPr="007E5006" w14:paraId="26F8DF7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48C5D0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D9BB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Acetobacter peroxydans</w:t>
            </w:r>
          </w:p>
        </w:tc>
      </w:tr>
      <w:tr w:rsidR="005F1022" w:rsidRPr="007E5006" w14:paraId="77045E1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A1333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736A9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Acetobacterium woodii</w:t>
            </w:r>
          </w:p>
        </w:tc>
      </w:tr>
      <w:tr w:rsidR="005F1022" w:rsidRPr="007E5006" w14:paraId="23C96F0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9B5E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C8BA1C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Acidiferrobacter sp. SPIII_3</w:t>
            </w:r>
          </w:p>
        </w:tc>
      </w:tr>
      <w:tr w:rsidR="005F1022" w:rsidRPr="007E5006" w14:paraId="77CE619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B490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70F7A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Acidihalobacter prosperus</w:t>
            </w:r>
          </w:p>
        </w:tc>
      </w:tr>
      <w:tr w:rsidR="005F1022" w:rsidRPr="007E5006" w14:paraId="4DFB07E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82E7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005EA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Acidithiobacillus ferridurans</w:t>
            </w:r>
          </w:p>
        </w:tc>
      </w:tr>
      <w:tr w:rsidR="005F1022" w:rsidRPr="007E5006" w14:paraId="03D55F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6A36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B9BE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Actibacterium ureilyticum</w:t>
            </w:r>
          </w:p>
        </w:tc>
      </w:tr>
      <w:tr w:rsidR="005F1022" w:rsidRPr="007E5006" w14:paraId="516387A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B3D0A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58453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Actinobacteria bacterium HGW-Actinobacteria-2</w:t>
            </w:r>
          </w:p>
        </w:tc>
      </w:tr>
      <w:tr w:rsidR="005F1022" w:rsidRPr="007E5006" w14:paraId="73E633B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57C8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A5E8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Actinobacteria bacterium HGW-Actinobacteria-10</w:t>
            </w:r>
          </w:p>
        </w:tc>
      </w:tr>
      <w:tr w:rsidR="005F1022" w:rsidRPr="007E5006" w14:paraId="682378A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5A452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F1C9F9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Acuticoccus sp. PTG4-2</w:t>
            </w:r>
          </w:p>
        </w:tc>
      </w:tr>
      <w:tr w:rsidR="005F1022" w:rsidRPr="007E5006" w14:paraId="3C610FA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D8E18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51EF9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Afifella pfennigii</w:t>
            </w:r>
          </w:p>
        </w:tc>
      </w:tr>
      <w:tr w:rsidR="005F1022" w:rsidRPr="007E5006" w14:paraId="3FA9684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A262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A67A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Agaribacterium haliotis</w:t>
            </w:r>
          </w:p>
        </w:tc>
      </w:tr>
      <w:tr w:rsidR="005F1022" w:rsidRPr="007E5006" w14:paraId="421D0EF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11A55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019E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Aliagarivorans marinus</w:t>
            </w:r>
          </w:p>
        </w:tc>
      </w:tr>
      <w:tr w:rsidR="005F1022" w:rsidRPr="007E5006" w14:paraId="0AA12F0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D3063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DA1936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Alkalibacter saccharofermentans</w:t>
            </w:r>
          </w:p>
        </w:tc>
      </w:tr>
      <w:tr w:rsidR="005F1022" w:rsidRPr="007E5006" w14:paraId="3FCC53F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964A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C189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Alkaliflexus imshenetskii</w:t>
            </w:r>
          </w:p>
        </w:tc>
      </w:tr>
      <w:tr w:rsidR="005F1022" w:rsidRPr="007E5006" w14:paraId="6C29E40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BE36E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4DCF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Alkaliphilus metalliredigens</w:t>
            </w:r>
          </w:p>
        </w:tc>
      </w:tr>
      <w:tr w:rsidR="005F1022" w:rsidRPr="007E5006" w14:paraId="3E4D094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1DEAB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C21F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Alphaproteobacteria bacterium</w:t>
            </w:r>
          </w:p>
        </w:tc>
      </w:tr>
      <w:tr w:rsidR="005F1022" w:rsidRPr="007E5006" w14:paraId="6A90E02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6A82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D1B47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Alteromonadaceae bacterium Bs31</w:t>
            </w:r>
          </w:p>
        </w:tc>
      </w:tr>
      <w:tr w:rsidR="005F1022" w:rsidRPr="007E5006" w14:paraId="10ED2D7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F49F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DA513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Alteromonadales bacterium BS08</w:t>
            </w:r>
          </w:p>
        </w:tc>
      </w:tr>
      <w:tr w:rsidR="005F1022" w:rsidRPr="007E5006" w14:paraId="0212D6C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F6357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6E5D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Ammonifex sp.</w:t>
            </w:r>
          </w:p>
        </w:tc>
      </w:tr>
      <w:tr w:rsidR="005F1022" w:rsidRPr="007E5006" w14:paraId="32162C1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C54ED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6E00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Amphritea atlantica</w:t>
            </w:r>
          </w:p>
        </w:tc>
      </w:tr>
      <w:tr w:rsidR="005F1022" w:rsidRPr="007E5006" w14:paraId="18CF2B1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A7559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98A46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Anaeroarcus burkinensis</w:t>
            </w:r>
          </w:p>
        </w:tc>
      </w:tr>
      <w:tr w:rsidR="005F1022" w:rsidRPr="007E5006" w14:paraId="575B13F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B3FD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A11C9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Anaerobacillus alkalidiazotrophicus</w:t>
            </w:r>
          </w:p>
        </w:tc>
      </w:tr>
      <w:tr w:rsidR="005F1022" w:rsidRPr="007E5006" w14:paraId="6279671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19206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AFCE21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Anaerobacterium chartisolvens</w:t>
            </w:r>
          </w:p>
        </w:tc>
      </w:tr>
      <w:tr w:rsidR="005F1022" w:rsidRPr="007E5006" w14:paraId="179788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73B6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02146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Anaerocolumna jejuensis</w:t>
            </w:r>
          </w:p>
        </w:tc>
      </w:tr>
      <w:tr w:rsidR="005F1022" w:rsidRPr="007E5006" w14:paraId="1BF1046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4F481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8D6F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Anaeromyxobacter sp. Fw109-5</w:t>
            </w:r>
          </w:p>
        </w:tc>
      </w:tr>
      <w:tr w:rsidR="005F1022" w:rsidRPr="007E5006" w14:paraId="0183A16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4382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0FF69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Anaerospora hongkongensis</w:t>
            </w:r>
          </w:p>
        </w:tc>
      </w:tr>
      <w:tr w:rsidR="005F1022" w:rsidRPr="007E5006" w14:paraId="305CDEE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D2A49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900D79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Anaerosporobacter mobilis</w:t>
            </w:r>
          </w:p>
        </w:tc>
      </w:tr>
      <w:tr w:rsidR="005F1022" w:rsidRPr="007E5006" w14:paraId="0E3C49E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DFB7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861E1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Anaerosporomusa subterranea</w:t>
            </w:r>
          </w:p>
        </w:tc>
      </w:tr>
      <w:tr w:rsidR="005F1022" w:rsidRPr="007E5006" w14:paraId="33B1120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EC8A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939B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Anaerotignum neopropionicum</w:t>
            </w:r>
          </w:p>
        </w:tc>
      </w:tr>
      <w:tr w:rsidR="005F1022" w:rsidRPr="007E5006" w14:paraId="4548B05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0C6B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689F3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Aneurinibacillus terranovensis</w:t>
            </w:r>
          </w:p>
        </w:tc>
      </w:tr>
      <w:tr w:rsidR="005F1022" w:rsidRPr="007E5006" w14:paraId="2DD3755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A0BBE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54D0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ANME-2 cluster archaeon</w:t>
            </w:r>
          </w:p>
        </w:tc>
      </w:tr>
      <w:tr w:rsidR="005F1022" w:rsidRPr="007E5006" w14:paraId="1B488DC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48884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DA202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archaeon BMS3Abin16</w:t>
            </w:r>
          </w:p>
        </w:tc>
      </w:tr>
      <w:tr w:rsidR="005F1022" w:rsidRPr="007E5006" w14:paraId="2662F29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734C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4392C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archaeon BMS3Bbin15</w:t>
            </w:r>
          </w:p>
        </w:tc>
      </w:tr>
      <w:tr w:rsidR="005F1022" w:rsidRPr="007E5006" w14:paraId="4FFC2DE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01BF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72275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Arcticibacter svalbardensis</w:t>
            </w:r>
          </w:p>
        </w:tc>
      </w:tr>
      <w:tr w:rsidR="005F1022" w:rsidRPr="007E5006" w14:paraId="55862E3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79993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F873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Azoarcus sp. CC-YHH838</w:t>
            </w:r>
          </w:p>
        </w:tc>
      </w:tr>
      <w:tr w:rsidR="005F1022" w:rsidRPr="007E5006" w14:paraId="114D06F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A7B92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7666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Azotobacter vinelandii</w:t>
            </w:r>
          </w:p>
        </w:tc>
      </w:tr>
      <w:tr w:rsidR="005F1022" w:rsidRPr="007E5006" w14:paraId="2757963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0FD8B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FAA34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Bacillus caseinilyticus</w:t>
            </w:r>
          </w:p>
        </w:tc>
      </w:tr>
      <w:tr w:rsidR="005F1022" w:rsidRPr="007E5006" w14:paraId="1C16A54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2B97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1516E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bacterium BMS3Abin10</w:t>
            </w:r>
          </w:p>
        </w:tc>
      </w:tr>
      <w:tr w:rsidR="005F1022" w:rsidRPr="007E5006" w14:paraId="0B485D2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D0110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82916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bacterium BMS3Abin12</w:t>
            </w:r>
          </w:p>
        </w:tc>
      </w:tr>
      <w:tr w:rsidR="005F1022" w:rsidRPr="007E5006" w14:paraId="6F60B36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29DC2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AEFDF9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bacterium BMS3Abin13</w:t>
            </w:r>
          </w:p>
        </w:tc>
      </w:tr>
      <w:tr w:rsidR="005F1022" w:rsidRPr="007E5006" w14:paraId="56259C6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CEC4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655D6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bacterium BMS3Bbin07</w:t>
            </w:r>
          </w:p>
        </w:tc>
      </w:tr>
      <w:tr w:rsidR="005F1022" w:rsidRPr="007E5006" w14:paraId="47ECB69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EEC6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2404D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Bacteroidales bacterium</w:t>
            </w:r>
          </w:p>
        </w:tc>
      </w:tr>
      <w:tr w:rsidR="005F1022" w:rsidRPr="007E5006" w14:paraId="6F82CE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250BC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40C9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Bacteroidales bacterium Barb6XT</w:t>
            </w:r>
          </w:p>
        </w:tc>
      </w:tr>
      <w:tr w:rsidR="005F1022" w:rsidRPr="007E5006" w14:paraId="12EA4EA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30F9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E7210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Bacteroides graminisolvens</w:t>
            </w:r>
          </w:p>
        </w:tc>
      </w:tr>
      <w:tr w:rsidR="005F1022" w:rsidRPr="007E5006" w14:paraId="25745A0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D818F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A435D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Bacteroides luti</w:t>
            </w:r>
          </w:p>
        </w:tc>
      </w:tr>
      <w:tr w:rsidR="005F1022" w:rsidRPr="007E5006" w14:paraId="3B86EA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AE6C3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7BA5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Beggiatoa alba</w:t>
            </w:r>
          </w:p>
        </w:tc>
      </w:tr>
      <w:tr w:rsidR="005F1022" w:rsidRPr="007E5006" w14:paraId="68CDC9E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D71E0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A7EA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Betaproteobacteria bacterium HGW-Betaproteobacteria-11</w:t>
            </w:r>
          </w:p>
        </w:tc>
      </w:tr>
      <w:tr w:rsidR="005F1022" w:rsidRPr="007E5006" w14:paraId="0382001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C896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F4209E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Biostraticola sp. BGMRC 2031</w:t>
            </w:r>
          </w:p>
        </w:tc>
      </w:tr>
      <w:tr w:rsidR="005F1022" w:rsidRPr="007E5006" w14:paraId="467B9CD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4A35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2FE72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Blastochloris sp. GI</w:t>
            </w:r>
          </w:p>
        </w:tc>
      </w:tr>
      <w:tr w:rsidR="005F1022" w:rsidRPr="007E5006" w14:paraId="47A512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3C1BF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00916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Blastopirellula marina</w:t>
            </w:r>
          </w:p>
        </w:tc>
      </w:tr>
      <w:tr w:rsidR="005F1022" w:rsidRPr="007E5006" w14:paraId="30F07A5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BAAA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E3CE3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Bradyrhizobium oligotrophicum</w:t>
            </w:r>
          </w:p>
        </w:tc>
      </w:tr>
      <w:tr w:rsidR="005F1022" w:rsidRPr="007E5006" w14:paraId="5A17B2B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49166F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270C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Caldicellulosiruptor saccharolyticus</w:t>
            </w:r>
          </w:p>
        </w:tc>
      </w:tr>
      <w:tr w:rsidR="005F1022" w:rsidRPr="007E5006" w14:paraId="208ADD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2FE80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AE439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Calditerrivibrio nitroreducens</w:t>
            </w:r>
          </w:p>
        </w:tc>
      </w:tr>
      <w:tr w:rsidR="005F1022" w:rsidRPr="007E5006" w14:paraId="322B7A1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5C36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B0DD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Accumulibacter aalborgensis</w:t>
            </w:r>
          </w:p>
        </w:tc>
      </w:tr>
      <w:tr w:rsidR="005F1022" w:rsidRPr="007E5006" w14:paraId="13FCFA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F76F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7DE6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Achromatium palustre</w:t>
            </w:r>
          </w:p>
        </w:tc>
      </w:tr>
      <w:tr w:rsidR="005F1022" w:rsidRPr="007E5006" w14:paraId="49E54E9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19344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F674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Acididesulfobacter diazotrophicus</w:t>
            </w:r>
          </w:p>
        </w:tc>
      </w:tr>
      <w:tr w:rsidR="005F1022" w:rsidRPr="007E5006" w14:paraId="028E35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047AE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EBC2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Acidulodesulfobacterium acidiphilum</w:t>
            </w:r>
          </w:p>
        </w:tc>
      </w:tr>
      <w:tr w:rsidR="005F1022" w:rsidRPr="007E5006" w14:paraId="60FB092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B686C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95D72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Argoarchaeum ethanivorans</w:t>
            </w:r>
          </w:p>
        </w:tc>
      </w:tr>
      <w:tr w:rsidR="005F1022" w:rsidRPr="007E5006" w14:paraId="3223544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99E8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770C6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Azobacteroides pseudotrichonymphae</w:t>
            </w:r>
          </w:p>
        </w:tc>
      </w:tr>
      <w:tr w:rsidR="005F1022" w:rsidRPr="007E5006" w14:paraId="0A225AB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6452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BBE3E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Competibacteraceae bacterium</w:t>
            </w:r>
          </w:p>
        </w:tc>
      </w:tr>
      <w:tr w:rsidR="005F1022" w:rsidRPr="007E5006" w14:paraId="2E84CE9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FE59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C6C51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Dadabacteria bacterium</w:t>
            </w:r>
          </w:p>
        </w:tc>
      </w:tr>
      <w:tr w:rsidR="005F1022" w:rsidRPr="007E5006" w14:paraId="6E3F0AE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F738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31DED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Electronema sp. GS</w:t>
            </w:r>
          </w:p>
        </w:tc>
      </w:tr>
      <w:tr w:rsidR="005F1022" w:rsidRPr="007E5006" w14:paraId="349393A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91A1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EA88E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Lambdaproteobacteria bacterium RIFOXYC1_FULL_56_13</w:t>
            </w:r>
          </w:p>
        </w:tc>
      </w:tr>
      <w:tr w:rsidR="005F1022" w:rsidRPr="007E5006" w14:paraId="0F7D613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9490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A7D99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Lambdaproteobacteria bacterium RIFOXYD2_FULL_50_16</w:t>
            </w:r>
          </w:p>
        </w:tc>
      </w:tr>
      <w:tr w:rsidR="005F1022" w:rsidRPr="007E5006" w14:paraId="5960B50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07F7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9D15F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Magnetoovum chiemensis</w:t>
            </w:r>
          </w:p>
        </w:tc>
      </w:tr>
      <w:tr w:rsidR="005F1022" w:rsidRPr="007E5006" w14:paraId="7FFF87D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0E3AB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EE6E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Margulisbacteria bacterium GWD2_39_127</w:t>
            </w:r>
          </w:p>
        </w:tc>
      </w:tr>
      <w:tr w:rsidR="005F1022" w:rsidRPr="007E5006" w14:paraId="6EE3748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0BFF2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485B4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Marispirochaeta associata</w:t>
            </w:r>
          </w:p>
        </w:tc>
      </w:tr>
      <w:tr w:rsidR="005F1022" w:rsidRPr="007E5006" w14:paraId="5F9F0E3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FA844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B0C5B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Methanolliviera hydrocarbonicum</w:t>
            </w:r>
          </w:p>
        </w:tc>
      </w:tr>
      <w:tr w:rsidR="005F1022" w:rsidRPr="007E5006" w14:paraId="48E059A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F07D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C1A52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Methanolliviera sp. GoM_asphalt</w:t>
            </w:r>
          </w:p>
        </w:tc>
      </w:tr>
      <w:tr w:rsidR="005F1022" w:rsidRPr="007E5006" w14:paraId="32F6FA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DB546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642926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Methanoperedens nitroreducens</w:t>
            </w:r>
          </w:p>
        </w:tc>
      </w:tr>
      <w:tr w:rsidR="005F1022" w:rsidRPr="007E5006" w14:paraId="7DE7DB6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F0B60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88413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Methanoperedens sp. BLZ2</w:t>
            </w:r>
          </w:p>
        </w:tc>
      </w:tr>
      <w:tr w:rsidR="005F1022" w:rsidRPr="007E5006" w14:paraId="195746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D9121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C9849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Thiosymbion oneisti</w:t>
            </w:r>
          </w:p>
        </w:tc>
      </w:tr>
      <w:tr w:rsidR="005F1022" w:rsidRPr="007E5006" w14:paraId="18CB3D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2B4B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BF533A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Viridilinea mediisalina</w:t>
            </w:r>
          </w:p>
        </w:tc>
      </w:tr>
      <w:tr w:rsidR="005F1022" w:rsidRPr="007E5006" w14:paraId="5F091EC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F980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D081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Carboxydocella sp. ULO1</w:t>
            </w:r>
          </w:p>
        </w:tc>
      </w:tr>
      <w:tr w:rsidR="005F1022" w:rsidRPr="007E5006" w14:paraId="109C6CF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EEA1B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BED9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Celerinatantimonas diazotrophica</w:t>
            </w:r>
          </w:p>
        </w:tc>
      </w:tr>
      <w:tr w:rsidR="005F1022" w:rsidRPr="007E5006" w14:paraId="1B55336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0D90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611AF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Cellulosilyticum lentocellum</w:t>
            </w:r>
          </w:p>
        </w:tc>
      </w:tr>
      <w:tr w:rsidR="005F1022" w:rsidRPr="007E5006" w14:paraId="57D7921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A2BC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23AE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Chlorobium chlorochromatii</w:t>
            </w:r>
          </w:p>
        </w:tc>
      </w:tr>
      <w:tr w:rsidR="005F1022" w:rsidRPr="007E5006" w14:paraId="180E033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0B5C0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D59D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Chloroflexales bacterium ZM16-3</w:t>
            </w:r>
          </w:p>
        </w:tc>
      </w:tr>
      <w:tr w:rsidR="005F1022" w:rsidRPr="007E5006" w14:paraId="2645D0B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9DE5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07BBE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Chloroflexi bacterium</w:t>
            </w:r>
          </w:p>
        </w:tc>
      </w:tr>
      <w:tr w:rsidR="005F1022" w:rsidRPr="007E5006" w14:paraId="25F9271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63CF6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3184A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Chloroherpeton thalassium</w:t>
            </w:r>
          </w:p>
        </w:tc>
      </w:tr>
      <w:tr w:rsidR="005F1022" w:rsidRPr="007E5006" w14:paraId="123ACB7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5E11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DDF7FE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Chromatiaceae bacterium 2141T.STBD.0c.01a</w:t>
            </w:r>
          </w:p>
        </w:tc>
      </w:tr>
      <w:tr w:rsidR="005F1022" w:rsidRPr="007E5006" w14:paraId="7FE375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9C421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A026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Chrysiogenes arsenatis</w:t>
            </w:r>
          </w:p>
        </w:tc>
      </w:tr>
      <w:tr w:rsidR="005F1022" w:rsidRPr="007E5006" w14:paraId="1615B98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166AC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B0BFD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Clostridiales bacterium 43-6</w:t>
            </w:r>
          </w:p>
        </w:tc>
      </w:tr>
      <w:tr w:rsidR="005F1022" w:rsidRPr="007E5006" w14:paraId="3B6D851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7B78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DCFE4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Clostridiales bacterium DRI-13</w:t>
            </w:r>
          </w:p>
        </w:tc>
      </w:tr>
      <w:tr w:rsidR="005F1022" w:rsidRPr="007E5006" w14:paraId="3EA068E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97BB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F02847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[Clostridium] algidixylanolyticum</w:t>
            </w:r>
          </w:p>
        </w:tc>
      </w:tr>
      <w:tr w:rsidR="005F1022" w:rsidRPr="007E5006" w14:paraId="4F395D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E61F9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55E4D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[Clostridium] fimetarium</w:t>
            </w:r>
          </w:p>
        </w:tc>
      </w:tr>
      <w:tr w:rsidR="005F1022" w:rsidRPr="007E5006" w14:paraId="47751D2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C8D80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1555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Clostridium pasteurianum</w:t>
            </w:r>
          </w:p>
        </w:tc>
      </w:tr>
      <w:tr w:rsidR="005F1022" w:rsidRPr="007E5006" w14:paraId="4262D39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EBEF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51EFA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[Clostridium] populeti</w:t>
            </w:r>
          </w:p>
        </w:tc>
      </w:tr>
      <w:tr w:rsidR="005F1022" w:rsidRPr="007E5006" w14:paraId="13CB2F4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5D56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BC586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Cohaesibacter haloalkalitolerans</w:t>
            </w:r>
          </w:p>
        </w:tc>
      </w:tr>
      <w:tr w:rsidR="005F1022" w:rsidRPr="007E5006" w14:paraId="6DC0629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E167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43AF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Coleofasciculus chthonoplastes</w:t>
            </w:r>
          </w:p>
        </w:tc>
      </w:tr>
      <w:tr w:rsidR="005F1022" w:rsidRPr="007E5006" w14:paraId="129FEEC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926E9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A9013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Coraliomargarita akajimensis</w:t>
            </w:r>
          </w:p>
        </w:tc>
      </w:tr>
      <w:tr w:rsidR="005F1022" w:rsidRPr="007E5006" w14:paraId="7FE9ECB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97F5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B1111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Cupriavidus sp. amp6</w:t>
            </w:r>
          </w:p>
        </w:tc>
      </w:tr>
      <w:tr w:rsidR="005F1022" w:rsidRPr="007E5006" w14:paraId="564CC23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2BBD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50E728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cyanobacterium endosymbiont of Epithemia turgida</w:t>
            </w:r>
          </w:p>
        </w:tc>
      </w:tr>
      <w:tr w:rsidR="005F1022" w:rsidRPr="007E5006" w14:paraId="0A0FEC4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C4A1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74E2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Cytophaga xylanolytica</w:t>
            </w:r>
          </w:p>
        </w:tc>
      </w:tr>
      <w:tr w:rsidR="005F1022" w:rsidRPr="007E5006" w14:paraId="7DABD72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E923E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1459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Defluviimonas alba</w:t>
            </w:r>
          </w:p>
        </w:tc>
      </w:tr>
      <w:tr w:rsidR="005F1022" w:rsidRPr="007E5006" w14:paraId="18E668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6A95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023C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Defluviitalea phaphyphila</w:t>
            </w:r>
          </w:p>
        </w:tc>
      </w:tr>
      <w:tr w:rsidR="005F1022" w:rsidRPr="007E5006" w14:paraId="34657C7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3BD5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8B70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Dehalobacter</w:t>
            </w:r>
          </w:p>
        </w:tc>
      </w:tr>
      <w:tr w:rsidR="005F1022" w:rsidRPr="007E5006" w14:paraId="14D5C1C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658E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710A6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Dehalococcoides mccartyi</w:t>
            </w:r>
          </w:p>
        </w:tc>
      </w:tr>
      <w:tr w:rsidR="005F1022" w:rsidRPr="007E5006" w14:paraId="4E4D1DE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781E8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38DB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Dehalogenimonas sp. WBC-2</w:t>
            </w:r>
          </w:p>
        </w:tc>
      </w:tr>
      <w:tr w:rsidR="005F1022" w:rsidRPr="007E5006" w14:paraId="5D7412E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81E0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8B421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delta proteobacterium NaphS2</w:t>
            </w:r>
          </w:p>
        </w:tc>
      </w:tr>
      <w:tr w:rsidR="005F1022" w:rsidRPr="007E5006" w14:paraId="1DE2948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05DC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0E9A1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Deltaproteobacteria bacterium</w:t>
            </w:r>
          </w:p>
        </w:tc>
      </w:tr>
      <w:tr w:rsidR="005F1022" w:rsidRPr="007E5006" w14:paraId="4843654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91F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3EEB93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Deltaproteobacteria bacterium HGW-Deltaproteobacteria-4</w:t>
            </w:r>
          </w:p>
        </w:tc>
      </w:tr>
      <w:tr w:rsidR="005F1022" w:rsidRPr="007E5006" w14:paraId="33D5211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9045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CC90A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Deltaproteobacteria bacterium HGW-Deltaproteobacteria-8</w:t>
            </w:r>
          </w:p>
        </w:tc>
      </w:tr>
      <w:tr w:rsidR="005F1022" w:rsidRPr="007E5006" w14:paraId="18B0FFB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6451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D906CF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Dendrosporobacter quercicolus</w:t>
            </w:r>
          </w:p>
        </w:tc>
      </w:tr>
      <w:tr w:rsidR="005F1022" w:rsidRPr="007E5006" w14:paraId="271AB58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4F145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CBB63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Derxia gummosa</w:t>
            </w:r>
          </w:p>
        </w:tc>
      </w:tr>
      <w:tr w:rsidR="005F1022" w:rsidRPr="007E5006" w14:paraId="3BC8323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B1AE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83AE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Desertifilum sp. IPPAS B-1220</w:t>
            </w:r>
          </w:p>
        </w:tc>
      </w:tr>
      <w:tr w:rsidR="005F1022" w:rsidRPr="007E5006" w14:paraId="5955F0F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3B49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F8F58F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Desulfacinum infernum</w:t>
            </w:r>
          </w:p>
        </w:tc>
      </w:tr>
      <w:tr w:rsidR="005F1022" w:rsidRPr="007E5006" w14:paraId="746E565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096A9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14B64F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Desulfallas arcticus</w:t>
            </w:r>
          </w:p>
        </w:tc>
      </w:tr>
      <w:tr w:rsidR="005F1022" w:rsidRPr="007E5006" w14:paraId="509AFF5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F2269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BF15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Desulfamplus magnetovallimortis</w:t>
            </w:r>
          </w:p>
        </w:tc>
      </w:tr>
      <w:tr w:rsidR="005F1022" w:rsidRPr="007E5006" w14:paraId="60BB782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4175D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532B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Desulfatibacillum aliphaticivorans</w:t>
            </w:r>
          </w:p>
        </w:tc>
      </w:tr>
      <w:tr w:rsidR="005F1022" w:rsidRPr="007E5006" w14:paraId="6CEF56E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FD2A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54757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Desulfatitalea sp. BRH_c12</w:t>
            </w:r>
          </w:p>
        </w:tc>
      </w:tr>
      <w:tr w:rsidR="005F1022" w:rsidRPr="007E5006" w14:paraId="11CCBD7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E617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A1EFC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Desulfobacca acetoxidans</w:t>
            </w:r>
          </w:p>
        </w:tc>
      </w:tr>
      <w:tr w:rsidR="005F1022" w:rsidRPr="007E5006" w14:paraId="7F6E2A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8E4AD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BD9D93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Desulfobacteraceae bacterium</w:t>
            </w:r>
          </w:p>
        </w:tc>
      </w:tr>
      <w:tr w:rsidR="005F1022" w:rsidRPr="007E5006" w14:paraId="2DFCDEA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70D4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39B0AD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Desulfobacteraceae bacterium Eth-SRB1</w:t>
            </w:r>
          </w:p>
        </w:tc>
      </w:tr>
      <w:tr w:rsidR="005F1022" w:rsidRPr="007E5006" w14:paraId="66A7E7C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F7B8F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7FA9F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Desulfobacteraceae bacterium Eth-SRB2</w:t>
            </w:r>
          </w:p>
        </w:tc>
      </w:tr>
      <w:tr w:rsidR="005F1022" w:rsidRPr="007E5006" w14:paraId="6482E2B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72C9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A7480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Desulfobacterales bacterium C00003106</w:t>
            </w:r>
          </w:p>
        </w:tc>
      </w:tr>
      <w:tr w:rsidR="005F1022" w:rsidRPr="007E5006" w14:paraId="1FF46D4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3FC2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51C0B9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Desulfobacterium autotrophicum</w:t>
            </w:r>
          </w:p>
        </w:tc>
      </w:tr>
      <w:tr w:rsidR="005F1022" w:rsidRPr="007E5006" w14:paraId="3CF775D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1202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0F9DF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Desulfobotulus alkaliphilus</w:t>
            </w:r>
          </w:p>
        </w:tc>
      </w:tr>
      <w:tr w:rsidR="005F1022" w:rsidRPr="007E5006" w14:paraId="14609B9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C70AB3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96575B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Desulfobulbaceae bacterium</w:t>
            </w:r>
          </w:p>
        </w:tc>
      </w:tr>
      <w:tr w:rsidR="005F1022" w:rsidRPr="007E5006" w14:paraId="37FF052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3E6B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AB90B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Desulfobulbaceae bacterium A2</w:t>
            </w:r>
          </w:p>
        </w:tc>
      </w:tr>
      <w:tr w:rsidR="005F1022" w:rsidRPr="007E5006" w14:paraId="5CB1B56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D74E2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284A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Desulfobulbaceae bacterium DB1</w:t>
            </w:r>
          </w:p>
        </w:tc>
      </w:tr>
      <w:tr w:rsidR="005F1022" w:rsidRPr="007E5006" w14:paraId="35E06A1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89E8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DB1B7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Desulfobulbus elongatus</w:t>
            </w:r>
          </w:p>
        </w:tc>
      </w:tr>
      <w:tr w:rsidR="005F1022" w:rsidRPr="007E5006" w14:paraId="6C9CE15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5228E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3F803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Desulfocarbo indianensis</w:t>
            </w:r>
          </w:p>
        </w:tc>
      </w:tr>
      <w:tr w:rsidR="005F1022" w:rsidRPr="007E5006" w14:paraId="293EC56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7D33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324E3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Desulfocucumis palustris</w:t>
            </w:r>
          </w:p>
        </w:tc>
      </w:tr>
      <w:tr w:rsidR="005F1022" w:rsidRPr="007E5006" w14:paraId="77381A9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28CA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E1098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Desulfocurvibacter africanus</w:t>
            </w:r>
          </w:p>
        </w:tc>
      </w:tr>
      <w:tr w:rsidR="005F1022" w:rsidRPr="007E5006" w14:paraId="26BFA0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6138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B6B80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Desulfofarcimen acetoxidans</w:t>
            </w:r>
          </w:p>
        </w:tc>
      </w:tr>
      <w:tr w:rsidR="005F1022" w:rsidRPr="007E5006" w14:paraId="772E16D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75215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8D7E2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Desulfofustis glycolicus</w:t>
            </w:r>
          </w:p>
        </w:tc>
      </w:tr>
      <w:tr w:rsidR="005F1022" w:rsidRPr="007E5006" w14:paraId="017611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2FA43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BC28C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Desulfoglaeba alkanexedens</w:t>
            </w:r>
          </w:p>
        </w:tc>
      </w:tr>
      <w:tr w:rsidR="005F1022" w:rsidRPr="007E5006" w14:paraId="02E862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80706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F6438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Desulfohalovibrio alkalitolerans</w:t>
            </w:r>
          </w:p>
        </w:tc>
      </w:tr>
      <w:tr w:rsidR="005F1022" w:rsidRPr="007E5006" w14:paraId="75E32A7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096A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495F8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Desulfoluna spongiiphila</w:t>
            </w:r>
          </w:p>
        </w:tc>
      </w:tr>
      <w:tr w:rsidR="005F1022" w:rsidRPr="007E5006" w14:paraId="24A34F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E00D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7EB99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Desulfomicrobium apsheronum</w:t>
            </w:r>
          </w:p>
        </w:tc>
      </w:tr>
      <w:tr w:rsidR="005F1022" w:rsidRPr="007E5006" w14:paraId="1F202DF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289D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3E1E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Desulfomonile tiedjei</w:t>
            </w:r>
          </w:p>
        </w:tc>
      </w:tr>
      <w:tr w:rsidR="005F1022" w:rsidRPr="007E5006" w14:paraId="2C78DF9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8FC4C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67BF5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Desulfonatronospira thiodismutans</w:t>
            </w:r>
          </w:p>
        </w:tc>
      </w:tr>
      <w:tr w:rsidR="005F1022" w:rsidRPr="007E5006" w14:paraId="4D66B3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2678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E7B0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Desulfonatronovibrio hydrogenovorans</w:t>
            </w:r>
          </w:p>
        </w:tc>
      </w:tr>
      <w:tr w:rsidR="005F1022" w:rsidRPr="007E5006" w14:paraId="3E52BF6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F8D1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F98A7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Desulfonatronum lacustre</w:t>
            </w:r>
          </w:p>
        </w:tc>
      </w:tr>
      <w:tr w:rsidR="005F1022" w:rsidRPr="007E5006" w14:paraId="4F157BB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8643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DF8C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Desulfopila aestuarii</w:t>
            </w:r>
          </w:p>
        </w:tc>
      </w:tr>
      <w:tr w:rsidR="005F1022" w:rsidRPr="007E5006" w14:paraId="64C7180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3852A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C8BB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Desulforegula conservatrix</w:t>
            </w:r>
          </w:p>
        </w:tc>
      </w:tr>
      <w:tr w:rsidR="005F1022" w:rsidRPr="007E5006" w14:paraId="28C7EF5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F172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CFD2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Desulforhopalus singaporensis</w:t>
            </w:r>
          </w:p>
        </w:tc>
      </w:tr>
      <w:tr w:rsidR="005F1022" w:rsidRPr="007E5006" w14:paraId="59E1B51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35DDB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8741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Desulfosarcina cetonica</w:t>
            </w:r>
          </w:p>
        </w:tc>
      </w:tr>
      <w:tr w:rsidR="005F1022" w:rsidRPr="007E5006" w14:paraId="4ADE878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ED061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A0EF5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Desulfospira joergensenii</w:t>
            </w:r>
          </w:p>
        </w:tc>
      </w:tr>
      <w:tr w:rsidR="005F1022" w:rsidRPr="007E5006" w14:paraId="348B10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01CA5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BB46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Desulfosporosinus fructosivorans</w:t>
            </w:r>
          </w:p>
        </w:tc>
      </w:tr>
      <w:tr w:rsidR="005F1022" w:rsidRPr="007E5006" w14:paraId="222AFA1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5F8A3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EA384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Desulfotalea sp.</w:t>
            </w:r>
          </w:p>
        </w:tc>
      </w:tr>
      <w:tr w:rsidR="005F1022" w:rsidRPr="007E5006" w14:paraId="1570647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C894E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B0622C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Desulfotomaculum ferrireducens</w:t>
            </w:r>
          </w:p>
        </w:tc>
      </w:tr>
      <w:tr w:rsidR="005F1022" w:rsidRPr="007E5006" w14:paraId="66E6D4B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C9EF1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E6D7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Desulfovibrio desulfuricans</w:t>
            </w:r>
          </w:p>
        </w:tc>
      </w:tr>
      <w:tr w:rsidR="005F1022" w:rsidRPr="007E5006" w14:paraId="5796743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7A80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6939A6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Desulfuribacillus alkaliarsenatis</w:t>
            </w:r>
          </w:p>
        </w:tc>
      </w:tr>
      <w:tr w:rsidR="005F1022" w:rsidRPr="007E5006" w14:paraId="6A12D95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F67C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805301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Desulfurispora thermophila</w:t>
            </w:r>
          </w:p>
        </w:tc>
      </w:tr>
      <w:tr w:rsidR="005F1022" w:rsidRPr="007E5006" w14:paraId="03BDD7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28C9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C821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Desulfurobacterium atlanticum</w:t>
            </w:r>
          </w:p>
        </w:tc>
      </w:tr>
      <w:tr w:rsidR="005F1022" w:rsidRPr="007E5006" w14:paraId="6BAAA59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0513C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D565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Desulfuromonadales bacterium GWC2_61_20</w:t>
            </w:r>
          </w:p>
        </w:tc>
      </w:tr>
      <w:tr w:rsidR="005F1022" w:rsidRPr="007E5006" w14:paraId="69D1FE3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A07D5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3F505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Desulfuromonas acetexigens</w:t>
            </w:r>
          </w:p>
        </w:tc>
      </w:tr>
      <w:tr w:rsidR="005F1022" w:rsidRPr="007E5006" w14:paraId="5E78AE7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11F47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3DC88C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Dethiobacter alkaliphilus</w:t>
            </w:r>
          </w:p>
        </w:tc>
      </w:tr>
      <w:tr w:rsidR="005F1022" w:rsidRPr="007E5006" w14:paraId="385B91F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CAA3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6F38C5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Dethiosulfatibacter aminovorans</w:t>
            </w:r>
          </w:p>
        </w:tc>
      </w:tr>
      <w:tr w:rsidR="005F1022" w:rsidRPr="007E5006" w14:paraId="6E8CDDB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FB78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94DF3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Dissulfuribacter thermophilus</w:t>
            </w:r>
          </w:p>
        </w:tc>
      </w:tr>
      <w:tr w:rsidR="005F1022" w:rsidRPr="007E5006" w14:paraId="305BBCA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23CFC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E745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Draconibacterium sediminis</w:t>
            </w:r>
          </w:p>
        </w:tc>
      </w:tr>
      <w:tr w:rsidR="005F1022" w:rsidRPr="007E5006" w14:paraId="57D2AAC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600B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1A37BD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Dysgonomonas capnocytophagoides</w:t>
            </w:r>
          </w:p>
        </w:tc>
      </w:tr>
      <w:tr w:rsidR="005F1022" w:rsidRPr="007E5006" w14:paraId="4341544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EDFBD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E4454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Ectothiorhodospira haloalkaliphila</w:t>
            </w:r>
          </w:p>
        </w:tc>
      </w:tr>
      <w:tr w:rsidR="005F1022" w:rsidRPr="007E5006" w14:paraId="41E852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4C2D0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68F0B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Ectothiorhodospiraceae bacterium</w:t>
            </w:r>
          </w:p>
        </w:tc>
      </w:tr>
      <w:tr w:rsidR="005F1022" w:rsidRPr="007E5006" w14:paraId="1E57CE1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A4BE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31A98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Elusimicrobia bacterium RIFOXYA2_FULL_50_26</w:t>
            </w:r>
          </w:p>
        </w:tc>
      </w:tr>
      <w:tr w:rsidR="005F1022" w:rsidRPr="007E5006" w14:paraId="1BFC7B6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8B3A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4786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Ethanoligenens harbinense</w:t>
            </w:r>
          </w:p>
        </w:tc>
      </w:tr>
      <w:tr w:rsidR="005F1022" w:rsidRPr="007E5006" w14:paraId="5883459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180C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5A510D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Euhalothece natronophila</w:t>
            </w:r>
          </w:p>
        </w:tc>
      </w:tr>
      <w:tr w:rsidR="005F1022" w:rsidRPr="007E5006" w14:paraId="4899DE2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10C0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0B55C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Fibrobacteres bacterium</w:t>
            </w:r>
          </w:p>
        </w:tc>
      </w:tr>
      <w:tr w:rsidR="005F1022" w:rsidRPr="007E5006" w14:paraId="4E9002B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EC60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3273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filamentous cyanobacterium ESFC-1</w:t>
            </w:r>
          </w:p>
        </w:tc>
      </w:tr>
      <w:tr w:rsidR="005F1022" w:rsidRPr="007E5006" w14:paraId="5118850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C5F31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60B78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Firmicutes bacterium HGW-Firmicutes-1</w:t>
            </w:r>
          </w:p>
        </w:tc>
      </w:tr>
      <w:tr w:rsidR="005F1022" w:rsidRPr="007E5006" w14:paraId="38F441C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B35E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3053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Firmicutes bacterium HGW-Firmicutes-8</w:t>
            </w:r>
          </w:p>
        </w:tc>
      </w:tr>
      <w:tr w:rsidR="005F1022" w:rsidRPr="007E5006" w14:paraId="297388F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8CA4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9710F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Fischerella sp. PCC 9605</w:t>
            </w:r>
          </w:p>
        </w:tc>
      </w:tr>
      <w:tr w:rsidR="005F1022" w:rsidRPr="007E5006" w14:paraId="5D30012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5A11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4CBE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Fontibacillus panacisegetis</w:t>
            </w:r>
          </w:p>
        </w:tc>
      </w:tr>
      <w:tr w:rsidR="005F1022" w:rsidRPr="007E5006" w14:paraId="273C5FC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A909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0D71B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Frankia canadensis</w:t>
            </w:r>
          </w:p>
        </w:tc>
      </w:tr>
      <w:tr w:rsidR="005F1022" w:rsidRPr="007E5006" w14:paraId="48E474F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32473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E36D4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Gaiellales bacterium</w:t>
            </w:r>
          </w:p>
        </w:tc>
      </w:tr>
      <w:tr w:rsidR="005F1022" w:rsidRPr="007E5006" w14:paraId="48B17FF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6813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CE702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Gallionellales bacterium GWA2_60_18</w:t>
            </w:r>
          </w:p>
        </w:tc>
      </w:tr>
      <w:tr w:rsidR="005F1022" w:rsidRPr="007E5006" w14:paraId="5D1906B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8784A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5F96E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Gammaproteobacteria bacterium 28-57-27</w:t>
            </w:r>
          </w:p>
        </w:tc>
      </w:tr>
      <w:tr w:rsidR="005F1022" w:rsidRPr="007E5006" w14:paraId="383D783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24A3E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B1B3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Geitlerinema sp. PCC 9228</w:t>
            </w:r>
          </w:p>
        </w:tc>
      </w:tr>
      <w:tr w:rsidR="005F1022" w:rsidRPr="007E5006" w14:paraId="2FF1DDD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3A06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2426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Geminicoccaceae bacterium</w:t>
            </w:r>
          </w:p>
        </w:tc>
      </w:tr>
      <w:tr w:rsidR="005F1022" w:rsidRPr="007E5006" w14:paraId="0F6360C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D7761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0DB12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Geminisphaera colitermitum</w:t>
            </w:r>
          </w:p>
        </w:tc>
      </w:tr>
      <w:tr w:rsidR="005F1022" w:rsidRPr="007E5006" w14:paraId="12FBB2D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8547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E04A35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Geoalkalibacter ferrihydriticus</w:t>
            </w:r>
          </w:p>
        </w:tc>
      </w:tr>
      <w:tr w:rsidR="005F1022" w:rsidRPr="007E5006" w14:paraId="284F762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09121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08AF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Geobacter thiogenes</w:t>
            </w:r>
          </w:p>
        </w:tc>
      </w:tr>
      <w:tr w:rsidR="005F1022" w:rsidRPr="007E5006" w14:paraId="54543A7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7440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5DB97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Geosporobacter ferrireducens</w:t>
            </w:r>
          </w:p>
        </w:tc>
      </w:tr>
      <w:tr w:rsidR="005F1022" w:rsidRPr="007E5006" w14:paraId="658F731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5334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91213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Geothermobacter sp. EPR-M</w:t>
            </w:r>
          </w:p>
        </w:tc>
      </w:tr>
      <w:tr w:rsidR="005F1022" w:rsidRPr="007E5006" w14:paraId="51889E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4054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F8EC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Geovibrio sp. L21-Ace-BES</w:t>
            </w:r>
          </w:p>
        </w:tc>
      </w:tr>
      <w:tr w:rsidR="005F1022" w:rsidRPr="007E5006" w14:paraId="6CA937C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29616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8A1DE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Gloeocapsa sp. DLM2.Bin57</w:t>
            </w:r>
          </w:p>
        </w:tc>
      </w:tr>
      <w:tr w:rsidR="005F1022" w:rsidRPr="007E5006" w14:paraId="0FB67DB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CE8A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8A43C9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Gordonibacter sp. 28C</w:t>
            </w:r>
          </w:p>
        </w:tc>
      </w:tr>
      <w:tr w:rsidR="005F1022" w:rsidRPr="007E5006" w14:paraId="5B1126C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01F3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0E778C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Gorillibacterium timonense</w:t>
            </w:r>
          </w:p>
        </w:tc>
      </w:tr>
      <w:tr w:rsidR="005F1022" w:rsidRPr="007E5006" w14:paraId="4DE950C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08D0B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3C00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Gracilibacter sp. BRH_c7a</w:t>
            </w:r>
          </w:p>
        </w:tc>
      </w:tr>
      <w:tr w:rsidR="005F1022" w:rsidRPr="007E5006" w14:paraId="1DC2130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CCD3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EE68D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Halanaerobium salsuginis</w:t>
            </w:r>
          </w:p>
        </w:tc>
      </w:tr>
      <w:tr w:rsidR="005F1022" w:rsidRPr="007E5006" w14:paraId="04AC18D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6078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F84CE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Haliea sp. SAOS-164</w:t>
            </w:r>
          </w:p>
        </w:tc>
      </w:tr>
      <w:tr w:rsidR="005F1022" w:rsidRPr="007E5006" w14:paraId="586DB0D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4088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C465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Halocella sp. SP3-1</w:t>
            </w:r>
          </w:p>
        </w:tc>
      </w:tr>
      <w:tr w:rsidR="005F1022" w:rsidRPr="007E5006" w14:paraId="0AC6B05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2587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D245A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Halorhodospira halochloris</w:t>
            </w:r>
          </w:p>
        </w:tc>
      </w:tr>
      <w:tr w:rsidR="005F1022" w:rsidRPr="007E5006" w14:paraId="27FBEF2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67216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79C1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Hartmannibacter diazotrophicus</w:t>
            </w:r>
          </w:p>
        </w:tc>
      </w:tr>
      <w:tr w:rsidR="005F1022" w:rsidRPr="007E5006" w14:paraId="782173D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130B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09BE8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Heliobacterium modesticaldum</w:t>
            </w:r>
          </w:p>
        </w:tc>
      </w:tr>
      <w:tr w:rsidR="005F1022" w:rsidRPr="007E5006" w14:paraId="60E9AB6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665DF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37CE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Herbaspirillum frisingense</w:t>
            </w:r>
          </w:p>
        </w:tc>
      </w:tr>
      <w:tr w:rsidR="005F1022" w:rsidRPr="007E5006" w14:paraId="1DBD392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6296F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4673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Holophaga foetida</w:t>
            </w:r>
          </w:p>
        </w:tc>
      </w:tr>
      <w:tr w:rsidR="005F1022" w:rsidRPr="007E5006" w14:paraId="065E709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4547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FE0991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Hungateiclostridium cellulolyticum</w:t>
            </w:r>
          </w:p>
        </w:tc>
      </w:tr>
      <w:tr w:rsidR="005F1022" w:rsidRPr="007E5006" w14:paraId="6AB755B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12D54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8DF9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Hydrogenispora ethanolica</w:t>
            </w:r>
          </w:p>
        </w:tc>
      </w:tr>
      <w:tr w:rsidR="005F1022" w:rsidRPr="007E5006" w14:paraId="25619DF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615EA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78CD1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Hydrogenophilales bacterium 16-64-40</w:t>
            </w:r>
          </w:p>
        </w:tc>
      </w:tr>
      <w:tr w:rsidR="005F1022" w:rsidRPr="007E5006" w14:paraId="50BC802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F5CA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C6DF0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Hydrogenophilales bacterium 28-61-23</w:t>
            </w:r>
          </w:p>
        </w:tc>
      </w:tr>
      <w:tr w:rsidR="005F1022" w:rsidRPr="007E5006" w14:paraId="153ED2D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8E411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E6434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Ilyobacter polytropus</w:t>
            </w:r>
          </w:p>
        </w:tc>
      </w:tr>
      <w:tr w:rsidR="005F1022" w:rsidRPr="007E5006" w14:paraId="55ACB6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2C435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1F95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Kamptonema</w:t>
            </w:r>
          </w:p>
        </w:tc>
      </w:tr>
      <w:tr w:rsidR="005F1022" w:rsidRPr="007E5006" w14:paraId="4D08DB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D8897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1EA0B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Kiritimatiellales bacterium</w:t>
            </w:r>
          </w:p>
        </w:tc>
      </w:tr>
      <w:tr w:rsidR="005F1022" w:rsidRPr="007E5006" w14:paraId="2A99B75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CB7F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F448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Klebsiella pneumoniae</w:t>
            </w:r>
          </w:p>
        </w:tc>
      </w:tr>
      <w:tr w:rsidR="005F1022" w:rsidRPr="007E5006" w14:paraId="10BFD70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1A65E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C45A1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Labilibacter aurantiacus</w:t>
            </w:r>
          </w:p>
        </w:tc>
      </w:tr>
      <w:tr w:rsidR="005F1022" w:rsidRPr="007E5006" w14:paraId="0C8933E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A9F3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4E5BCC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Lachnospiraceae bacterium</w:t>
            </w:r>
          </w:p>
        </w:tc>
      </w:tr>
      <w:tr w:rsidR="005F1022" w:rsidRPr="007E5006" w14:paraId="34E5DAB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98210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53888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Lachnospiraceae bacterium Marseille-P3773</w:t>
            </w:r>
          </w:p>
        </w:tc>
      </w:tr>
      <w:tr w:rsidR="005F1022" w:rsidRPr="007E5006" w14:paraId="67F2EE7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04BD6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E2FC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Lebetimonas sp. JS032</w:t>
            </w:r>
          </w:p>
        </w:tc>
      </w:tr>
      <w:tr w:rsidR="005F1022" w:rsidRPr="007E5006" w14:paraId="20E488B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B280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EB31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Lentisphaerae bacterium GWF2_50_93</w:t>
            </w:r>
          </w:p>
        </w:tc>
      </w:tr>
      <w:tr w:rsidR="005F1022" w:rsidRPr="007E5006" w14:paraId="3A07FBB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5E56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02D6F0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Lentisphaerae bacterium GWF2_57_35</w:t>
            </w:r>
          </w:p>
        </w:tc>
      </w:tr>
      <w:tr w:rsidR="005F1022" w:rsidRPr="007E5006" w14:paraId="71058EC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4F5A9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25424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[Leptolyngbya] sp. JSC-1</w:t>
            </w:r>
          </w:p>
        </w:tc>
      </w:tr>
      <w:tr w:rsidR="005F1022" w:rsidRPr="007E5006" w14:paraId="39072C4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4389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F200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Leptospirillum ferriphilum</w:t>
            </w:r>
          </w:p>
        </w:tc>
      </w:tr>
      <w:tr w:rsidR="005F1022" w:rsidRPr="007E5006" w14:paraId="5F2B80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3AF2C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811C6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Lucifera butyrica</w:t>
            </w:r>
          </w:p>
        </w:tc>
      </w:tr>
      <w:tr w:rsidR="005F1022" w:rsidRPr="007E5006" w14:paraId="47DA23B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E4C3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D32259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Lutibacter agarilyticus</w:t>
            </w:r>
          </w:p>
        </w:tc>
      </w:tr>
      <w:tr w:rsidR="005F1022" w:rsidRPr="007E5006" w14:paraId="768B72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9842D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48665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Lyngbya sp. PCC 8106</w:t>
            </w:r>
          </w:p>
        </w:tc>
      </w:tr>
      <w:tr w:rsidR="005F1022" w:rsidRPr="007E5006" w14:paraId="38850FA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B075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9927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magneto-ovoid bacterium MO-1</w:t>
            </w:r>
          </w:p>
        </w:tc>
      </w:tr>
      <w:tr w:rsidR="005F1022" w:rsidRPr="007E5006" w14:paraId="60EBDD9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B68E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8D4DB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Magnetovibrio blakemorei</w:t>
            </w:r>
          </w:p>
        </w:tc>
      </w:tr>
      <w:tr w:rsidR="005F1022" w:rsidRPr="007E5006" w14:paraId="30AF9E5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9FED6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6347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Malonomonas rubra</w:t>
            </w:r>
          </w:p>
        </w:tc>
      </w:tr>
      <w:tr w:rsidR="005F1022" w:rsidRPr="007E5006" w14:paraId="3770606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5A1A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7AA9DB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Mangrovibacter sp. MFB070</w:t>
            </w:r>
          </w:p>
        </w:tc>
      </w:tr>
      <w:tr w:rsidR="005F1022" w:rsidRPr="007E5006" w14:paraId="144EC19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2E0A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A6448E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Mangrovibacterium diazotrophicum</w:t>
            </w:r>
          </w:p>
        </w:tc>
      </w:tr>
      <w:tr w:rsidR="005F1022" w:rsidRPr="007E5006" w14:paraId="7A72BAB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6532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5F27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Marinilabilia sp. WTE</w:t>
            </w:r>
          </w:p>
        </w:tc>
      </w:tr>
      <w:tr w:rsidR="005F1022" w:rsidRPr="007E5006" w14:paraId="7E89778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70E15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B823D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Marinobacter sp. ES-1</w:t>
            </w:r>
          </w:p>
        </w:tc>
      </w:tr>
      <w:tr w:rsidR="005F1022" w:rsidRPr="007E5006" w14:paraId="3FEC906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BA52E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0C17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Mariprofundus ferrooxydans</w:t>
            </w:r>
          </w:p>
        </w:tc>
      </w:tr>
      <w:tr w:rsidR="005F1022" w:rsidRPr="007E5006" w14:paraId="7E65B4B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6BF8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1F009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Martelella sp. BGMRC2036</w:t>
            </w:r>
          </w:p>
        </w:tc>
      </w:tr>
      <w:tr w:rsidR="005F1022" w:rsidRPr="007E5006" w14:paraId="4D2AF9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D366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EFD798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Massilibacillus massiliensis</w:t>
            </w:r>
          </w:p>
        </w:tc>
      </w:tr>
      <w:tr w:rsidR="005F1022" w:rsidRPr="007E5006" w14:paraId="21D88B8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AD6B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F3C4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Megasphaera cerevisiae</w:t>
            </w:r>
          </w:p>
        </w:tc>
      </w:tr>
      <w:tr w:rsidR="005F1022" w:rsidRPr="007E5006" w14:paraId="19C3AD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6E8D2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2A88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Methanobacteriales archaeon HGW-Methanobacteriales-1</w:t>
            </w:r>
          </w:p>
        </w:tc>
      </w:tr>
      <w:tr w:rsidR="005F1022" w:rsidRPr="007E5006" w14:paraId="39035AF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E6019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CD8EC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Methanobacterium paludis</w:t>
            </w:r>
          </w:p>
        </w:tc>
      </w:tr>
      <w:tr w:rsidR="005F1022" w:rsidRPr="007E5006" w14:paraId="380CEB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C5723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BAD8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Methanobrevibacter curvatus</w:t>
            </w:r>
          </w:p>
        </w:tc>
      </w:tr>
      <w:tr w:rsidR="005F1022" w:rsidRPr="007E5006" w14:paraId="0456A3D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AE49F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3587A3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Methanocaldococcus infernus</w:t>
            </w:r>
          </w:p>
        </w:tc>
      </w:tr>
      <w:tr w:rsidR="005F1022" w:rsidRPr="007E5006" w14:paraId="34EF5E7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D870F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7238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Methanocella arvoryzae</w:t>
            </w:r>
          </w:p>
        </w:tc>
      </w:tr>
      <w:tr w:rsidR="005F1022" w:rsidRPr="007E5006" w14:paraId="48F4C51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09049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02795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Methanococcus maripaludis</w:t>
            </w:r>
          </w:p>
        </w:tc>
      </w:tr>
      <w:tr w:rsidR="005F1022" w:rsidRPr="007E5006" w14:paraId="39862CD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399A5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E38C3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Methanoculleus taiwanensis</w:t>
            </w:r>
          </w:p>
        </w:tc>
      </w:tr>
      <w:tr w:rsidR="005F1022" w:rsidRPr="007E5006" w14:paraId="7AA1F43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71E8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EF69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Methanolacinia paynteri</w:t>
            </w:r>
          </w:p>
        </w:tc>
      </w:tr>
      <w:tr w:rsidR="005F1022" w:rsidRPr="007E5006" w14:paraId="00382DB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2346F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6628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Methanolobus psychrotolerans</w:t>
            </w:r>
          </w:p>
        </w:tc>
      </w:tr>
      <w:tr w:rsidR="005F1022" w:rsidRPr="007E5006" w14:paraId="71F9720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3EBF3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3B67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Methanomassiliicoccus luminyensis</w:t>
            </w:r>
          </w:p>
        </w:tc>
      </w:tr>
      <w:tr w:rsidR="005F1022" w:rsidRPr="007E5006" w14:paraId="71FAC32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993BC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96CB1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Methanomicrobiales archaeon HGW-Methanomicrobiales-1</w:t>
            </w:r>
          </w:p>
        </w:tc>
      </w:tr>
      <w:tr w:rsidR="005F1022" w:rsidRPr="007E5006" w14:paraId="1BDC853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1D31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6FABAC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Methanophagales archaeon</w:t>
            </w:r>
          </w:p>
        </w:tc>
      </w:tr>
      <w:tr w:rsidR="005F1022" w:rsidRPr="007E5006" w14:paraId="79F052D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F055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004F9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Methanoregula boonei</w:t>
            </w:r>
          </w:p>
        </w:tc>
      </w:tr>
      <w:tr w:rsidR="005F1022" w:rsidRPr="007E5006" w14:paraId="01056C4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A6D7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2A14CA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Methanosarcina acetivorans C2A</w:t>
            </w:r>
          </w:p>
        </w:tc>
      </w:tr>
      <w:tr w:rsidR="005F1022" w:rsidRPr="007E5006" w14:paraId="592D485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184EB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91A3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Methanosphaerula palustris</w:t>
            </w:r>
          </w:p>
        </w:tc>
      </w:tr>
      <w:tr w:rsidR="005F1022" w:rsidRPr="007E5006" w14:paraId="31EBDA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3C1EE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7A1E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Methanospirillum lacunae</w:t>
            </w:r>
          </w:p>
        </w:tc>
      </w:tr>
      <w:tr w:rsidR="005F1022" w:rsidRPr="007E5006" w14:paraId="13AC2DE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2C74B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8594D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Methanothermobacter thermautotrophicus</w:t>
            </w:r>
          </w:p>
        </w:tc>
      </w:tr>
      <w:tr w:rsidR="005F1022" w:rsidRPr="007E5006" w14:paraId="461B476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F6A1EC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52ACD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Methanothermococcus okinawensis</w:t>
            </w:r>
          </w:p>
        </w:tc>
      </w:tr>
      <w:tr w:rsidR="005F1022" w:rsidRPr="007E5006" w14:paraId="2552C23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8E027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0192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Methanothrix soehngenii</w:t>
            </w:r>
          </w:p>
        </w:tc>
      </w:tr>
      <w:tr w:rsidR="005F1022" w:rsidRPr="007E5006" w14:paraId="4AEF320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F16BF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C858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Methanotorris igneus</w:t>
            </w:r>
          </w:p>
        </w:tc>
      </w:tr>
      <w:tr w:rsidR="005F1022" w:rsidRPr="007E5006" w14:paraId="4E6480D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55FCE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7569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Methyloferula stellata</w:t>
            </w:r>
          </w:p>
        </w:tc>
      </w:tr>
      <w:tr w:rsidR="005F1022" w:rsidRPr="007E5006" w14:paraId="16D619C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B0AF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53B16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Methyloglobulus morosus</w:t>
            </w:r>
          </w:p>
        </w:tc>
      </w:tr>
      <w:tr w:rsidR="005F1022" w:rsidRPr="007E5006" w14:paraId="131EFE2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A6948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9DFD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Methylomonas koyamae</w:t>
            </w:r>
          </w:p>
        </w:tc>
      </w:tr>
      <w:tr w:rsidR="005F1022" w:rsidRPr="007E5006" w14:paraId="720A195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09CBD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DDD68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Methyloprofundus sedimenti</w:t>
            </w:r>
          </w:p>
        </w:tc>
      </w:tr>
      <w:tr w:rsidR="005F1022" w:rsidRPr="007E5006" w14:paraId="2B6EBF3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7B50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D9E68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Moorella thermoacetica</w:t>
            </w:r>
          </w:p>
        </w:tc>
      </w:tr>
      <w:tr w:rsidR="005F1022" w:rsidRPr="007E5006" w14:paraId="6FADBF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AB3F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A1C9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Natranaerovirga hydrolytica</w:t>
            </w:r>
          </w:p>
        </w:tc>
      </w:tr>
      <w:tr w:rsidR="005F1022" w:rsidRPr="007E5006" w14:paraId="5AB2A0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9084F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E493CE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Natronoflexus pectinivorans</w:t>
            </w:r>
          </w:p>
        </w:tc>
      </w:tr>
      <w:tr w:rsidR="005F1022" w:rsidRPr="007E5006" w14:paraId="2C37C2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BF1B6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B8A1AE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Neorhizobium galegae</w:t>
            </w:r>
          </w:p>
        </w:tc>
      </w:tr>
      <w:tr w:rsidR="005F1022" w:rsidRPr="007E5006" w14:paraId="20EFB1E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3CD2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61E7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Nitrospirae bacterium</w:t>
            </w:r>
          </w:p>
        </w:tc>
      </w:tr>
      <w:tr w:rsidR="005F1022" w:rsidRPr="007E5006" w14:paraId="3E34FEB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888F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FFB13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Nitrospirae bacterium GWC2_57_13</w:t>
            </w:r>
          </w:p>
        </w:tc>
      </w:tr>
      <w:tr w:rsidR="005F1022" w:rsidRPr="007E5006" w14:paraId="751D47F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1C83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F2867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Oceanospirillaceae bacterium</w:t>
            </w:r>
          </w:p>
        </w:tc>
      </w:tr>
      <w:tr w:rsidR="005F1022" w:rsidRPr="007E5006" w14:paraId="6A850D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5DB1C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7924C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Opitutaceae bacterium EW11</w:t>
            </w:r>
          </w:p>
        </w:tc>
      </w:tr>
      <w:tr w:rsidR="005F1022" w:rsidRPr="007E5006" w14:paraId="67217DE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67E44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5AE34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Orenia marismortui</w:t>
            </w:r>
          </w:p>
        </w:tc>
      </w:tr>
      <w:tr w:rsidR="005F1022" w:rsidRPr="007E5006" w14:paraId="7A5F8B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E8BC0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8109B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Orenia metallireducens</w:t>
            </w:r>
          </w:p>
        </w:tc>
      </w:tr>
      <w:tr w:rsidR="005F1022" w:rsidRPr="007E5006" w14:paraId="45C7F89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6EE0A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EAE74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Oscillochloris trichoides</w:t>
            </w:r>
          </w:p>
        </w:tc>
      </w:tr>
      <w:tr w:rsidR="005F1022" w:rsidRPr="007E5006" w14:paraId="1401019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98B2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1490B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Oxalobacter sp.</w:t>
            </w:r>
          </w:p>
        </w:tc>
      </w:tr>
      <w:tr w:rsidR="005F1022" w:rsidRPr="007E5006" w14:paraId="6016DD9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A7E0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45370B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Oxobacter pfennigii</w:t>
            </w:r>
          </w:p>
        </w:tc>
      </w:tr>
      <w:tr w:rsidR="005F1022" w:rsidRPr="007E5006" w14:paraId="06B1337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3EBE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A0D98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Paludibacter propionicigenes</w:t>
            </w:r>
          </w:p>
        </w:tc>
      </w:tr>
      <w:tr w:rsidR="005F1022" w:rsidRPr="007E5006" w14:paraId="562E338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0F1A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965EC7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Pantoea cypripedii</w:t>
            </w:r>
          </w:p>
        </w:tc>
      </w:tr>
      <w:tr w:rsidR="005F1022" w:rsidRPr="007E5006" w14:paraId="6B8345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7AA9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DC221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Parasporobacterium paucivorans</w:t>
            </w:r>
          </w:p>
        </w:tc>
      </w:tr>
      <w:tr w:rsidR="005F1022" w:rsidRPr="007E5006" w14:paraId="203B7FF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0006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141A2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Pectinatus cerevisiiphilus</w:t>
            </w:r>
          </w:p>
        </w:tc>
      </w:tr>
      <w:tr w:rsidR="005F1022" w:rsidRPr="007E5006" w14:paraId="0597B3C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A9ED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308D9C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Pelobacter acetylenicus</w:t>
            </w:r>
          </w:p>
        </w:tc>
      </w:tr>
      <w:tr w:rsidR="005F1022" w:rsidRPr="007E5006" w14:paraId="0F0136A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D8EF9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6CBFA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Pelomonas saccharophila</w:t>
            </w:r>
          </w:p>
        </w:tc>
      </w:tr>
      <w:tr w:rsidR="005F1022" w:rsidRPr="007E5006" w14:paraId="2D542D6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9AAA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47A27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Pelotomaculum sp. FP</w:t>
            </w:r>
          </w:p>
        </w:tc>
      </w:tr>
      <w:tr w:rsidR="005F1022" w:rsidRPr="007E5006" w14:paraId="3BBC640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5F49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A4AE3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Peptococcaceae bacterium BICA1-7</w:t>
            </w:r>
          </w:p>
        </w:tc>
      </w:tr>
      <w:tr w:rsidR="005F1022" w:rsidRPr="007E5006" w14:paraId="69F98CB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551C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3A20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Peptococcaceae bacterium BRH_c4a</w:t>
            </w:r>
          </w:p>
        </w:tc>
      </w:tr>
      <w:tr w:rsidR="005F1022" w:rsidRPr="007E5006" w14:paraId="16896F7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985A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CF94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Peptococcaceae bacterium CEB3</w:t>
            </w:r>
          </w:p>
        </w:tc>
      </w:tr>
      <w:tr w:rsidR="005F1022" w:rsidRPr="007E5006" w14:paraId="14EF70F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864ED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88C99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Peptococcaceae bacterium SCADC1_2_3</w:t>
            </w:r>
          </w:p>
        </w:tc>
      </w:tr>
      <w:tr w:rsidR="005F1022" w:rsidRPr="007E5006" w14:paraId="7B9EFAC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C75C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ECF8E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Petrocella atlantisensis</w:t>
            </w:r>
          </w:p>
        </w:tc>
      </w:tr>
      <w:tr w:rsidR="005F1022" w:rsidRPr="007E5006" w14:paraId="0590A2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073A6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58250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Petroclostridium xylanilyticum</w:t>
            </w:r>
          </w:p>
        </w:tc>
      </w:tr>
      <w:tr w:rsidR="005F1022" w:rsidRPr="007E5006" w14:paraId="788D466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AE74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7C5C11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Phaeospirillum fulvum</w:t>
            </w:r>
          </w:p>
        </w:tc>
      </w:tr>
      <w:tr w:rsidR="005F1022" w:rsidRPr="007E5006" w14:paraId="2B4D45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D3B0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A3701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Phormidium sp. HE10JO</w:t>
            </w:r>
          </w:p>
        </w:tc>
      </w:tr>
      <w:tr w:rsidR="005F1022" w:rsidRPr="007E5006" w14:paraId="6C0C948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66AD8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41CB3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Phycisphaeraceae bacterium</w:t>
            </w:r>
          </w:p>
        </w:tc>
      </w:tr>
      <w:tr w:rsidR="005F1022" w:rsidRPr="007E5006" w14:paraId="041CDE0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AA73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B23B6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Planctomycetaceae bacterium</w:t>
            </w:r>
          </w:p>
        </w:tc>
      </w:tr>
      <w:tr w:rsidR="005F1022" w:rsidRPr="007E5006" w14:paraId="6FBD9FA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7EC6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81B9B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Planctomycetes bacterium</w:t>
            </w:r>
          </w:p>
        </w:tc>
      </w:tr>
      <w:tr w:rsidR="005F1022" w:rsidRPr="007E5006" w14:paraId="0BD2E16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A1C5A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2822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Planctomycetes bacterium Q31b</w:t>
            </w:r>
          </w:p>
        </w:tc>
      </w:tr>
      <w:tr w:rsidR="005F1022" w:rsidRPr="007E5006" w14:paraId="26D29D2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F28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62AE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Planctomycetes bacterium V7</w:t>
            </w:r>
          </w:p>
        </w:tc>
      </w:tr>
      <w:tr w:rsidR="005F1022" w:rsidRPr="007E5006" w14:paraId="481CB3B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E29C6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8971C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Planktothrix tepida</w:t>
            </w:r>
          </w:p>
        </w:tc>
      </w:tr>
      <w:tr w:rsidR="005F1022" w:rsidRPr="007E5006" w14:paraId="664030E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27FAE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8D248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Pleomorphomonas carboxyditropha</w:t>
            </w:r>
          </w:p>
        </w:tc>
      </w:tr>
      <w:tr w:rsidR="005F1022" w:rsidRPr="007E5006" w14:paraId="53CE502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A1B40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83AE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Polaromonas naphthalenivorans</w:t>
            </w:r>
          </w:p>
        </w:tc>
      </w:tr>
      <w:tr w:rsidR="005F1022" w:rsidRPr="007E5006" w14:paraId="104D6E9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E55B2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5E5E9F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Prevotella oryzae</w:t>
            </w:r>
          </w:p>
        </w:tc>
      </w:tr>
      <w:tr w:rsidR="005F1022" w:rsidRPr="007E5006" w14:paraId="3B71325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976F3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936AB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Propionibacterium cyclohexanicum</w:t>
            </w:r>
          </w:p>
        </w:tc>
      </w:tr>
      <w:tr w:rsidR="005F1022" w:rsidRPr="007E5006" w14:paraId="0CB0FF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A406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9546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Propionispira arboris</w:t>
            </w:r>
          </w:p>
        </w:tc>
      </w:tr>
      <w:tr w:rsidR="005F1022" w:rsidRPr="007E5006" w14:paraId="6E3E014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DA2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8CA2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Propionivibrio dicarboxylicus</w:t>
            </w:r>
          </w:p>
        </w:tc>
      </w:tr>
      <w:tr w:rsidR="005F1022" w:rsidRPr="007E5006" w14:paraId="1CB60B3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C421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3830D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Prosthecochloris sp. GSB1</w:t>
            </w:r>
          </w:p>
        </w:tc>
      </w:tr>
      <w:tr w:rsidR="005F1022" w:rsidRPr="007E5006" w14:paraId="023C43F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D7DF9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AA8A1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Proteobacteria bacterium CG1_02_64_396</w:t>
            </w:r>
          </w:p>
        </w:tc>
      </w:tr>
      <w:tr w:rsidR="005F1022" w:rsidRPr="007E5006" w14:paraId="127ABB1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0753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17BB5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Pseudobacteroides cellulosolvens</w:t>
            </w:r>
          </w:p>
        </w:tc>
      </w:tr>
      <w:tr w:rsidR="005F1022" w:rsidRPr="007E5006" w14:paraId="5C37127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6759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CE1C4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Pseudoclostridium thermosuccinogenes</w:t>
            </w:r>
          </w:p>
        </w:tc>
      </w:tr>
      <w:tr w:rsidR="005F1022" w:rsidRPr="007E5006" w14:paraId="3924481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CBD0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117CD1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Pseudodesulfovibrio hydrargyri</w:t>
            </w:r>
          </w:p>
        </w:tc>
      </w:tr>
      <w:tr w:rsidR="005F1022" w:rsidRPr="007E5006" w14:paraId="24794B9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EE9F0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58A9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Rhizobiales bacterium</w:t>
            </w:r>
          </w:p>
        </w:tc>
      </w:tr>
      <w:tr w:rsidR="005F1022" w:rsidRPr="007E5006" w14:paraId="1AEBBDC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55C48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162809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</w:t>
            </w:r>
          </w:p>
        </w:tc>
      </w:tr>
      <w:tr w:rsidR="005F1022" w:rsidRPr="007E5006" w14:paraId="37FF7C3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DC59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06183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Rhodoblastus acidophilus</w:t>
            </w:r>
          </w:p>
        </w:tc>
      </w:tr>
      <w:tr w:rsidR="005F1022" w:rsidRPr="007E5006" w14:paraId="404ACD3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4DA1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27573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Rhodocyclaceae bacterium</w:t>
            </w:r>
          </w:p>
        </w:tc>
      </w:tr>
      <w:tr w:rsidR="005F1022" w:rsidRPr="007E5006" w14:paraId="74F095E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AFEC8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11FB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Rhodopila globiformis</w:t>
            </w:r>
          </w:p>
        </w:tc>
      </w:tr>
      <w:tr w:rsidR="005F1022" w:rsidRPr="007E5006" w14:paraId="27EB24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B497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33C3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Rhodopseudomonas palustris</w:t>
            </w:r>
          </w:p>
        </w:tc>
      </w:tr>
      <w:tr w:rsidR="005F1022" w:rsidRPr="007E5006" w14:paraId="51D2C10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F389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3FAA6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Rhodospirillaceae bacterium BRH_c57</w:t>
            </w:r>
          </w:p>
        </w:tc>
      </w:tr>
      <w:tr w:rsidR="005F1022" w:rsidRPr="007E5006" w14:paraId="1761007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4478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6C10EC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Rhodothalassium salexigens</w:t>
            </w:r>
          </w:p>
        </w:tc>
      </w:tr>
      <w:tr w:rsidR="005F1022" w:rsidRPr="007E5006" w14:paraId="34C63F0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5BF86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5638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Rhodovibrio salinarum</w:t>
            </w:r>
          </w:p>
        </w:tc>
      </w:tr>
      <w:tr w:rsidR="005F1022" w:rsidRPr="007E5006" w14:paraId="0C686E4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6D4D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3C82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Robinsoniella sp. MCWD5</w:t>
            </w:r>
          </w:p>
        </w:tc>
      </w:tr>
      <w:tr w:rsidR="005F1022" w:rsidRPr="007E5006" w14:paraId="14049AF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5B6F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D4A6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Roseiflexus castenholzii</w:t>
            </w:r>
          </w:p>
        </w:tc>
      </w:tr>
      <w:tr w:rsidR="005F1022" w:rsidRPr="007E5006" w14:paraId="287ADD0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BA22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2D6760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Roseofilum reptotaenium AO1-A</w:t>
            </w:r>
          </w:p>
        </w:tc>
      </w:tr>
      <w:tr w:rsidR="005F1022" w:rsidRPr="007E5006" w14:paraId="3BD8B43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7E6AB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8D12D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Roseospirillum parvum</w:t>
            </w:r>
          </w:p>
        </w:tc>
      </w:tr>
      <w:tr w:rsidR="005F1022" w:rsidRPr="007E5006" w14:paraId="2BF4C8A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86D91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43B7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Ruminiclostridium hungatei</w:t>
            </w:r>
          </w:p>
        </w:tc>
      </w:tr>
      <w:tr w:rsidR="005F1022" w:rsidRPr="007E5006" w14:paraId="77DA30E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C1C3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C6849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Sediminispirochaeta smaragdinae</w:t>
            </w:r>
          </w:p>
        </w:tc>
      </w:tr>
      <w:tr w:rsidR="005F1022" w:rsidRPr="007E5006" w14:paraId="022CAF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94402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A6CFC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Seleniivibrio woodruffii</w:t>
            </w:r>
          </w:p>
        </w:tc>
      </w:tr>
      <w:tr w:rsidR="005F1022" w:rsidRPr="007E5006" w14:paraId="49F517F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57A03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A96E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Serpentinicella alkaliphila</w:t>
            </w:r>
          </w:p>
        </w:tc>
      </w:tr>
      <w:tr w:rsidR="005F1022" w:rsidRPr="007E5006" w14:paraId="0009B5B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A56F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7AA6C4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Serratia sp. ATCC 39006</w:t>
            </w:r>
          </w:p>
        </w:tc>
      </w:tr>
      <w:tr w:rsidR="005F1022" w:rsidRPr="007E5006" w14:paraId="16B3638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8C1A7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E05F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Skermanella aerolata</w:t>
            </w:r>
          </w:p>
        </w:tc>
      </w:tr>
      <w:tr w:rsidR="005F1022" w:rsidRPr="007E5006" w14:paraId="226BE9A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FDFFA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46DB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Smithella sp. SC_K08D17</w:t>
            </w:r>
          </w:p>
        </w:tc>
      </w:tr>
      <w:tr w:rsidR="005F1022" w:rsidRPr="007E5006" w14:paraId="4A9F8A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F031F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BAB4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Sodalis sp. 159R</w:t>
            </w:r>
          </w:p>
        </w:tc>
      </w:tr>
      <w:tr w:rsidR="005F1022" w:rsidRPr="007E5006" w14:paraId="090FA8F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8799E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E283F4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Solimonas aquatica</w:t>
            </w:r>
          </w:p>
        </w:tc>
      </w:tr>
      <w:tr w:rsidR="005F1022" w:rsidRPr="007E5006" w14:paraId="78DFCDC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D2958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BE34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Spirochaeta cellobiosiphila</w:t>
            </w:r>
          </w:p>
        </w:tc>
      </w:tr>
      <w:tr w:rsidR="005F1022" w:rsidRPr="007E5006" w14:paraId="44E3B5A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E663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85E6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Spirochaeta thermophila</w:t>
            </w:r>
          </w:p>
        </w:tc>
      </w:tr>
      <w:tr w:rsidR="005F1022" w:rsidRPr="007E5006" w14:paraId="0B9CF4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BCE4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F9C56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Spirochaetaceae bacterium</w:t>
            </w:r>
          </w:p>
        </w:tc>
      </w:tr>
      <w:tr w:rsidR="005F1022" w:rsidRPr="007E5006" w14:paraId="1D77BEE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4E68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E0E16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Spirochaetes bacterium GWB1_27_13</w:t>
            </w:r>
          </w:p>
        </w:tc>
      </w:tr>
      <w:tr w:rsidR="005F1022" w:rsidRPr="007E5006" w14:paraId="5A71D25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E4A7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EA4B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Spirochaetes bacterium GWB1_36_13</w:t>
            </w:r>
          </w:p>
        </w:tc>
      </w:tr>
      <w:tr w:rsidR="005F1022" w:rsidRPr="007E5006" w14:paraId="0C8150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9F65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F420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Spirochaetes bacterium GWE1_32_154</w:t>
            </w:r>
          </w:p>
        </w:tc>
      </w:tr>
      <w:tr w:rsidR="005F1022" w:rsidRPr="007E5006" w14:paraId="42FAAC1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F0A5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60182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Sporobacter termitidis</w:t>
            </w:r>
          </w:p>
        </w:tc>
      </w:tr>
      <w:tr w:rsidR="005F1022" w:rsidRPr="007E5006" w14:paraId="1362971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AA0A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7744AB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Sporolactobacillus terrae</w:t>
            </w:r>
          </w:p>
        </w:tc>
      </w:tr>
      <w:tr w:rsidR="005F1022" w:rsidRPr="007E5006" w14:paraId="4A7BEC3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4BDE1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941F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Sporomusa termitida</w:t>
            </w:r>
          </w:p>
        </w:tc>
      </w:tr>
      <w:tr w:rsidR="005F1022" w:rsidRPr="007E5006" w14:paraId="28C7ECE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22CE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55A003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Sulfuricurvum kujiense</w:t>
            </w:r>
          </w:p>
        </w:tc>
      </w:tr>
      <w:tr w:rsidR="005F1022" w:rsidRPr="007E5006" w14:paraId="4A8DC3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D8B5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CAAABC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Sulfurimonas sp. RIFOXYD12_FULL_33_39</w:t>
            </w:r>
          </w:p>
        </w:tc>
      </w:tr>
      <w:tr w:rsidR="005F1022" w:rsidRPr="007E5006" w14:paraId="7D3FB30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8CDC9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F684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Sulfurivermis fontis</w:t>
            </w:r>
          </w:p>
        </w:tc>
      </w:tr>
      <w:tr w:rsidR="005F1022" w:rsidRPr="007E5006" w14:paraId="50D33E4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C400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64D8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Sulfurovum sp. FS08-3</w:t>
            </w:r>
          </w:p>
        </w:tc>
      </w:tr>
      <w:tr w:rsidR="005F1022" w:rsidRPr="007E5006" w14:paraId="3F7DBB1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09339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30CDCC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Syntrophobacter fumaroxidans</w:t>
            </w:r>
          </w:p>
        </w:tc>
      </w:tr>
      <w:tr w:rsidR="005F1022" w:rsidRPr="007E5006" w14:paraId="75228E1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57F5F8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280E0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Syntrophomonas zehnderi</w:t>
            </w:r>
          </w:p>
        </w:tc>
      </w:tr>
      <w:tr w:rsidR="005F1022" w:rsidRPr="007E5006" w14:paraId="0B5A1BC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B265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BFCC68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Syntrophorhabdaceae bacterium PtaU1.Bin034</w:t>
            </w:r>
          </w:p>
        </w:tc>
      </w:tr>
      <w:tr w:rsidR="005F1022" w:rsidRPr="007E5006" w14:paraId="5E0362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AE8E4E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A362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Syntrophothermus lipocalidus</w:t>
            </w:r>
          </w:p>
        </w:tc>
      </w:tr>
      <w:tr w:rsidR="005F1022" w:rsidRPr="007E5006" w14:paraId="166E5D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DA91A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12485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Syntrophus gentianae</w:t>
            </w:r>
          </w:p>
        </w:tc>
      </w:tr>
      <w:tr w:rsidR="005F1022" w:rsidRPr="007E5006" w14:paraId="17C0A2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FCD8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1863F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Telmatospirillum siberiense</w:t>
            </w:r>
          </w:p>
        </w:tc>
      </w:tr>
      <w:tr w:rsidR="005F1022" w:rsidRPr="007E5006" w14:paraId="149C6F0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1D33B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55AB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Terrimicrobium sacchariphilum</w:t>
            </w:r>
          </w:p>
        </w:tc>
      </w:tr>
      <w:tr w:rsidR="005F1022" w:rsidRPr="007E5006" w14:paraId="51E63C6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5CEBD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7D142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Thermacetogenium phaeum</w:t>
            </w:r>
          </w:p>
        </w:tc>
      </w:tr>
      <w:tr w:rsidR="005F1022" w:rsidRPr="007E5006" w14:paraId="06FF97E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A72D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08986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Thermicanus aegyptius</w:t>
            </w:r>
          </w:p>
        </w:tc>
      </w:tr>
      <w:tr w:rsidR="005F1022" w:rsidRPr="007E5006" w14:paraId="49E9BD7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7232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6111F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Thermoanaerobacterium thermosaccharolyticum</w:t>
            </w:r>
          </w:p>
        </w:tc>
      </w:tr>
      <w:tr w:rsidR="005F1022" w:rsidRPr="007E5006" w14:paraId="393D66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171DF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CE506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Thermodesulfitimonas autotrophica</w:t>
            </w:r>
          </w:p>
        </w:tc>
      </w:tr>
      <w:tr w:rsidR="005F1022" w:rsidRPr="007E5006" w14:paraId="4AECF19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886B7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38F48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Thermodesulforhabdus norvegica</w:t>
            </w:r>
          </w:p>
        </w:tc>
      </w:tr>
      <w:tr w:rsidR="005F1022" w:rsidRPr="007E5006" w14:paraId="000807E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FC99E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BA9E6C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Thermodesulfovibrio aggregans</w:t>
            </w:r>
          </w:p>
        </w:tc>
      </w:tr>
      <w:tr w:rsidR="005F1022" w:rsidRPr="007E5006" w14:paraId="5E5648B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F2358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A16235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Thioflavicoccus mobilis</w:t>
            </w:r>
          </w:p>
        </w:tc>
      </w:tr>
      <w:tr w:rsidR="005F1022" w:rsidRPr="007E5006" w14:paraId="6C4382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F2FC6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D2B3A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Thioploca ingrica</w:t>
            </w:r>
          </w:p>
        </w:tc>
      </w:tr>
      <w:tr w:rsidR="005F1022" w:rsidRPr="007E5006" w14:paraId="4B8FD4F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F66C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A185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Thiorhodococcus drewsii</w:t>
            </w:r>
          </w:p>
        </w:tc>
      </w:tr>
      <w:tr w:rsidR="005F1022" w:rsidRPr="007E5006" w14:paraId="361553D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E8F3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ED32A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Tolumonas lignilytica</w:t>
            </w:r>
          </w:p>
        </w:tc>
      </w:tr>
      <w:tr w:rsidR="005F1022" w:rsidRPr="007E5006" w14:paraId="38B0AF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3F5F4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93671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Treponema primitia</w:t>
            </w:r>
          </w:p>
        </w:tc>
      </w:tr>
      <w:tr w:rsidR="005F1022" w:rsidRPr="007E5006" w14:paraId="543607F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4BC4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C26F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archaeon</w:t>
            </w:r>
          </w:p>
        </w:tc>
      </w:tr>
      <w:tr w:rsidR="005F1022" w:rsidRPr="007E5006" w14:paraId="10E91E1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DD55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1D022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Varunaivibrio sulfuroxidans</w:t>
            </w:r>
          </w:p>
        </w:tc>
      </w:tr>
      <w:tr w:rsidR="005F1022" w:rsidRPr="007E5006" w14:paraId="7C53999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3506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F5A0A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Verrucomicrobia bacterium S94</w:t>
            </w:r>
          </w:p>
        </w:tc>
      </w:tr>
      <w:tr w:rsidR="005F1022" w:rsidRPr="007E5006" w14:paraId="32FD639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3906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CB8A7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Verrucomicrobia bacterium Tous-C9LFEB</w:t>
            </w:r>
          </w:p>
        </w:tc>
      </w:tr>
      <w:tr w:rsidR="005F1022" w:rsidRPr="007E5006" w14:paraId="7B2FD7B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E245C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9C17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Verrucomicrobiae bacterium DG1235</w:t>
            </w:r>
          </w:p>
        </w:tc>
      </w:tr>
      <w:tr w:rsidR="005F1022" w:rsidRPr="007E5006" w14:paraId="326A877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72ED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504C0F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Vibrio aerogenes</w:t>
            </w:r>
          </w:p>
        </w:tc>
      </w:tr>
      <w:tr w:rsidR="005F1022" w:rsidRPr="007E5006" w14:paraId="4A2C6EC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DA9B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C96A4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Vulcanococcus limneticus</w:t>
            </w:r>
          </w:p>
        </w:tc>
      </w:tr>
      <w:tr w:rsidR="005F1022" w:rsidRPr="007E5006" w14:paraId="1053CE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A2D7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25E87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Wolinella succinogenes</w:t>
            </w:r>
          </w:p>
        </w:tc>
      </w:tr>
      <w:tr w:rsidR="005F1022" w:rsidRPr="007E5006" w14:paraId="22307A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18C5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36CDB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Youngiibacter fragilis</w:t>
            </w:r>
          </w:p>
        </w:tc>
      </w:tr>
      <w:tr w:rsidR="005F1022" w:rsidRPr="007E5006" w14:paraId="7743379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CA3B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4B0D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Zymomonas mobilis</w:t>
            </w:r>
          </w:p>
        </w:tc>
      </w:tr>
      <w:tr w:rsidR="005F1022" w:rsidRPr="007E5006" w14:paraId="0CAC529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B7F0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7FE6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Archaeoglobus sp.</w:t>
            </w:r>
          </w:p>
        </w:tc>
      </w:tr>
      <w:tr w:rsidR="005F1022" w:rsidRPr="007E5006" w14:paraId="52170CD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E8186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FC38A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Azomonas agilis</w:t>
            </w:r>
          </w:p>
        </w:tc>
      </w:tr>
      <w:tr w:rsidR="005F1022" w:rsidRPr="007E5006" w14:paraId="7AB7C4C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54F66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7D231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Azotobacter vinelandii</w:t>
            </w:r>
          </w:p>
        </w:tc>
      </w:tr>
      <w:tr w:rsidR="005F1022" w:rsidRPr="007E5006" w14:paraId="3D2C429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04F2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3DA6A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Clostridium pasteurianum</w:t>
            </w:r>
          </w:p>
        </w:tc>
      </w:tr>
      <w:tr w:rsidR="005F1022" w:rsidRPr="007E5006" w14:paraId="36C5DF0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0487E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DEA7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Desulfobacter curvatus</w:t>
            </w:r>
          </w:p>
        </w:tc>
      </w:tr>
      <w:tr w:rsidR="005F1022" w:rsidRPr="007E5006" w14:paraId="1E73A92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0A4BD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0C3C5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Ethanoligenens harbinense</w:t>
            </w:r>
          </w:p>
        </w:tc>
      </w:tr>
      <w:tr w:rsidR="005F1022" w:rsidRPr="007E5006" w14:paraId="2D6C67C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2D04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23B89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Lucifera butyrica</w:t>
            </w:r>
          </w:p>
        </w:tc>
      </w:tr>
      <w:tr w:rsidR="005F1022" w:rsidRPr="007E5006" w14:paraId="3F16BD6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D6BDC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3B256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Methanosarcina acetivorans C2A</w:t>
            </w:r>
          </w:p>
        </w:tc>
      </w:tr>
      <w:tr w:rsidR="005F1022" w:rsidRPr="007E5006" w14:paraId="685401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6D02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EFDC3F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Methylocystaceae bacterium</w:t>
            </w:r>
          </w:p>
        </w:tc>
      </w:tr>
      <w:tr w:rsidR="005F1022" w:rsidRPr="007E5006" w14:paraId="10BF0C2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C2925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8758D6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Methylocystis parvus</w:t>
            </w:r>
          </w:p>
        </w:tc>
      </w:tr>
      <w:tr w:rsidR="005F1022" w:rsidRPr="007E5006" w14:paraId="288FCBF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4101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EAA3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Methylomusa anaerophila</w:t>
            </w:r>
          </w:p>
        </w:tc>
      </w:tr>
      <w:tr w:rsidR="005F1022" w:rsidRPr="007E5006" w14:paraId="01B27CE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F912B8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F3FE7F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Paenibacillus durus</w:t>
            </w:r>
          </w:p>
        </w:tc>
      </w:tr>
      <w:tr w:rsidR="005F1022" w:rsidRPr="007E5006" w14:paraId="1EE54A8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6E1D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66AEB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Phaeospirillum fulvum</w:t>
            </w:r>
          </w:p>
        </w:tc>
      </w:tr>
      <w:tr w:rsidR="005F1022" w:rsidRPr="007E5006" w14:paraId="4A2593A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69E1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04B8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Rhodoblastus acidophilus</w:t>
            </w:r>
          </w:p>
        </w:tc>
      </w:tr>
      <w:tr w:rsidR="005F1022" w:rsidRPr="007E5006" w14:paraId="7059910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9E79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A761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Rhodopseudomonas palustris</w:t>
            </w:r>
          </w:p>
        </w:tc>
      </w:tr>
      <w:tr w:rsidR="005F1022" w:rsidRPr="007E5006" w14:paraId="3136D2D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1D286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A321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Ruminiclostridium hungatei</w:t>
            </w:r>
          </w:p>
        </w:tc>
      </w:tr>
      <w:tr w:rsidR="005F1022" w:rsidRPr="007E5006" w14:paraId="3355D37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42B50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26C4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Tolumonas lignilytica</w:t>
            </w:r>
          </w:p>
        </w:tc>
      </w:tr>
      <w:tr w:rsidR="005F1022" w:rsidRPr="007E5006" w14:paraId="1CBB809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9F138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7BE5B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Anaerocolumna jejuensis</w:t>
            </w:r>
          </w:p>
        </w:tc>
      </w:tr>
      <w:tr w:rsidR="005F1022" w:rsidRPr="007E5006" w14:paraId="2CEA224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402A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AFD7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Azotobacter vinelandii</w:t>
            </w:r>
          </w:p>
        </w:tc>
      </w:tr>
      <w:tr w:rsidR="005F1022" w:rsidRPr="007E5006" w14:paraId="6B4EFC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312DF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BE58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Clostridium pasteurianum</w:t>
            </w:r>
          </w:p>
        </w:tc>
      </w:tr>
      <w:tr w:rsidR="005F1022" w:rsidRPr="007E5006" w14:paraId="3897D9C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3DB6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96DC8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Desulfosporosinus fructosivorans</w:t>
            </w:r>
          </w:p>
        </w:tc>
      </w:tr>
      <w:tr w:rsidR="005F1022" w:rsidRPr="007E5006" w14:paraId="0815CB0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8B59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F091C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Desulfovibrio desulfuricans</w:t>
            </w:r>
          </w:p>
        </w:tc>
      </w:tr>
      <w:tr w:rsidR="005F1022" w:rsidRPr="007E5006" w14:paraId="505CBD7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1A7A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D85C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Dickeya paradisiaca</w:t>
            </w:r>
          </w:p>
        </w:tc>
      </w:tr>
      <w:tr w:rsidR="005F1022" w:rsidRPr="007E5006" w14:paraId="0033475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DD82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CDDB3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Dysgonomonas capnocytophagoides</w:t>
            </w:r>
          </w:p>
        </w:tc>
      </w:tr>
      <w:tr w:rsidR="005F1022" w:rsidRPr="007E5006" w14:paraId="767B2B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44B65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12EF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Geobacter thiogenes</w:t>
            </w:r>
          </w:p>
        </w:tc>
      </w:tr>
      <w:tr w:rsidR="005F1022" w:rsidRPr="007E5006" w14:paraId="3DB9A49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38804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89E58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Methanosarcina acetivorans C2A</w:t>
            </w:r>
          </w:p>
        </w:tc>
      </w:tr>
      <w:tr w:rsidR="005F1022" w:rsidRPr="007E5006" w14:paraId="61A6301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EC52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1A7F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Pectinatus cerevisiiphilus</w:t>
            </w:r>
          </w:p>
        </w:tc>
      </w:tr>
      <w:tr w:rsidR="005F1022" w:rsidRPr="007E5006" w14:paraId="0295C28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90DB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34BEB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Phaeospirillum fulvum</w:t>
            </w:r>
          </w:p>
        </w:tc>
      </w:tr>
      <w:tr w:rsidR="005F1022" w:rsidRPr="007E5006" w14:paraId="4CBD113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5362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801EBB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Rahnella sp. AA</w:t>
            </w:r>
          </w:p>
        </w:tc>
      </w:tr>
      <w:tr w:rsidR="005F1022" w:rsidRPr="007E5006" w14:paraId="5EDDAA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4A52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A4186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 capsulatus</w:t>
            </w:r>
          </w:p>
        </w:tc>
      </w:tr>
      <w:tr w:rsidR="005F1022" w:rsidRPr="007E5006" w14:paraId="00E4ABD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D6B7F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5D93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Rhodoblastus acidophilus</w:t>
            </w:r>
          </w:p>
        </w:tc>
      </w:tr>
      <w:tr w:rsidR="005F1022" w:rsidRPr="007E5006" w14:paraId="3D60962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A07C2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C75DA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Rhodopseudomonas palustris</w:t>
            </w:r>
          </w:p>
        </w:tc>
      </w:tr>
      <w:tr w:rsidR="005F1022" w:rsidRPr="007E5006" w14:paraId="08BB46D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6E13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E5E6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Sporomusa termitida</w:t>
            </w:r>
          </w:p>
        </w:tc>
      </w:tr>
      <w:tr w:rsidR="005F1022" w:rsidRPr="007E5006" w14:paraId="519D8E1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98F2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Anf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A0EC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Thiorhodococcus drewsii</w:t>
            </w:r>
          </w:p>
        </w:tc>
      </w:tr>
      <w:tr w:rsidR="005F1022" w:rsidRPr="007E5006" w14:paraId="31CEA06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60ECF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570573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Acaryochloris sp. RCC1774</w:t>
            </w:r>
          </w:p>
        </w:tc>
      </w:tr>
      <w:tr w:rsidR="005F1022" w:rsidRPr="007E5006" w14:paraId="5AABB7D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EBD3C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283C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Acetobacteraceae bacterium DB1506</w:t>
            </w:r>
          </w:p>
        </w:tc>
      </w:tr>
      <w:tr w:rsidR="005F1022" w:rsidRPr="007E5006" w14:paraId="737678C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B7D5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816E7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Acetobacteraceae bacterium KEBCLARHB70R</w:t>
            </w:r>
          </w:p>
        </w:tc>
      </w:tr>
      <w:tr w:rsidR="005F1022" w:rsidRPr="007E5006" w14:paraId="538D980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037B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A7986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Acidibrevibacterium fodinaquatile</w:t>
            </w:r>
          </w:p>
        </w:tc>
      </w:tr>
      <w:tr w:rsidR="005F1022" w:rsidRPr="007E5006" w14:paraId="535C0AA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0D453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261E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Acidiphilium multivorum</w:t>
            </w:r>
          </w:p>
        </w:tc>
      </w:tr>
      <w:tr w:rsidR="005F1022" w:rsidRPr="007E5006" w14:paraId="2DB8A6D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1277E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8E7F5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Acidocella sp. 20-57-95</w:t>
            </w:r>
          </w:p>
        </w:tc>
      </w:tr>
      <w:tr w:rsidR="005F1022" w:rsidRPr="007E5006" w14:paraId="3CFF2DF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E660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4055E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Acuticoccus kandeliae</w:t>
            </w:r>
          </w:p>
        </w:tc>
      </w:tr>
      <w:tr w:rsidR="005F1022" w:rsidRPr="007E5006" w14:paraId="35CD541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92A0C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82F33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Aestuariivita boseongensis</w:t>
            </w:r>
          </w:p>
        </w:tc>
      </w:tr>
      <w:tr w:rsidR="005F1022" w:rsidRPr="007E5006" w14:paraId="2870403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11F17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C6DF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Afifella marina</w:t>
            </w:r>
          </w:p>
        </w:tc>
      </w:tr>
      <w:tr w:rsidR="005F1022" w:rsidRPr="007E5006" w14:paraId="0E06E07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5B87B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3736C1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Agrobacterium albertimagni</w:t>
            </w:r>
          </w:p>
        </w:tc>
      </w:tr>
      <w:tr w:rsidR="005F1022" w:rsidRPr="007E5006" w14:paraId="7D14036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DDDF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D3A9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Ahrensia sp. R2A130</w:t>
            </w:r>
          </w:p>
        </w:tc>
      </w:tr>
      <w:tr w:rsidR="005F1022" w:rsidRPr="007E5006" w14:paraId="50980AF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D4A63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F8A3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Albimonas pacifica</w:t>
            </w:r>
          </w:p>
        </w:tc>
      </w:tr>
      <w:tr w:rsidR="005F1022" w:rsidRPr="007E5006" w14:paraId="11DE44A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E8E8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3859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Aliterella atlantica</w:t>
            </w:r>
          </w:p>
        </w:tc>
      </w:tr>
      <w:tr w:rsidR="005F1022" w:rsidRPr="007E5006" w14:paraId="70550FD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FC31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F95C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Alkalinema sp. CACIAM 70d</w:t>
            </w:r>
          </w:p>
        </w:tc>
      </w:tr>
      <w:tr w:rsidR="005F1022" w:rsidRPr="007E5006" w14:paraId="5B577E3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4C95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70F26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Allochromatium vinosum</w:t>
            </w:r>
          </w:p>
        </w:tc>
      </w:tr>
      <w:tr w:rsidR="005F1022" w:rsidRPr="007E5006" w14:paraId="4D334F6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9106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A6C7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 proteobacterium AAP38</w:t>
            </w:r>
          </w:p>
        </w:tc>
      </w:tr>
      <w:tr w:rsidR="005F1022" w:rsidRPr="007E5006" w14:paraId="7A645BA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7AF92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CB4AD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Alphaproteobacteria bacterium</w:t>
            </w:r>
          </w:p>
        </w:tc>
      </w:tr>
      <w:tr w:rsidR="005F1022" w:rsidRPr="007E5006" w14:paraId="0A95E7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1E15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82125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Alphaproteobacteria bacterium HGW-Alphaproteobacteria-1</w:t>
            </w:r>
          </w:p>
        </w:tc>
      </w:tr>
      <w:tr w:rsidR="005F1022" w:rsidRPr="007E5006" w14:paraId="5732D12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D6DD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505B66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Alphaproteobacteria bacterium HGW-Alphaproteobacteria-14</w:t>
            </w:r>
          </w:p>
        </w:tc>
      </w:tr>
      <w:tr w:rsidR="005F1022" w:rsidRPr="007E5006" w14:paraId="182849C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8F83B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3BBD6B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Alphaproteobacteria bacterium PA4</w:t>
            </w:r>
          </w:p>
        </w:tc>
      </w:tr>
      <w:tr w:rsidR="005F1022" w:rsidRPr="007E5006" w14:paraId="2DAC485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A2117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08587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Alphaproteobacteria bacterium WS11</w:t>
            </w:r>
          </w:p>
        </w:tc>
      </w:tr>
      <w:tr w:rsidR="005F1022" w:rsidRPr="007E5006" w14:paraId="4A1C13A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5F06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99667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Altererythrobacter ishigakiensis</w:t>
            </w:r>
          </w:p>
        </w:tc>
      </w:tr>
      <w:tr w:rsidR="005F1022" w:rsidRPr="007E5006" w14:paraId="3BD948F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2AE3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6A876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Alteromonadaceae bacterium</w:t>
            </w:r>
          </w:p>
        </w:tc>
      </w:tr>
      <w:tr w:rsidR="005F1022" w:rsidRPr="007E5006" w14:paraId="63A222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D02D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261F9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Anabaena cylindrica</w:t>
            </w:r>
          </w:p>
        </w:tc>
      </w:tr>
      <w:tr w:rsidR="005F1022" w:rsidRPr="007E5006" w14:paraId="5D8E8B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099DD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1F9F7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Aphanocapsa feldmannii 288cV</w:t>
            </w:r>
          </w:p>
        </w:tc>
      </w:tr>
      <w:tr w:rsidR="005F1022" w:rsidRPr="007E5006" w14:paraId="4CF40D1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8575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F6E67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Aphanothece hegewaldii</w:t>
            </w:r>
          </w:p>
        </w:tc>
      </w:tr>
      <w:tr w:rsidR="005F1022" w:rsidRPr="007E5006" w14:paraId="15B5FB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A7FF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D140F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Aquabacterium sp. W35</w:t>
            </w:r>
          </w:p>
        </w:tc>
      </w:tr>
      <w:tr w:rsidR="005F1022" w:rsidRPr="007E5006" w14:paraId="7FC53C2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71FC3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E672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Aquidulcibacter paucihalophilus</w:t>
            </w:r>
          </w:p>
        </w:tc>
      </w:tr>
      <w:tr w:rsidR="005F1022" w:rsidRPr="007E5006" w14:paraId="2EA3945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CA17A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9E91A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Aquincola tertiaricarbonis</w:t>
            </w:r>
          </w:p>
        </w:tc>
      </w:tr>
      <w:tr w:rsidR="005F1022" w:rsidRPr="007E5006" w14:paraId="33E69C4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7F355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2EDD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Arthrospira platensis</w:t>
            </w:r>
          </w:p>
        </w:tc>
      </w:tr>
      <w:tr w:rsidR="005F1022" w:rsidRPr="007E5006" w14:paraId="7FA3B25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06F0D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25345A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Ascidiaceihabitans donghaensis</w:t>
            </w:r>
          </w:p>
        </w:tc>
      </w:tr>
      <w:tr w:rsidR="005F1022" w:rsidRPr="007E5006" w14:paraId="32EB481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FDA6E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EF9743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Aurantimonas sp. 22II-16-19i</w:t>
            </w:r>
          </w:p>
        </w:tc>
      </w:tr>
      <w:tr w:rsidR="005F1022" w:rsidRPr="007E5006" w14:paraId="20E5531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38FD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6800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Azospirillum</w:t>
            </w:r>
          </w:p>
        </w:tc>
      </w:tr>
      <w:tr w:rsidR="005F1022" w:rsidRPr="007E5006" w14:paraId="02EBC94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B1EF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495F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bacterium RmlP026</w:t>
            </w:r>
          </w:p>
        </w:tc>
      </w:tr>
      <w:tr w:rsidR="005F1022" w:rsidRPr="007E5006" w14:paraId="58850AB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968CC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CA3872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Beijerinckiaceae bacterium RH AL1</w:t>
            </w:r>
          </w:p>
        </w:tc>
      </w:tr>
      <w:tr w:rsidR="005F1022" w:rsidRPr="007E5006" w14:paraId="01355EE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F8A1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7505E1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Belnapia moabensis</w:t>
            </w:r>
          </w:p>
        </w:tc>
      </w:tr>
      <w:tr w:rsidR="005F1022" w:rsidRPr="007E5006" w14:paraId="45E4859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86EB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17E6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 proteobacterium AAP51</w:t>
            </w:r>
          </w:p>
        </w:tc>
      </w:tr>
      <w:tr w:rsidR="005F1022" w:rsidRPr="007E5006" w14:paraId="19A3933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E5A0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3E28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 proteobacterium AAP99</w:t>
            </w:r>
          </w:p>
        </w:tc>
      </w:tr>
      <w:tr w:rsidR="005F1022" w:rsidRPr="007E5006" w14:paraId="6DE2B85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54202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D61D98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Betaproteobacteria bacterium HGW-Betaproteobacteria-3</w:t>
            </w:r>
          </w:p>
        </w:tc>
      </w:tr>
      <w:tr w:rsidR="005F1022" w:rsidRPr="007E5006" w14:paraId="1B9226D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C74A4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789F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Betaproteobacteria bacterium TMED41</w:t>
            </w:r>
          </w:p>
        </w:tc>
      </w:tr>
      <w:tr w:rsidR="005F1022" w:rsidRPr="007E5006" w14:paraId="197A309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E981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0E02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Betaproteobacteria bacterium TMED82</w:t>
            </w:r>
          </w:p>
        </w:tc>
      </w:tr>
      <w:tr w:rsidR="005F1022" w:rsidRPr="007E5006" w14:paraId="0D876EC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A6DF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FDFF35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Betaproteobacteria bacterium TMED156</w:t>
            </w:r>
          </w:p>
        </w:tc>
      </w:tr>
      <w:tr w:rsidR="005F1022" w:rsidRPr="007E5006" w14:paraId="46CDD8C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B1B3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3246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Betaproteobacteria bacterium UKL13-2</w:t>
            </w:r>
          </w:p>
        </w:tc>
      </w:tr>
      <w:tr w:rsidR="005F1022" w:rsidRPr="007E5006" w14:paraId="2FA95A3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0114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E74533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Blastochloris sp. GI</w:t>
            </w:r>
          </w:p>
        </w:tc>
      </w:tr>
      <w:tr w:rsidR="005F1022" w:rsidRPr="007E5006" w14:paraId="53C02FE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F7E0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714DB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Blastomonas natatoria</w:t>
            </w:r>
          </w:p>
        </w:tc>
      </w:tr>
      <w:tr w:rsidR="005F1022" w:rsidRPr="007E5006" w14:paraId="492983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FAFF3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1CFD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Bosea sp. AAP35</w:t>
            </w:r>
          </w:p>
        </w:tc>
      </w:tr>
      <w:tr w:rsidR="005F1022" w:rsidRPr="007E5006" w14:paraId="47D3073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9E5C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4F008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Bradyrhizobiaceae bacterium</w:t>
            </w:r>
          </w:p>
        </w:tc>
      </w:tr>
      <w:tr w:rsidR="005F1022" w:rsidRPr="007E5006" w14:paraId="5E0CAA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C8A5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771FD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Bradyrhizobium guangzhouense</w:t>
            </w:r>
          </w:p>
        </w:tc>
      </w:tr>
      <w:tr w:rsidR="005F1022" w:rsidRPr="007E5006" w14:paraId="0777B05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6EC80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0185D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Brevundimonas bacteroides</w:t>
            </w:r>
          </w:p>
        </w:tc>
      </w:tr>
      <w:tr w:rsidR="005F1022" w:rsidRPr="007E5006" w14:paraId="379F56E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B3E3E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13ACB8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Burkholderiales bacterium</w:t>
            </w:r>
          </w:p>
        </w:tc>
      </w:tr>
      <w:tr w:rsidR="005F1022" w:rsidRPr="007E5006" w14:paraId="4575E1C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D6D4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A6361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Burkholderiales bacterium 28-67-8</w:t>
            </w:r>
          </w:p>
        </w:tc>
      </w:tr>
      <w:tr w:rsidR="005F1022" w:rsidRPr="007E5006" w14:paraId="3E44C7D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64605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D004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Burkholderiales bacterium C2</w:t>
            </w:r>
          </w:p>
        </w:tc>
      </w:tr>
      <w:tr w:rsidR="005F1022" w:rsidRPr="007E5006" w14:paraId="6D8575F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B466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6C137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Burkholderiales bacterium PBB1</w:t>
            </w:r>
          </w:p>
        </w:tc>
      </w:tr>
      <w:tr w:rsidR="005F1022" w:rsidRPr="007E5006" w14:paraId="381DD40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0BE9F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81A683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Burkholderiales bacterium PBB2</w:t>
            </w:r>
          </w:p>
        </w:tc>
      </w:tr>
      <w:tr w:rsidR="005F1022" w:rsidRPr="007E5006" w14:paraId="4C30AF8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5B47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7D25C6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Burkholderiales bacterium RIFCSPHIGHO2_12_FULL_69_20</w:t>
            </w:r>
          </w:p>
        </w:tc>
      </w:tr>
      <w:tr w:rsidR="005F1022" w:rsidRPr="007E5006" w14:paraId="1DC3BB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CA46B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0722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Caenispirillum salinarum</w:t>
            </w:r>
          </w:p>
        </w:tc>
      </w:tr>
      <w:tr w:rsidR="005F1022" w:rsidRPr="007E5006" w14:paraId="34375C1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EED30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D229EE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Calothrix brevissima</w:t>
            </w:r>
          </w:p>
        </w:tc>
      </w:tr>
      <w:tr w:rsidR="005F1022" w:rsidRPr="007E5006" w14:paraId="3E43C02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D493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81F27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Atelocyanobacterium thalassa</w:t>
            </w:r>
          </w:p>
        </w:tc>
      </w:tr>
      <w:tr w:rsidR="005F1022" w:rsidRPr="007E5006" w14:paraId="0A36178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2F20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FB35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Chloroploca sp. Khr17</w:t>
            </w:r>
          </w:p>
        </w:tc>
      </w:tr>
      <w:tr w:rsidR="005F1022" w:rsidRPr="007E5006" w14:paraId="0D5B5BB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30D8D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4FB07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Oscillochloris fontis</w:t>
            </w:r>
          </w:p>
        </w:tc>
      </w:tr>
      <w:tr w:rsidR="005F1022" w:rsidRPr="007E5006" w14:paraId="19979DD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DB623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F548C4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Phycosocius bacilliformis</w:t>
            </w:r>
          </w:p>
        </w:tc>
      </w:tr>
      <w:tr w:rsidR="005F1022" w:rsidRPr="007E5006" w14:paraId="6015FCE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8F5E1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F1913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Synechococcus spongiarum</w:t>
            </w:r>
          </w:p>
        </w:tc>
      </w:tr>
      <w:tr w:rsidR="005F1022" w:rsidRPr="007E5006" w14:paraId="6A07CB3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94880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B3276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Thermochlorobacter aerophilum</w:t>
            </w:r>
          </w:p>
        </w:tc>
      </w:tr>
      <w:tr w:rsidR="005F1022" w:rsidRPr="007E5006" w14:paraId="600D317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0BD4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8DB4C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Thiodictyon syntrophicum</w:t>
            </w:r>
          </w:p>
        </w:tc>
      </w:tr>
      <w:tr w:rsidR="005F1022" w:rsidRPr="007E5006" w14:paraId="793B2AA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2FD6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5093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Candidatus Viridilinea mediisalina</w:t>
            </w:r>
          </w:p>
        </w:tc>
      </w:tr>
      <w:tr w:rsidR="005F1022" w:rsidRPr="007E5006" w14:paraId="1EB5D9A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E0FD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B650D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Caulobacteraceae bacterium PMMR1</w:t>
            </w:r>
          </w:p>
        </w:tc>
      </w:tr>
      <w:tr w:rsidR="005F1022" w:rsidRPr="007E5006" w14:paraId="2DF3832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6B78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F577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Cereibacter changlensis</w:t>
            </w:r>
          </w:p>
        </w:tc>
      </w:tr>
      <w:tr w:rsidR="005F1022" w:rsidRPr="007E5006" w14:paraId="21C532C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FBB1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FDC4EB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Chamaesiphon minutus</w:t>
            </w:r>
          </w:p>
        </w:tc>
      </w:tr>
      <w:tr w:rsidR="005F1022" w:rsidRPr="007E5006" w14:paraId="274F705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39C3C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1867B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Chloracidobacterium thermophilum</w:t>
            </w:r>
          </w:p>
        </w:tc>
      </w:tr>
      <w:tr w:rsidR="005F1022" w:rsidRPr="007E5006" w14:paraId="3066226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96389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705B10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Chlorobaculum limnaeum</w:t>
            </w:r>
          </w:p>
        </w:tc>
      </w:tr>
      <w:tr w:rsidR="005F1022" w:rsidRPr="007E5006" w14:paraId="51479D3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42ABC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C59DE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Chlorobium limicola</w:t>
            </w:r>
          </w:p>
        </w:tc>
      </w:tr>
      <w:tr w:rsidR="005F1022" w:rsidRPr="007E5006" w14:paraId="549DC65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67B31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4DED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Chloroflexales bacterium ZM16-3</w:t>
            </w:r>
          </w:p>
        </w:tc>
      </w:tr>
      <w:tr w:rsidR="005F1022" w:rsidRPr="007E5006" w14:paraId="1AB022A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CE7B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67A8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Chloroflexus aggregans</w:t>
            </w:r>
          </w:p>
        </w:tc>
      </w:tr>
      <w:tr w:rsidR="005F1022" w:rsidRPr="007E5006" w14:paraId="395810D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2F5A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AE0DE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Chlorogloea sp. CCALA 695</w:t>
            </w:r>
          </w:p>
        </w:tc>
      </w:tr>
      <w:tr w:rsidR="005F1022" w:rsidRPr="007E5006" w14:paraId="25E6490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8ACB3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A3D9C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Chlorogloeopsis fritschii</w:t>
            </w:r>
          </w:p>
        </w:tc>
      </w:tr>
      <w:tr w:rsidR="005F1022" w:rsidRPr="007E5006" w14:paraId="47C0A5D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8BDE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F2B2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Chloroherpeton thalassium</w:t>
            </w:r>
          </w:p>
        </w:tc>
      </w:tr>
      <w:tr w:rsidR="005F1022" w:rsidRPr="007E5006" w14:paraId="0DD74D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A6785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62FE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Chondrocystis sp. NIES-4102</w:t>
            </w:r>
          </w:p>
        </w:tc>
      </w:tr>
      <w:tr w:rsidR="005F1022" w:rsidRPr="007E5006" w14:paraId="519FE62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B7C33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C8B39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Chromatiaceae bacterium</w:t>
            </w:r>
          </w:p>
        </w:tc>
      </w:tr>
      <w:tr w:rsidR="005F1022" w:rsidRPr="007E5006" w14:paraId="4A5D28C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4C54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4475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Chromatium okenii</w:t>
            </w:r>
          </w:p>
        </w:tc>
      </w:tr>
      <w:tr w:rsidR="005F1022" w:rsidRPr="007E5006" w14:paraId="465791D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F28D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E1AD4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Chromatocurvus halotolerans</w:t>
            </w:r>
          </w:p>
        </w:tc>
      </w:tr>
      <w:tr w:rsidR="005F1022" w:rsidRPr="007E5006" w14:paraId="6C6FBAA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8390D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57915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Chroococcidiopsis sp. TS-821</w:t>
            </w:r>
          </w:p>
        </w:tc>
      </w:tr>
      <w:tr w:rsidR="005F1022" w:rsidRPr="007E5006" w14:paraId="44015FD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578E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FA00E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Chrysosporum ovalisporum</w:t>
            </w:r>
          </w:p>
        </w:tc>
      </w:tr>
      <w:tr w:rsidR="005F1022" w:rsidRPr="007E5006" w14:paraId="009231B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C728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A65DB1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Citromicrobium sp. WPS32</w:t>
            </w:r>
          </w:p>
        </w:tc>
      </w:tr>
      <w:tr w:rsidR="005F1022" w:rsidRPr="007E5006" w14:paraId="7233F46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89C3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18EC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Cognatiyoonia koreensis</w:t>
            </w:r>
          </w:p>
        </w:tc>
      </w:tr>
      <w:tr w:rsidR="005F1022" w:rsidRPr="007E5006" w14:paraId="306965D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34720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D07698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Coleofasciculus chthonoplastes</w:t>
            </w:r>
          </w:p>
        </w:tc>
      </w:tr>
      <w:tr w:rsidR="005F1022" w:rsidRPr="007E5006" w14:paraId="14FF08B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73FF1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B0DA1A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Comamonadaceae bacterium</w:t>
            </w:r>
          </w:p>
        </w:tc>
      </w:tr>
      <w:tr w:rsidR="005F1022" w:rsidRPr="007E5006" w14:paraId="54EAF9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FD284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8FFB5B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Comamonadaceae bacterium SYSU G00088</w:t>
            </w:r>
          </w:p>
        </w:tc>
      </w:tr>
      <w:tr w:rsidR="005F1022" w:rsidRPr="007E5006" w14:paraId="21851B1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5769E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9D24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Comamonadaceae bacterium YIM 73032</w:t>
            </w:r>
          </w:p>
        </w:tc>
      </w:tr>
      <w:tr w:rsidR="005F1022" w:rsidRPr="007E5006" w14:paraId="167E02F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6D52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EF420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Congregibacter litoralis</w:t>
            </w:r>
          </w:p>
        </w:tc>
      </w:tr>
      <w:tr w:rsidR="005F1022" w:rsidRPr="007E5006" w14:paraId="1F206CB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4578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32149F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Crinalium epipsammum</w:t>
            </w:r>
          </w:p>
        </w:tc>
      </w:tr>
      <w:tr w:rsidR="005F1022" w:rsidRPr="007E5006" w14:paraId="4FFB08A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F7815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29F72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Cuspidothrix issatschenkoi</w:t>
            </w:r>
          </w:p>
        </w:tc>
      </w:tr>
      <w:tr w:rsidR="005F1022" w:rsidRPr="007E5006" w14:paraId="03BE6D4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88C4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5E9C1D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Cyanobacteria bacterium J007</w:t>
            </w:r>
          </w:p>
        </w:tc>
      </w:tr>
      <w:tr w:rsidR="005F1022" w:rsidRPr="007E5006" w14:paraId="3F0BDF0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735F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43637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Cyanobacteria bacterium J083</w:t>
            </w:r>
          </w:p>
        </w:tc>
      </w:tr>
      <w:tr w:rsidR="005F1022" w:rsidRPr="007E5006" w14:paraId="4EB4BE6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577F3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BC95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Cyanobacteria bacterium UBA12227</w:t>
            </w:r>
          </w:p>
        </w:tc>
      </w:tr>
      <w:tr w:rsidR="005F1022" w:rsidRPr="007E5006" w14:paraId="14197C6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F8B5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4F526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Cyanobacterium aponinum</w:t>
            </w:r>
          </w:p>
        </w:tc>
      </w:tr>
      <w:tr w:rsidR="005F1022" w:rsidRPr="007E5006" w14:paraId="5C57B8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C587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4E0BA4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cyanobacterium endosymbiont of Rhopalodia gibberula</w:t>
            </w:r>
          </w:p>
        </w:tc>
      </w:tr>
      <w:tr w:rsidR="005F1022" w:rsidRPr="007E5006" w14:paraId="25EEA2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48E8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03EE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cyanobacterium PCC 7702</w:t>
            </w:r>
          </w:p>
        </w:tc>
      </w:tr>
      <w:tr w:rsidR="005F1022" w:rsidRPr="007E5006" w14:paraId="5EBB8A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D8D2E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F20F7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Cyanobium gracile</w:t>
            </w:r>
          </w:p>
        </w:tc>
      </w:tr>
      <w:tr w:rsidR="005F1022" w:rsidRPr="007E5006" w14:paraId="4D304F4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CCA2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486A9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Cyanothece sp. BG0011</w:t>
            </w:r>
          </w:p>
        </w:tc>
      </w:tr>
      <w:tr w:rsidR="005F1022" w:rsidRPr="007E5006" w14:paraId="3DAF9C9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5EC4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B9E299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Cylindrospermum sp. NIES-4074</w:t>
            </w:r>
          </w:p>
        </w:tc>
      </w:tr>
      <w:tr w:rsidR="005F1022" w:rsidRPr="007E5006" w14:paraId="78B7139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163E6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1655D4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Dactylococcopsis salina</w:t>
            </w:r>
          </w:p>
        </w:tc>
      </w:tr>
      <w:tr w:rsidR="005F1022" w:rsidRPr="007E5006" w14:paraId="2CDF4DD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76D8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5C882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Dankookia rubra</w:t>
            </w:r>
          </w:p>
        </w:tc>
      </w:tr>
      <w:tr w:rsidR="005F1022" w:rsidRPr="007E5006" w14:paraId="3733951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B990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F54A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Desertifilum sp. IPPAS B-1220</w:t>
            </w:r>
          </w:p>
        </w:tc>
      </w:tr>
      <w:tr w:rsidR="005F1022" w:rsidRPr="007E5006" w14:paraId="19FFCD8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EBD7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2C350C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Dichotomicrobium thermohalophilum</w:t>
            </w:r>
          </w:p>
        </w:tc>
      </w:tr>
      <w:tr w:rsidR="005F1022" w:rsidRPr="007E5006" w14:paraId="095D247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7D3E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C4CF9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Dinoroseobacter shibae</w:t>
            </w:r>
          </w:p>
        </w:tc>
      </w:tr>
      <w:tr w:rsidR="005F1022" w:rsidRPr="007E5006" w14:paraId="59E2417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54C6A5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F98F4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Dolichospermum planctonicum</w:t>
            </w:r>
          </w:p>
        </w:tc>
      </w:tr>
      <w:tr w:rsidR="005F1022" w:rsidRPr="007E5006" w14:paraId="723ABD5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F62A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9DA99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Dongia mobilis</w:t>
            </w:r>
          </w:p>
        </w:tc>
      </w:tr>
      <w:tr w:rsidR="005F1022" w:rsidRPr="007E5006" w14:paraId="71EFD4C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7E4E5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8FCE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Ectothiorhodosinus mongolicus</w:t>
            </w:r>
          </w:p>
        </w:tc>
      </w:tr>
      <w:tr w:rsidR="005F1022" w:rsidRPr="007E5006" w14:paraId="2D4197B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C225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B26095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Ectothiorhodospira magna</w:t>
            </w:r>
          </w:p>
        </w:tc>
      </w:tr>
      <w:tr w:rsidR="005F1022" w:rsidRPr="007E5006" w14:paraId="6FAF52E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660F0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5BB8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Elioraea sp. PF-30</w:t>
            </w:r>
          </w:p>
        </w:tc>
      </w:tr>
      <w:tr w:rsidR="005F1022" w:rsidRPr="007E5006" w14:paraId="5AA540B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0D80B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5103A9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Erythrobacter litoralis</w:t>
            </w:r>
          </w:p>
        </w:tc>
      </w:tr>
      <w:tr w:rsidR="005F1022" w:rsidRPr="007E5006" w14:paraId="6D59E25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B1C39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A865E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Euhalothece natronophila</w:t>
            </w:r>
          </w:p>
        </w:tc>
      </w:tr>
      <w:tr w:rsidR="005F1022" w:rsidRPr="007E5006" w14:paraId="7C7CD88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4C65B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9E6F6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filamentous cyanobacterium CCP3</w:t>
            </w:r>
          </w:p>
        </w:tc>
      </w:tr>
      <w:tr w:rsidR="005F1022" w:rsidRPr="007E5006" w14:paraId="7C9BA0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8BA80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B91D0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filamentous cyanobacterium ESFC-1</w:t>
            </w:r>
          </w:p>
        </w:tc>
      </w:tr>
      <w:tr w:rsidR="005F1022" w:rsidRPr="007E5006" w14:paraId="10DDADA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6D5F4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3EE1D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Filomicrobium sp.</w:t>
            </w:r>
          </w:p>
        </w:tc>
      </w:tr>
      <w:tr w:rsidR="005F1022" w:rsidRPr="007E5006" w14:paraId="6FDF3FC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5CAEF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5B15A3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Fischerella sp. NIES-4106</w:t>
            </w:r>
          </w:p>
        </w:tc>
      </w:tr>
      <w:tr w:rsidR="005F1022" w:rsidRPr="007E5006" w14:paraId="0A7E5BD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9DC36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5E1C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Flavimaricola marinus</w:t>
            </w:r>
          </w:p>
        </w:tc>
      </w:tr>
      <w:tr w:rsidR="005F1022" w:rsidRPr="007E5006" w14:paraId="103ED0D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96BFF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E4E632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Fortiea contorta</w:t>
            </w:r>
          </w:p>
        </w:tc>
      </w:tr>
      <w:tr w:rsidR="005F1022" w:rsidRPr="007E5006" w14:paraId="5AACC48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DFBE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9FC7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Fulvimarina manganoxydans</w:t>
            </w:r>
          </w:p>
        </w:tc>
      </w:tr>
      <w:tr w:rsidR="005F1022" w:rsidRPr="007E5006" w14:paraId="586C7B9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FBA7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5AEE1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gamma proteobacterium HIMB55</w:t>
            </w:r>
          </w:p>
        </w:tc>
      </w:tr>
      <w:tr w:rsidR="005F1022" w:rsidRPr="007E5006" w14:paraId="4C6AF79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CF03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4CC4B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gamma proteobacterium NOR5-3</w:t>
            </w:r>
          </w:p>
        </w:tc>
      </w:tr>
      <w:tr w:rsidR="005F1022" w:rsidRPr="007E5006" w14:paraId="01D98DA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879E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5A43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Geitlerinema sp. PCC 7407</w:t>
            </w:r>
          </w:p>
        </w:tc>
      </w:tr>
      <w:tr w:rsidR="005F1022" w:rsidRPr="007E5006" w14:paraId="1B6286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1B3BF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D780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Geminicoccaceae bacterium</w:t>
            </w:r>
          </w:p>
        </w:tc>
      </w:tr>
      <w:tr w:rsidR="005F1022" w:rsidRPr="007E5006" w14:paraId="4BC8664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C55B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761BE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Geminocystis herdmanii</w:t>
            </w:r>
          </w:p>
        </w:tc>
      </w:tr>
      <w:tr w:rsidR="005F1022" w:rsidRPr="007E5006" w14:paraId="5446966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07E3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AF39B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Gemmatimonadales bacterium</w:t>
            </w:r>
          </w:p>
        </w:tc>
      </w:tr>
      <w:tr w:rsidR="005F1022" w:rsidRPr="007E5006" w14:paraId="4F89B7E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057EC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DCA3E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Gemmatimonas phototrophica</w:t>
            </w:r>
          </w:p>
        </w:tc>
      </w:tr>
      <w:tr w:rsidR="005F1022" w:rsidRPr="007E5006" w14:paraId="42CBC6E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61F0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55897F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Gemmobacter sp. CC-PW-75</w:t>
            </w:r>
          </w:p>
        </w:tc>
      </w:tr>
      <w:tr w:rsidR="005F1022" w:rsidRPr="007E5006" w14:paraId="7835420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9AB81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95A7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Gloeobacter kilaueensis</w:t>
            </w:r>
          </w:p>
        </w:tc>
      </w:tr>
      <w:tr w:rsidR="005F1022" w:rsidRPr="007E5006" w14:paraId="4FE6BBA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3317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90F02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Gloeocapsa sp. PCC 7428</w:t>
            </w:r>
          </w:p>
        </w:tc>
      </w:tr>
      <w:tr w:rsidR="005F1022" w:rsidRPr="007E5006" w14:paraId="4B6EA2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B9EBF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9ECEC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Gloeocapsopsis sp. AAB1 = 1H9</w:t>
            </w:r>
          </w:p>
        </w:tc>
      </w:tr>
      <w:tr w:rsidR="005F1022" w:rsidRPr="007E5006" w14:paraId="4EEBD8E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58E6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83B60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Gloeomargarita lithophora</w:t>
            </w:r>
          </w:p>
        </w:tc>
      </w:tr>
      <w:tr w:rsidR="005F1022" w:rsidRPr="007E5006" w14:paraId="3A5F60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EC06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C269B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Gloeothece citriformis</w:t>
            </w:r>
          </w:p>
        </w:tc>
      </w:tr>
      <w:tr w:rsidR="005F1022" w:rsidRPr="007E5006" w14:paraId="3520CC0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0833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A02E6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Halieaceae bacterium</w:t>
            </w:r>
          </w:p>
        </w:tc>
      </w:tr>
      <w:tr w:rsidR="005F1022" w:rsidRPr="007E5006" w14:paraId="4103E71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3F31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4EA45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Halomicronema hongdechloris</w:t>
            </w:r>
          </w:p>
        </w:tc>
      </w:tr>
      <w:tr w:rsidR="005F1022" w:rsidRPr="007E5006" w14:paraId="4F683B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DC521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E9EDBF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Halorhodospira halochloris</w:t>
            </w:r>
          </w:p>
        </w:tc>
      </w:tr>
      <w:tr w:rsidR="005F1022" w:rsidRPr="007E5006" w14:paraId="1157700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B27D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6929B2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Halothece sp. PCC 7418</w:t>
            </w:r>
          </w:p>
        </w:tc>
      </w:tr>
      <w:tr w:rsidR="005F1022" w:rsidRPr="007E5006" w14:paraId="2A181D2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727B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01D3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Hasllibacter halocynthiae</w:t>
            </w:r>
          </w:p>
        </w:tc>
      </w:tr>
      <w:tr w:rsidR="005F1022" w:rsidRPr="007E5006" w14:paraId="324E265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22B8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00AF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Hassallia byssoidea VB512170</w:t>
            </w:r>
          </w:p>
        </w:tc>
      </w:tr>
      <w:tr w:rsidR="005F1022" w:rsidRPr="007E5006" w14:paraId="2336BB4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21F0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18671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Heliobacillus mobilis</w:t>
            </w:r>
          </w:p>
        </w:tc>
      </w:tr>
      <w:tr w:rsidR="005F1022" w:rsidRPr="007E5006" w14:paraId="136395E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BBBDA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66A8B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Heliobacterium modesticaldum</w:t>
            </w:r>
          </w:p>
        </w:tc>
      </w:tr>
      <w:tr w:rsidR="005F1022" w:rsidRPr="007E5006" w14:paraId="7F9304D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7995F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7A9A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Heliophilum fasciatum</w:t>
            </w:r>
          </w:p>
        </w:tc>
      </w:tr>
      <w:tr w:rsidR="005F1022" w:rsidRPr="007E5006" w14:paraId="6F30E18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62DAB0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10746B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Histidinibacterium lentulum</w:t>
            </w:r>
          </w:p>
        </w:tc>
      </w:tr>
      <w:tr w:rsidR="005F1022" w:rsidRPr="007E5006" w14:paraId="4B5A9B5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47D1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B3C176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Hoeflea olei</w:t>
            </w:r>
          </w:p>
        </w:tc>
      </w:tr>
      <w:tr w:rsidR="005F1022" w:rsidRPr="007E5006" w14:paraId="1132B8E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06390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C705B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Hormoscilla sp. GUM007</w:t>
            </w:r>
          </w:p>
        </w:tc>
      </w:tr>
      <w:tr w:rsidR="005F1022" w:rsidRPr="007E5006" w14:paraId="59A66A9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EC99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CC917E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Hwanghaeicola aestuarii</w:t>
            </w:r>
          </w:p>
        </w:tc>
      </w:tr>
      <w:tr w:rsidR="005F1022" w:rsidRPr="007E5006" w14:paraId="50A16F8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54A1E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D44D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Hydrococcus rivularis</w:t>
            </w:r>
          </w:p>
        </w:tc>
      </w:tr>
      <w:tr w:rsidR="005F1022" w:rsidRPr="007E5006" w14:paraId="4479E67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410A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63042A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Hydrogenophaga flava</w:t>
            </w:r>
          </w:p>
        </w:tc>
      </w:tr>
      <w:tr w:rsidR="005F1022" w:rsidRPr="007E5006" w14:paraId="201C309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8C6A3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D3457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Hyella patelloides</w:t>
            </w:r>
          </w:p>
        </w:tc>
      </w:tr>
      <w:tr w:rsidR="005F1022" w:rsidRPr="007E5006" w14:paraId="67C517C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809BD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E888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Hyphomicrobium sp.</w:t>
            </w:r>
          </w:p>
        </w:tc>
      </w:tr>
      <w:tr w:rsidR="005F1022" w:rsidRPr="007E5006" w14:paraId="1E69A2A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2F0B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AD9539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Hyphomicrobium sp. 12-62-95</w:t>
            </w:r>
          </w:p>
        </w:tc>
      </w:tr>
      <w:tr w:rsidR="005F1022" w:rsidRPr="007E5006" w14:paraId="776FBB5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5909FE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85246B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Hyphomicrobium zavarzinii</w:t>
            </w:r>
          </w:p>
        </w:tc>
      </w:tr>
      <w:tr w:rsidR="005F1022" w:rsidRPr="007E5006" w14:paraId="1DD7444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473B34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5B28C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Hyphomonadaceae bacterium UKL13-1</w:t>
            </w:r>
          </w:p>
        </w:tc>
      </w:tr>
      <w:tr w:rsidR="005F1022" w:rsidRPr="007E5006" w14:paraId="5076D2C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62985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F7AAE1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Ideonella sakaiensis</w:t>
            </w:r>
          </w:p>
        </w:tc>
      </w:tr>
      <w:tr w:rsidR="005F1022" w:rsidRPr="007E5006" w14:paraId="2ABB8F7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80C4F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C119CD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Imhoffiella purpurea</w:t>
            </w:r>
          </w:p>
        </w:tc>
      </w:tr>
      <w:tr w:rsidR="005F1022" w:rsidRPr="007E5006" w14:paraId="7C29F85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7AD4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49E0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Jannaschia aquimarina</w:t>
            </w:r>
          </w:p>
        </w:tc>
      </w:tr>
      <w:tr w:rsidR="005F1022" w:rsidRPr="007E5006" w14:paraId="630D350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28DA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60AE5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Kamptonema</w:t>
            </w:r>
          </w:p>
        </w:tc>
      </w:tr>
      <w:tr w:rsidR="005F1022" w:rsidRPr="007E5006" w14:paraId="0FF9157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B7CC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22CE9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Kandeliimicrobium roseum</w:t>
            </w:r>
          </w:p>
        </w:tc>
      </w:tr>
      <w:tr w:rsidR="005F1022" w:rsidRPr="007E5006" w14:paraId="7E47D58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B88A8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A8801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Labrenzia alexandrii</w:t>
            </w:r>
          </w:p>
        </w:tc>
      </w:tr>
      <w:tr w:rsidR="005F1022" w:rsidRPr="007E5006" w14:paraId="60E0867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D701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7079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Leptolyngbya boryana</w:t>
            </w:r>
          </w:p>
        </w:tc>
      </w:tr>
      <w:tr w:rsidR="005F1022" w:rsidRPr="007E5006" w14:paraId="7146536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9289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9F7B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[Leptolyngbya] sp. JSC-1</w:t>
            </w:r>
          </w:p>
        </w:tc>
      </w:tr>
      <w:tr w:rsidR="005F1022" w:rsidRPr="007E5006" w14:paraId="37EC75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FB7F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48B24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Leptothrix mobilis</w:t>
            </w:r>
          </w:p>
        </w:tc>
      </w:tr>
      <w:tr w:rsidR="005F1022" w:rsidRPr="007E5006" w14:paraId="04CED3A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585D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0E61E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Limimaricola pyoseonensis</w:t>
            </w:r>
          </w:p>
        </w:tc>
      </w:tr>
      <w:tr w:rsidR="005F1022" w:rsidRPr="007E5006" w14:paraId="4E2566E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9992D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7A41E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Limnohabitans sp. 2KL-17</w:t>
            </w:r>
          </w:p>
        </w:tc>
      </w:tr>
      <w:tr w:rsidR="005F1022" w:rsidRPr="007E5006" w14:paraId="2D0F8ED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EA8B1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FE772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Limnoraphis robusta</w:t>
            </w:r>
          </w:p>
        </w:tc>
      </w:tr>
      <w:tr w:rsidR="005F1022" w:rsidRPr="007E5006" w14:paraId="7FF2DB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E72B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81F72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Limnothrix rosea</w:t>
            </w:r>
          </w:p>
        </w:tc>
      </w:tr>
      <w:tr w:rsidR="005F1022" w:rsidRPr="007E5006" w14:paraId="64F3722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D2D2F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F318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Litoreibacter ponti</w:t>
            </w:r>
          </w:p>
        </w:tc>
      </w:tr>
      <w:tr w:rsidR="005F1022" w:rsidRPr="007E5006" w14:paraId="132D38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6E388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7B530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Loktanella atrilutea</w:t>
            </w:r>
          </w:p>
        </w:tc>
      </w:tr>
      <w:tr w:rsidR="005F1022" w:rsidRPr="007E5006" w14:paraId="6D64E2E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D930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F14D6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Luminiphilus syltensis</w:t>
            </w:r>
          </w:p>
        </w:tc>
      </w:tr>
      <w:tr w:rsidR="005F1022" w:rsidRPr="007E5006" w14:paraId="2A8CAF5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618F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3CB551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Lutimaribacter saemankumensis</w:t>
            </w:r>
          </w:p>
        </w:tc>
      </w:tr>
      <w:tr w:rsidR="005F1022" w:rsidRPr="007E5006" w14:paraId="273B5DE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2FA83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546F3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Lyngbya sp. PCC 8106</w:t>
            </w:r>
          </w:p>
        </w:tc>
      </w:tr>
      <w:tr w:rsidR="005F1022" w:rsidRPr="007E5006" w14:paraId="319A7ED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8F62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6B750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Maliponia aquimaris</w:t>
            </w:r>
          </w:p>
        </w:tc>
      </w:tr>
      <w:tr w:rsidR="005F1022" w:rsidRPr="007E5006" w14:paraId="6C93FC2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004EA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9D71D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Maribius sp. MOLA 401</w:t>
            </w:r>
          </w:p>
        </w:tc>
      </w:tr>
      <w:tr w:rsidR="005F1022" w:rsidRPr="007E5006" w14:paraId="7C66CB7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43E8F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F21BD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marine gamma proteobacterium HTCC2080</w:t>
            </w:r>
          </w:p>
        </w:tc>
      </w:tr>
      <w:tr w:rsidR="005F1022" w:rsidRPr="007E5006" w14:paraId="78ABF9A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97A41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7DD6F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Marinibacterium profundimaris</w:t>
            </w:r>
          </w:p>
        </w:tc>
      </w:tr>
      <w:tr w:rsidR="005F1022" w:rsidRPr="007E5006" w14:paraId="453E2F3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9539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BF9E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Marinovum sp.</w:t>
            </w:r>
          </w:p>
        </w:tc>
      </w:tr>
      <w:tr w:rsidR="005F1022" w:rsidRPr="007E5006" w14:paraId="6DB1F3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A6544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0FB24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Maritimibacter sp.</w:t>
            </w:r>
          </w:p>
        </w:tc>
      </w:tr>
      <w:tr w:rsidR="005F1022" w:rsidRPr="007E5006" w14:paraId="7ADBF2A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D241C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332470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Marivita geojedonensis</w:t>
            </w:r>
          </w:p>
        </w:tc>
      </w:tr>
      <w:tr w:rsidR="005F1022" w:rsidRPr="007E5006" w14:paraId="637A02F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F87DA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1F873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Mastigocladopsis repens</w:t>
            </w:r>
          </w:p>
        </w:tc>
      </w:tr>
      <w:tr w:rsidR="005F1022" w:rsidRPr="007E5006" w14:paraId="358B98B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AD1B9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AD918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Mastigocoleus testarum</w:t>
            </w:r>
          </w:p>
        </w:tc>
      </w:tr>
      <w:tr w:rsidR="005F1022" w:rsidRPr="007E5006" w14:paraId="6350808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6E93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8189D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Merismopedia glauca</w:t>
            </w:r>
          </w:p>
        </w:tc>
      </w:tr>
      <w:tr w:rsidR="005F1022" w:rsidRPr="007E5006" w14:paraId="25F3636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5FCC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02E94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Mesorhizobium loti</w:t>
            </w:r>
          </w:p>
        </w:tc>
      </w:tr>
      <w:tr w:rsidR="005F1022" w:rsidRPr="007E5006" w14:paraId="3C6428F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98A1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7256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Methylibium sp. NZG</w:t>
            </w:r>
          </w:p>
        </w:tc>
      </w:tr>
      <w:tr w:rsidR="005F1022" w:rsidRPr="007E5006" w14:paraId="3EE058F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985A49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08FD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Methylobacterium brachiatum</w:t>
            </w:r>
          </w:p>
        </w:tc>
      </w:tr>
      <w:tr w:rsidR="005F1022" w:rsidRPr="007E5006" w14:paraId="17A60CC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C146D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C72A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Methylocapsa palsarum</w:t>
            </w:r>
          </w:p>
        </w:tc>
      </w:tr>
      <w:tr w:rsidR="005F1022" w:rsidRPr="007E5006" w14:paraId="36EA046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45A5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2DEC2F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Methylocella silvestris</w:t>
            </w:r>
          </w:p>
        </w:tc>
      </w:tr>
      <w:tr w:rsidR="005F1022" w:rsidRPr="007E5006" w14:paraId="390FB8A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B79D4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190C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Methylocystis rosea</w:t>
            </w:r>
          </w:p>
        </w:tc>
      </w:tr>
      <w:tr w:rsidR="005F1022" w:rsidRPr="007E5006" w14:paraId="0F571C8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2CB3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CF85EB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Methylorubrum extorquens</w:t>
            </w:r>
          </w:p>
        </w:tc>
      </w:tr>
      <w:tr w:rsidR="005F1022" w:rsidRPr="007E5006" w14:paraId="027AB00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EF27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C5E1F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Methyloversatilis sp. RAC08</w:t>
            </w:r>
          </w:p>
        </w:tc>
      </w:tr>
      <w:tr w:rsidR="005F1022" w:rsidRPr="007E5006" w14:paraId="18EC017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BEBF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CE003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Microcoleus sp. PCC 7113</w:t>
            </w:r>
          </w:p>
        </w:tc>
      </w:tr>
      <w:tr w:rsidR="005F1022" w:rsidRPr="007E5006" w14:paraId="22EF9AE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0051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4C01D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Microcystis aeruginosa</w:t>
            </w:r>
          </w:p>
        </w:tc>
      </w:tr>
      <w:tr w:rsidR="005F1022" w:rsidRPr="007E5006" w14:paraId="4986312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175FD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4C3E0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Mongoliimonas terrestris</w:t>
            </w:r>
          </w:p>
        </w:tc>
      </w:tr>
      <w:tr w:rsidR="005F1022" w:rsidRPr="007E5006" w14:paraId="64749E5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17B64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4B87BD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Moorea producens</w:t>
            </w:r>
          </w:p>
        </w:tc>
      </w:tr>
      <w:tr w:rsidR="005F1022" w:rsidRPr="007E5006" w14:paraId="0911AB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EBF7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F85BF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Myxococcales bacterium</w:t>
            </w:r>
          </w:p>
        </w:tc>
      </w:tr>
      <w:tr w:rsidR="005F1022" w:rsidRPr="007E5006" w14:paraId="66F20E1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E4D2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65B48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Myxosarcina sp. GI1</w:t>
            </w:r>
          </w:p>
        </w:tc>
      </w:tr>
      <w:tr w:rsidR="005F1022" w:rsidRPr="007E5006" w14:paraId="71F4474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143B5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635330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Neosynechococcus sphagnicola</w:t>
            </w:r>
          </w:p>
        </w:tc>
      </w:tr>
      <w:tr w:rsidR="005F1022" w:rsidRPr="007E5006" w14:paraId="625145E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5F22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3B282D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Nereida ignava</w:t>
            </w:r>
          </w:p>
        </w:tc>
      </w:tr>
      <w:tr w:rsidR="005F1022" w:rsidRPr="007E5006" w14:paraId="7020324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F438D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355C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Nevskia ramosa</w:t>
            </w:r>
          </w:p>
        </w:tc>
      </w:tr>
      <w:tr w:rsidR="005F1022" w:rsidRPr="007E5006" w14:paraId="21DBF67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34B3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6E608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Niveispirillum lacus</w:t>
            </w:r>
          </w:p>
        </w:tc>
      </w:tr>
      <w:tr w:rsidR="005F1022" w:rsidRPr="007E5006" w14:paraId="60109E1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8BC1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9C45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Nodosilinea nodulosa</w:t>
            </w:r>
          </w:p>
        </w:tc>
      </w:tr>
      <w:tr w:rsidR="005F1022" w:rsidRPr="007E5006" w14:paraId="1A372EE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8CD6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0B15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Nodularia sp. NIES-3585</w:t>
            </w:r>
          </w:p>
        </w:tc>
      </w:tr>
      <w:tr w:rsidR="005F1022" w:rsidRPr="007E5006" w14:paraId="5F1268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0EC3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77D4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Nostoc calcicola</w:t>
            </w:r>
          </w:p>
        </w:tc>
      </w:tr>
      <w:tr w:rsidR="005F1022" w:rsidRPr="007E5006" w14:paraId="29A3F8F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4F617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05B4C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Nostocales cyanobacterium</w:t>
            </w:r>
          </w:p>
        </w:tc>
      </w:tr>
      <w:tr w:rsidR="005F1022" w:rsidRPr="007E5006" w14:paraId="152A0F8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9405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3A8FE2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Nostocales cyanobacterium HT-58-2</w:t>
            </w:r>
          </w:p>
        </w:tc>
      </w:tr>
      <w:tr w:rsidR="005F1022" w:rsidRPr="007E5006" w14:paraId="596B7E7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A1A7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9AB3DB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Novosphingobium acidiphilum</w:t>
            </w:r>
          </w:p>
        </w:tc>
      </w:tr>
      <w:tr w:rsidR="005F1022" w:rsidRPr="007E5006" w14:paraId="370BC1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DF14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81C0C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Oceanibaculum indicum</w:t>
            </w:r>
          </w:p>
        </w:tc>
      </w:tr>
      <w:tr w:rsidR="005F1022" w:rsidRPr="007E5006" w14:paraId="7DBD267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FE1F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7FF07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Oceanicola sp. HL-35</w:t>
            </w:r>
          </w:p>
        </w:tc>
      </w:tr>
      <w:tr w:rsidR="005F1022" w:rsidRPr="007E5006" w14:paraId="7527777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790F9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584A4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Oceanobacter sp.</w:t>
            </w:r>
          </w:p>
        </w:tc>
      </w:tr>
      <w:tr w:rsidR="005F1022" w:rsidRPr="007E5006" w14:paraId="2392AEF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1FD8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EC12AC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Okeania hirsuta</w:t>
            </w:r>
          </w:p>
        </w:tc>
      </w:tr>
      <w:tr w:rsidR="005F1022" w:rsidRPr="007E5006" w14:paraId="53D0575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D4F2D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17FEDB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Oscillatoria acuminata</w:t>
            </w:r>
          </w:p>
        </w:tc>
      </w:tr>
      <w:tr w:rsidR="005F1022" w:rsidRPr="007E5006" w14:paraId="7743913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B332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A3F0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Oscillatoria nigro-viridis</w:t>
            </w:r>
          </w:p>
        </w:tc>
      </w:tr>
      <w:tr w:rsidR="005F1022" w:rsidRPr="007E5006" w14:paraId="64D8793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28163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AE957C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Oscillatoriales cyanobacterium CG2_30_44_21</w:t>
            </w:r>
          </w:p>
        </w:tc>
      </w:tr>
      <w:tr w:rsidR="005F1022" w:rsidRPr="007E5006" w14:paraId="4E1DABF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AF98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E79B4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Oscillatoriales cyanobacterium JSC-12</w:t>
            </w:r>
          </w:p>
        </w:tc>
      </w:tr>
      <w:tr w:rsidR="005F1022" w:rsidRPr="007E5006" w14:paraId="1F6E9EE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5A85B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C94BD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Oscillatoriales cyanobacterium USR001</w:t>
            </w:r>
          </w:p>
        </w:tc>
      </w:tr>
      <w:tr w:rsidR="005F1022" w:rsidRPr="007E5006" w14:paraId="5DC47EA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D358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404F8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Oscillochloris trichoides</w:t>
            </w:r>
          </w:p>
        </w:tc>
      </w:tr>
      <w:tr w:rsidR="005F1022" w:rsidRPr="007E5006" w14:paraId="3FE5711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3ABD6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810D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Palleronia abyssalis</w:t>
            </w:r>
          </w:p>
        </w:tc>
      </w:tr>
      <w:tr w:rsidR="005F1022" w:rsidRPr="007E5006" w14:paraId="5C81816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3065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BAC4F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Paracraurococcus ruber</w:t>
            </w:r>
          </w:p>
        </w:tc>
      </w:tr>
      <w:tr w:rsidR="005F1022" w:rsidRPr="007E5006" w14:paraId="0E51973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4ECA6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CB8884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Pararhizobium sp. BGMRC6574</w:t>
            </w:r>
          </w:p>
        </w:tc>
      </w:tr>
      <w:tr w:rsidR="005F1022" w:rsidRPr="007E5006" w14:paraId="362CC8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22D7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9FC3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Pararhodospirillum oryzae</w:t>
            </w:r>
          </w:p>
        </w:tc>
      </w:tr>
      <w:tr w:rsidR="005F1022" w:rsidRPr="007E5006" w14:paraId="2ADE536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10AE5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FD562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Pelagicola sp. LXJ1103</w:t>
            </w:r>
          </w:p>
        </w:tc>
      </w:tr>
      <w:tr w:rsidR="005F1022" w:rsidRPr="007E5006" w14:paraId="42EF1DC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E329CC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6B4D8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Pelodictyon luteolum</w:t>
            </w:r>
          </w:p>
        </w:tc>
      </w:tr>
      <w:tr w:rsidR="005F1022" w:rsidRPr="007E5006" w14:paraId="38A1988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55155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203B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Pelomonas puraquae</w:t>
            </w:r>
          </w:p>
        </w:tc>
      </w:tr>
      <w:tr w:rsidR="005F1022" w:rsidRPr="007E5006" w14:paraId="16FA41D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657A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216FD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Phaeobacter sp. 22II1-1F12B</w:t>
            </w:r>
          </w:p>
        </w:tc>
      </w:tr>
      <w:tr w:rsidR="005F1022" w:rsidRPr="007E5006" w14:paraId="1815015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BCC74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A3681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Phaeospirillum fulvum</w:t>
            </w:r>
          </w:p>
        </w:tc>
      </w:tr>
      <w:tr w:rsidR="005F1022" w:rsidRPr="007E5006" w14:paraId="625F679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E188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39AAE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Phormidesmis priestleyi</w:t>
            </w:r>
          </w:p>
        </w:tc>
      </w:tr>
      <w:tr w:rsidR="005F1022" w:rsidRPr="007E5006" w14:paraId="650E470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15104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01F1FA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Phormidium ambiguum</w:t>
            </w:r>
          </w:p>
        </w:tc>
      </w:tr>
      <w:tr w:rsidR="005F1022" w:rsidRPr="007E5006" w14:paraId="71DB0BA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C7921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63CB43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Phreatobacter oligotrophus</w:t>
            </w:r>
          </w:p>
        </w:tc>
      </w:tr>
      <w:tr w:rsidR="005F1022" w:rsidRPr="007E5006" w14:paraId="62A2FBD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5C00A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391FCF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Phyllobacteriaceae bacterium</w:t>
            </w:r>
          </w:p>
        </w:tc>
      </w:tr>
      <w:tr w:rsidR="005F1022" w:rsidRPr="007E5006" w14:paraId="270CE74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1A3DB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61FA51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Phyllobacteriaceae bacterium StC1</w:t>
            </w:r>
          </w:p>
        </w:tc>
      </w:tr>
      <w:tr w:rsidR="005F1022" w:rsidRPr="007E5006" w14:paraId="7289250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106D2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3912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Phyllobacteriaceae bacterium Z3-1</w:t>
            </w:r>
          </w:p>
        </w:tc>
      </w:tr>
      <w:tr w:rsidR="005F1022" w:rsidRPr="007E5006" w14:paraId="6AD7B0F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5D6E4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5C8E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Piscinibacter caeni</w:t>
            </w:r>
          </w:p>
        </w:tc>
      </w:tr>
      <w:tr w:rsidR="005F1022" w:rsidRPr="007E5006" w14:paraId="1AC6A0B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ACD9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528D6D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Planktotalea frisia</w:t>
            </w:r>
          </w:p>
        </w:tc>
      </w:tr>
      <w:tr w:rsidR="005F1022" w:rsidRPr="007E5006" w14:paraId="4D2CFB9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115A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B8E4C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Planktothricoides sp. SR001</w:t>
            </w:r>
          </w:p>
        </w:tc>
      </w:tr>
      <w:tr w:rsidR="005F1022" w:rsidRPr="007E5006" w14:paraId="4DDB159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BC6EC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F388F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Planktothrix sp. PCC 11201</w:t>
            </w:r>
          </w:p>
        </w:tc>
      </w:tr>
      <w:tr w:rsidR="005F1022" w:rsidRPr="007E5006" w14:paraId="54A65A5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8D75C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0C36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Polymorphobacter sp. DJ1R-1</w:t>
            </w:r>
          </w:p>
        </w:tc>
      </w:tr>
      <w:tr w:rsidR="005F1022" w:rsidRPr="007E5006" w14:paraId="4488204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E441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A7197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Polynucleobacter acidiphobus</w:t>
            </w:r>
          </w:p>
        </w:tc>
      </w:tr>
      <w:tr w:rsidR="005F1022" w:rsidRPr="007E5006" w14:paraId="4F3844B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4B12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C21940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Ponticoccus marisrubri</w:t>
            </w:r>
          </w:p>
        </w:tc>
      </w:tr>
      <w:tr w:rsidR="005F1022" w:rsidRPr="007E5006" w14:paraId="32A5FC5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B092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CFB60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Pontivivens insulae</w:t>
            </w:r>
          </w:p>
        </w:tc>
      </w:tr>
      <w:tr w:rsidR="005F1022" w:rsidRPr="007E5006" w14:paraId="22B6BA3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CF36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C7D01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Porphyrobacter colymbi</w:t>
            </w:r>
          </w:p>
        </w:tc>
      </w:tr>
      <w:tr w:rsidR="005F1022" w:rsidRPr="007E5006" w14:paraId="5B8ED56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12C4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1480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Primorskyibacter sp. SS33</w:t>
            </w:r>
          </w:p>
        </w:tc>
      </w:tr>
      <w:tr w:rsidR="005F1022" w:rsidRPr="007E5006" w14:paraId="3CE37AB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9D65B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E534D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Prochlorococcus marinus</w:t>
            </w:r>
          </w:p>
        </w:tc>
      </w:tr>
      <w:tr w:rsidR="005F1022" w:rsidRPr="007E5006" w14:paraId="2AB5E8B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E8755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EB15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Prochlorothrix hollandica</w:t>
            </w:r>
          </w:p>
        </w:tc>
      </w:tr>
      <w:tr w:rsidR="005F1022" w:rsidRPr="007E5006" w14:paraId="24C32EE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AD7B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6272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Propionibacteriaceae bacterium</w:t>
            </w:r>
          </w:p>
        </w:tc>
      </w:tr>
      <w:tr w:rsidR="005F1022" w:rsidRPr="007E5006" w14:paraId="2638CFB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EBCFE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793A54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Prosthecochloris marina</w:t>
            </w:r>
          </w:p>
        </w:tc>
      </w:tr>
      <w:tr w:rsidR="005F1022" w:rsidRPr="007E5006" w14:paraId="2591FBA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8666E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B2716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Prosthecomicrobium hirschii</w:t>
            </w:r>
          </w:p>
        </w:tc>
      </w:tr>
      <w:tr w:rsidR="005F1022" w:rsidRPr="007E5006" w14:paraId="5E02F85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6EFD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8F159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Proteobacteria bacterium SG_bin5</w:t>
            </w:r>
          </w:p>
        </w:tc>
      </w:tr>
      <w:tr w:rsidR="005F1022" w:rsidRPr="007E5006" w14:paraId="604F1ED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FDD2A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E885C7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Proteobacteria bacterium SG_bin6</w:t>
            </w:r>
          </w:p>
        </w:tc>
      </w:tr>
      <w:tr w:rsidR="005F1022" w:rsidRPr="007E5006" w14:paraId="1753487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5FC6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34FCC0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Proteobacteria bacterium ST_bin13</w:t>
            </w:r>
          </w:p>
        </w:tc>
      </w:tr>
      <w:tr w:rsidR="005F1022" w:rsidRPr="007E5006" w14:paraId="3F27C51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0EE25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0E859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Proteobacteria bacterium ST_bin14</w:t>
            </w:r>
          </w:p>
        </w:tc>
      </w:tr>
      <w:tr w:rsidR="005F1022" w:rsidRPr="007E5006" w14:paraId="4291B44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C148B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0F7F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Pseudacidovorax sp. RU35E</w:t>
            </w:r>
          </w:p>
        </w:tc>
      </w:tr>
      <w:tr w:rsidR="005F1022" w:rsidRPr="007E5006" w14:paraId="0BDACF3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BF10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EE5AA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Pseudaestuariivita atlantica</w:t>
            </w:r>
          </w:p>
        </w:tc>
      </w:tr>
      <w:tr w:rsidR="005F1022" w:rsidRPr="007E5006" w14:paraId="752AF0E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4D372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4954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Pseudanabaena biceps</w:t>
            </w:r>
          </w:p>
        </w:tc>
      </w:tr>
      <w:tr w:rsidR="005F1022" w:rsidRPr="007E5006" w14:paraId="694A6C6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68E13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9557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Pseudohaliea rubra</w:t>
            </w:r>
          </w:p>
        </w:tc>
      </w:tr>
      <w:tr w:rsidR="005F1022" w:rsidRPr="007E5006" w14:paraId="7771BFA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2E11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51D55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Pseudomonas sp. SLBN-2</w:t>
            </w:r>
          </w:p>
        </w:tc>
      </w:tr>
      <w:tr w:rsidR="005F1022" w:rsidRPr="007E5006" w14:paraId="4CE5C4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D3005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6C05E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Pseudooctadecabacter jejudonensis</w:t>
            </w:r>
          </w:p>
        </w:tc>
      </w:tr>
      <w:tr w:rsidR="005F1022" w:rsidRPr="007E5006" w14:paraId="4CC433B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A806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A00D3A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Pseudorhodobacter sp. MZDSW-24AT</w:t>
            </w:r>
          </w:p>
        </w:tc>
      </w:tr>
      <w:tr w:rsidR="005F1022" w:rsidRPr="007E5006" w14:paraId="40C12E7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01A8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A97A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Pseudorhodoferax sp. Leaf267</w:t>
            </w:r>
          </w:p>
        </w:tc>
      </w:tr>
      <w:tr w:rsidR="005F1022" w:rsidRPr="007E5006" w14:paraId="5308B7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1FAF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94AEF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Puniceibacterium antarcticum</w:t>
            </w:r>
          </w:p>
        </w:tc>
      </w:tr>
      <w:tr w:rsidR="005F1022" w:rsidRPr="007E5006" w14:paraId="26B8B3A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6B39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781B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Rhizobacter sp. Root404</w:t>
            </w:r>
          </w:p>
        </w:tc>
      </w:tr>
      <w:tr w:rsidR="005F1022" w:rsidRPr="007E5006" w14:paraId="5699D33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6D090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3C4E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Rhizobiales bacterium</w:t>
            </w:r>
          </w:p>
        </w:tc>
      </w:tr>
      <w:tr w:rsidR="005F1022" w:rsidRPr="007E5006" w14:paraId="1229894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48A5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F35C5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Rhizobiales bacterium 65-79</w:t>
            </w:r>
          </w:p>
        </w:tc>
      </w:tr>
      <w:tr w:rsidR="005F1022" w:rsidRPr="007E5006" w14:paraId="7E8F308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8390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83E06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Rhizobiales bacterium CCH10-E5</w:t>
            </w:r>
          </w:p>
        </w:tc>
      </w:tr>
      <w:tr w:rsidR="005F1022" w:rsidRPr="007E5006" w14:paraId="319F5B9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44D5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CCD1F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Rhizobiales bacterium KCTC 52945</w:t>
            </w:r>
          </w:p>
        </w:tc>
      </w:tr>
      <w:tr w:rsidR="005F1022" w:rsidRPr="007E5006" w14:paraId="5E68442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89F43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C6BCB6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Rhizobium ipomoeae</w:t>
            </w:r>
          </w:p>
        </w:tc>
      </w:tr>
      <w:tr w:rsidR="005F1022" w:rsidRPr="007E5006" w14:paraId="63D2CBC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0B7C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0B0A5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 capsulatus</w:t>
            </w:r>
          </w:p>
        </w:tc>
      </w:tr>
      <w:tr w:rsidR="005F1022" w:rsidRPr="007E5006" w14:paraId="7A9F01E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DF76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FC8EF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</w:t>
            </w:r>
          </w:p>
        </w:tc>
      </w:tr>
      <w:tr w:rsidR="005F1022" w:rsidRPr="007E5006" w14:paraId="3D7A013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180CA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2A921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CCMM004</w:t>
            </w:r>
          </w:p>
        </w:tc>
      </w:tr>
      <w:tr w:rsidR="005F1022" w:rsidRPr="007E5006" w14:paraId="587F518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8E25C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4CFC7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CG17_big_fil_post_rev_8_21_14_2_50_63_15</w:t>
            </w:r>
          </w:p>
        </w:tc>
      </w:tr>
      <w:tr w:rsidR="005F1022" w:rsidRPr="007E5006" w14:paraId="165CA46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6692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1449B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EhC02</w:t>
            </w:r>
          </w:p>
        </w:tc>
      </w:tr>
      <w:tr w:rsidR="005F1022" w:rsidRPr="007E5006" w14:paraId="01B4AB1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1CFD9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390D0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HLUCCA08</w:t>
            </w:r>
          </w:p>
        </w:tc>
      </w:tr>
      <w:tr w:rsidR="005F1022" w:rsidRPr="007E5006" w14:paraId="3936AA7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1569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F8B974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HLUCCA09</w:t>
            </w:r>
          </w:p>
        </w:tc>
      </w:tr>
      <w:tr w:rsidR="005F1022" w:rsidRPr="007E5006" w14:paraId="6C7A7DC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3761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9392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HLUCCO18</w:t>
            </w:r>
          </w:p>
        </w:tc>
      </w:tr>
      <w:tr w:rsidR="005F1022" w:rsidRPr="007E5006" w14:paraId="2394414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3905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0A34B8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JBTF-M29</w:t>
            </w:r>
          </w:p>
        </w:tc>
      </w:tr>
      <w:tr w:rsidR="005F1022" w:rsidRPr="007E5006" w14:paraId="355E37E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98D0C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68D4A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LMIT002</w:t>
            </w:r>
          </w:p>
        </w:tc>
      </w:tr>
      <w:tr w:rsidR="005F1022" w:rsidRPr="007E5006" w14:paraId="11E6E34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9268D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CCB92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MA-7-27</w:t>
            </w:r>
          </w:p>
        </w:tc>
      </w:tr>
      <w:tr w:rsidR="005F1022" w:rsidRPr="007E5006" w14:paraId="339E6FD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1AB09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99DBE6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O448</w:t>
            </w:r>
          </w:p>
        </w:tc>
      </w:tr>
      <w:tr w:rsidR="005F1022" w:rsidRPr="007E5006" w14:paraId="68CF73D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035D0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B8E2FE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PARR1</w:t>
            </w:r>
          </w:p>
        </w:tc>
      </w:tr>
      <w:tr w:rsidR="005F1022" w:rsidRPr="007E5006" w14:paraId="51076EC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9D27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D012C2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SB2</w:t>
            </w:r>
          </w:p>
        </w:tc>
      </w:tr>
      <w:tr w:rsidR="005F1022" w:rsidRPr="007E5006" w14:paraId="0F52C68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31418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AC8AB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SM1902</w:t>
            </w:r>
          </w:p>
        </w:tc>
      </w:tr>
      <w:tr w:rsidR="005F1022" w:rsidRPr="007E5006" w14:paraId="0995243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9620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B78EFD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TG-679</w:t>
            </w:r>
          </w:p>
        </w:tc>
      </w:tr>
      <w:tr w:rsidR="005F1022" w:rsidRPr="007E5006" w14:paraId="09B7FAD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9BB63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AA1A1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THAF1</w:t>
            </w:r>
          </w:p>
        </w:tc>
      </w:tr>
      <w:tr w:rsidR="005F1022" w:rsidRPr="007E5006" w14:paraId="1ABA76C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1DCD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566D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WDS1C4</w:t>
            </w:r>
          </w:p>
        </w:tc>
      </w:tr>
      <w:tr w:rsidR="005F1022" w:rsidRPr="007E5006" w14:paraId="7AB9828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6B0CD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BD8E4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Rhodobacteraceae bacterium WDS4C29</w:t>
            </w:r>
          </w:p>
        </w:tc>
      </w:tr>
      <w:tr w:rsidR="005F1022" w:rsidRPr="007E5006" w14:paraId="7E74BD1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D16B0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04D53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Rhodobacterales bacterium</w:t>
            </w:r>
          </w:p>
        </w:tc>
      </w:tr>
      <w:tr w:rsidR="005F1022" w:rsidRPr="007E5006" w14:paraId="7681F04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F868C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7BB463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Rhodobium orientis</w:t>
            </w:r>
          </w:p>
        </w:tc>
      </w:tr>
      <w:tr w:rsidR="005F1022" w:rsidRPr="007E5006" w14:paraId="49F2F8C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EC43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DA6F7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Rhodoblastus acidophilus</w:t>
            </w:r>
          </w:p>
        </w:tc>
      </w:tr>
      <w:tr w:rsidR="005F1022" w:rsidRPr="007E5006" w14:paraId="15697CD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3ECE4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7B2C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Rhodoferax antarcticus</w:t>
            </w:r>
          </w:p>
        </w:tc>
      </w:tr>
      <w:tr w:rsidR="005F1022" w:rsidRPr="007E5006" w14:paraId="2389C8D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E5EBA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18DAF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Rhodoligotrophos appendicifer</w:t>
            </w:r>
          </w:p>
        </w:tc>
      </w:tr>
      <w:tr w:rsidR="005F1022" w:rsidRPr="007E5006" w14:paraId="5ACFFC9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EB24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2E0F2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Rhodomicrobium sp. JA980</w:t>
            </w:r>
          </w:p>
        </w:tc>
      </w:tr>
      <w:tr w:rsidR="005F1022" w:rsidRPr="007E5006" w14:paraId="79A1845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19FD5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185C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Rhodopila globiformis</w:t>
            </w:r>
          </w:p>
        </w:tc>
      </w:tr>
      <w:tr w:rsidR="005F1022" w:rsidRPr="007E5006" w14:paraId="12B884B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60239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742A4C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Rhodoplanes piscinae</w:t>
            </w:r>
          </w:p>
        </w:tc>
      </w:tr>
      <w:tr w:rsidR="005F1022" w:rsidRPr="007E5006" w14:paraId="63A9B5C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C753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8E27B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Rhodopseudomonas palustris</w:t>
            </w:r>
          </w:p>
        </w:tc>
      </w:tr>
      <w:tr w:rsidR="005F1022" w:rsidRPr="007E5006" w14:paraId="08C1B8E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B01F1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FA56FD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Rhodosalinus sediminis</w:t>
            </w:r>
          </w:p>
        </w:tc>
      </w:tr>
      <w:tr w:rsidR="005F1022" w:rsidRPr="007E5006" w14:paraId="26175F7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DF0A6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9DCEE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Rhodospira trueperi</w:t>
            </w:r>
          </w:p>
        </w:tc>
      </w:tr>
      <w:tr w:rsidR="005F1022" w:rsidRPr="007E5006" w14:paraId="02A1403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9B53EA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930726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Rhodospirillaceae bacterium</w:t>
            </w:r>
          </w:p>
        </w:tc>
      </w:tr>
      <w:tr w:rsidR="005F1022" w:rsidRPr="007E5006" w14:paraId="48327BB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2A63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82B17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Rhodospirillaceae bacterium HHTR118</w:t>
            </w:r>
          </w:p>
        </w:tc>
      </w:tr>
      <w:tr w:rsidR="005F1022" w:rsidRPr="007E5006" w14:paraId="7EF17B0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3C12E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51B9A0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Rhodospirillales bacterium</w:t>
            </w:r>
          </w:p>
        </w:tc>
      </w:tr>
      <w:tr w:rsidR="005F1022" w:rsidRPr="007E5006" w14:paraId="62E30D9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0A808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AF0CC8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Rhodospirillales bacterium 20-60-12</w:t>
            </w:r>
          </w:p>
        </w:tc>
      </w:tr>
      <w:tr w:rsidR="005F1022" w:rsidRPr="007E5006" w14:paraId="13AC308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8D3CB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45DF5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Rhodospirillales bacterium 20-64-7</w:t>
            </w:r>
          </w:p>
        </w:tc>
      </w:tr>
      <w:tr w:rsidR="005F1022" w:rsidRPr="007E5006" w14:paraId="75F6E59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FCDE66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90D154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Rhodospirillum centenum</w:t>
            </w:r>
          </w:p>
        </w:tc>
      </w:tr>
      <w:tr w:rsidR="005F1022" w:rsidRPr="007E5006" w14:paraId="77E70EF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D1C7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9D267D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Rhodothalassium salexigens</w:t>
            </w:r>
          </w:p>
        </w:tc>
      </w:tr>
      <w:tr w:rsidR="005F1022" w:rsidRPr="007E5006" w14:paraId="2EC2377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63685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4AD7DD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Rhodovibrio salinarum</w:t>
            </w:r>
          </w:p>
        </w:tc>
      </w:tr>
      <w:tr w:rsidR="005F1022" w:rsidRPr="007E5006" w14:paraId="7F7BF0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D6A23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41973C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Rhodovulum adriaticum</w:t>
            </w:r>
          </w:p>
        </w:tc>
      </w:tr>
      <w:tr w:rsidR="005F1022" w:rsidRPr="007E5006" w14:paraId="53937EB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0C898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A90798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Richelia intracellularis</w:t>
            </w:r>
          </w:p>
        </w:tc>
      </w:tr>
      <w:tr w:rsidR="005F1022" w:rsidRPr="007E5006" w14:paraId="2AC7692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704B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B0004D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Rippkaea orientalis</w:t>
            </w:r>
          </w:p>
        </w:tc>
      </w:tr>
      <w:tr w:rsidR="005F1022" w:rsidRPr="007E5006" w14:paraId="12FED01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18DE7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81B86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Rivibacter subsaxonicus</w:t>
            </w:r>
          </w:p>
        </w:tc>
      </w:tr>
      <w:tr w:rsidR="005F1022" w:rsidRPr="007E5006" w14:paraId="5288913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82CE1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281A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Rivularia sp. PCC 7116</w:t>
            </w:r>
          </w:p>
        </w:tc>
      </w:tr>
      <w:tr w:rsidR="005F1022" w:rsidRPr="007E5006" w14:paraId="3CB92D4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36E71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4CDC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Roseateles depolymerans</w:t>
            </w:r>
          </w:p>
        </w:tc>
      </w:tr>
      <w:tr w:rsidR="005F1022" w:rsidRPr="007E5006" w14:paraId="74440B4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0B1BB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0331F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Roseiarcus fermentans</w:t>
            </w:r>
          </w:p>
        </w:tc>
      </w:tr>
      <w:tr w:rsidR="005F1022" w:rsidRPr="007E5006" w14:paraId="2AB5E28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70D7C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11341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Roseibaca calidilacus</w:t>
            </w:r>
          </w:p>
        </w:tc>
      </w:tr>
      <w:tr w:rsidR="005F1022" w:rsidRPr="007E5006" w14:paraId="6E2D7C6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C146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7B8234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Roseibacterium elongatum</w:t>
            </w:r>
          </w:p>
        </w:tc>
      </w:tr>
      <w:tr w:rsidR="005F1022" w:rsidRPr="007E5006" w14:paraId="61B5500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099A8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7A590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Roseibium hamelinense</w:t>
            </w:r>
          </w:p>
        </w:tc>
      </w:tr>
      <w:tr w:rsidR="005F1022" w:rsidRPr="007E5006" w14:paraId="2F92E7A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CC26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ED4C3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Roseicitreum antarcticum</w:t>
            </w:r>
          </w:p>
        </w:tc>
      </w:tr>
      <w:tr w:rsidR="005F1022" w:rsidRPr="007E5006" w14:paraId="132ECFA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CBDB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695FD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Roseicyclus mahoneyensis</w:t>
            </w:r>
          </w:p>
        </w:tc>
      </w:tr>
      <w:tr w:rsidR="005F1022" w:rsidRPr="007E5006" w14:paraId="083DB24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E19A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B034A1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Roseiflexus castenholzii</w:t>
            </w:r>
          </w:p>
        </w:tc>
      </w:tr>
      <w:tr w:rsidR="005F1022" w:rsidRPr="007E5006" w14:paraId="2FA3033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EC9BB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D1F94F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Roseinatronobacter monicus</w:t>
            </w:r>
          </w:p>
        </w:tc>
      </w:tr>
      <w:tr w:rsidR="005F1022" w:rsidRPr="007E5006" w14:paraId="1F56ABA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BEA73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212A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Roseisalinus antarcticus</w:t>
            </w:r>
          </w:p>
        </w:tc>
      </w:tr>
      <w:tr w:rsidR="005F1022" w:rsidRPr="007E5006" w14:paraId="23B9E2A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0426C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502C2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Roseitalea porphyridii</w:t>
            </w:r>
          </w:p>
        </w:tc>
      </w:tr>
      <w:tr w:rsidR="005F1022" w:rsidRPr="007E5006" w14:paraId="6D5FEB5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38F3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CDE0B2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Roseivivax halodurans</w:t>
            </w:r>
          </w:p>
        </w:tc>
      </w:tr>
      <w:tr w:rsidR="005F1022" w:rsidRPr="007E5006" w14:paraId="580C36E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D3ED0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38F49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Roseobacter denitrificans</w:t>
            </w:r>
          </w:p>
        </w:tc>
      </w:tr>
      <w:tr w:rsidR="005F1022" w:rsidRPr="007E5006" w14:paraId="5464169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A2DA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DA7AB5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Roseofilum reptotaenium AO1-A</w:t>
            </w:r>
          </w:p>
        </w:tc>
      </w:tr>
      <w:tr w:rsidR="005F1022" w:rsidRPr="007E5006" w14:paraId="21E1836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C2B84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2462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Roseomonas nepalensis</w:t>
            </w:r>
          </w:p>
        </w:tc>
      </w:tr>
      <w:tr w:rsidR="005F1022" w:rsidRPr="007E5006" w14:paraId="5E22420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7B1E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5490A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Roseospirillum parvum</w:t>
            </w:r>
          </w:p>
        </w:tc>
      </w:tr>
      <w:tr w:rsidR="005F1022" w:rsidRPr="007E5006" w14:paraId="54D0B38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4CE4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7F95F7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Roseovarius aestuariivivens</w:t>
            </w:r>
          </w:p>
        </w:tc>
      </w:tr>
      <w:tr w:rsidR="005F1022" w:rsidRPr="007E5006" w14:paraId="054FA45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84CE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2FBEA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Rubidibacter lacunae</w:t>
            </w:r>
          </w:p>
        </w:tc>
      </w:tr>
      <w:tr w:rsidR="005F1022" w:rsidRPr="007E5006" w14:paraId="444196E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602B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35F260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Rubrimonas cliftonensis</w:t>
            </w:r>
          </w:p>
        </w:tc>
      </w:tr>
      <w:tr w:rsidR="005F1022" w:rsidRPr="007E5006" w14:paraId="776BACF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347120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88A946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Rubritepida flocculans</w:t>
            </w:r>
          </w:p>
        </w:tc>
      </w:tr>
      <w:tr w:rsidR="005F1022" w:rsidRPr="007E5006" w14:paraId="698C2D0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8D7B4F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646EA0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Rubrivivax benzoatilyticus</w:t>
            </w:r>
          </w:p>
        </w:tc>
      </w:tr>
      <w:tr w:rsidR="005F1022" w:rsidRPr="007E5006" w14:paraId="67011A9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A98C9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083452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Ruegeria sp. PBVC088</w:t>
            </w:r>
          </w:p>
        </w:tc>
      </w:tr>
      <w:tr w:rsidR="005F1022" w:rsidRPr="007E5006" w14:paraId="53AAD7A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663E3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6DADA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Salinarimonas rosea</w:t>
            </w:r>
          </w:p>
        </w:tc>
      </w:tr>
      <w:tr w:rsidR="005F1022" w:rsidRPr="007E5006" w14:paraId="4B23280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20C7A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0997B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Salinisphaera sp. Q1T1-3</w:t>
            </w:r>
          </w:p>
        </w:tc>
      </w:tr>
      <w:tr w:rsidR="005F1022" w:rsidRPr="007E5006" w14:paraId="1D1A483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EC26D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3FC321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Salipiger mucosus</w:t>
            </w:r>
          </w:p>
        </w:tc>
      </w:tr>
      <w:tr w:rsidR="005F1022" w:rsidRPr="007E5006" w14:paraId="6E363E1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4503D3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54A4B4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Sandarakinorhabdus limnophila</w:t>
            </w:r>
          </w:p>
        </w:tc>
      </w:tr>
      <w:tr w:rsidR="005F1022" w:rsidRPr="007E5006" w14:paraId="0FA9342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F85EF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05FA0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Scytonema millei</w:t>
            </w:r>
          </w:p>
        </w:tc>
      </w:tr>
      <w:tr w:rsidR="005F1022" w:rsidRPr="007E5006" w14:paraId="7B52268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942F8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4872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Shimia sp. WX04</w:t>
            </w:r>
          </w:p>
        </w:tc>
      </w:tr>
      <w:tr w:rsidR="005F1022" w:rsidRPr="007E5006" w14:paraId="5B363DB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9E04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E1EB5E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Skermanella aerolata</w:t>
            </w:r>
          </w:p>
        </w:tc>
      </w:tr>
      <w:tr w:rsidR="005F1022" w:rsidRPr="007E5006" w14:paraId="71BC199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EB19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84608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Snowella sp.</w:t>
            </w:r>
          </w:p>
        </w:tc>
      </w:tr>
      <w:tr w:rsidR="005F1022" w:rsidRPr="007E5006" w14:paraId="7A454CE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2FE54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07C43E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Sphaerospermopsis</w:t>
            </w:r>
          </w:p>
        </w:tc>
      </w:tr>
      <w:tr w:rsidR="005F1022" w:rsidRPr="007E5006" w14:paraId="715FC5D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FA43A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A5C48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Sphingobium sp. TLA-22</w:t>
            </w:r>
          </w:p>
        </w:tc>
      </w:tr>
      <w:tr w:rsidR="005F1022" w:rsidRPr="007E5006" w14:paraId="2A96C4C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36A08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4B83A0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Sphingomonas astaxanthinifaciens</w:t>
            </w:r>
          </w:p>
        </w:tc>
      </w:tr>
      <w:tr w:rsidR="005F1022" w:rsidRPr="007E5006" w14:paraId="3E37550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07295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ECB097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Spirulina major</w:t>
            </w:r>
          </w:p>
        </w:tc>
      </w:tr>
      <w:tr w:rsidR="005F1022" w:rsidRPr="007E5006" w14:paraId="2A81766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C5C0D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C84B7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Stanieria sp. NIES-3757</w:t>
            </w:r>
          </w:p>
        </w:tc>
      </w:tr>
      <w:tr w:rsidR="005F1022" w:rsidRPr="007E5006" w14:paraId="3109161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A84E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E1BC7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Stappia sp. ES.058</w:t>
            </w:r>
          </w:p>
        </w:tc>
      </w:tr>
      <w:tr w:rsidR="005F1022" w:rsidRPr="007E5006" w14:paraId="783C80C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A0AAB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2C345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Streptomyces purpurogeneiscleroticus</w:t>
            </w:r>
          </w:p>
        </w:tc>
      </w:tr>
      <w:tr w:rsidR="005F1022" w:rsidRPr="007E5006" w14:paraId="271A346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4260F1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31DBE4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Sulfitobacter guttiformis</w:t>
            </w:r>
          </w:p>
        </w:tc>
      </w:tr>
      <w:tr w:rsidR="005F1022" w:rsidRPr="007E5006" w14:paraId="06B2E46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589E7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9C35C2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Synechococcus elongatus</w:t>
            </w:r>
          </w:p>
        </w:tc>
      </w:tr>
      <w:tr w:rsidR="005F1022" w:rsidRPr="007E5006" w14:paraId="528775B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F087D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198808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Synechocystis sp. PCC 7509</w:t>
            </w:r>
          </w:p>
        </w:tc>
      </w:tr>
      <w:tr w:rsidR="005F1022" w:rsidRPr="007E5006" w14:paraId="531F2BE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BBA9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76545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Tabrizicola aquatica</w:t>
            </w:r>
          </w:p>
        </w:tc>
      </w:tr>
      <w:tr w:rsidR="005F1022" w:rsidRPr="007E5006" w14:paraId="49DAA99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DE318F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C41F82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Tardiphaga sp. vice154</w:t>
            </w:r>
          </w:p>
        </w:tc>
      </w:tr>
      <w:tr w:rsidR="005F1022" w:rsidRPr="007E5006" w14:paraId="766C9AB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4A8FE7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237EC2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Tateyamaria omphalii</w:t>
            </w:r>
          </w:p>
        </w:tc>
      </w:tr>
      <w:tr w:rsidR="005F1022" w:rsidRPr="007E5006" w14:paraId="0B260F3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776D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3AD51C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Telmatospirillum siberiense</w:t>
            </w:r>
          </w:p>
        </w:tc>
      </w:tr>
      <w:tr w:rsidR="005F1022" w:rsidRPr="007E5006" w14:paraId="2FA569A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226A0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949649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Tepidamorphus gemmatus</w:t>
            </w:r>
          </w:p>
        </w:tc>
      </w:tr>
      <w:tr w:rsidR="005F1022" w:rsidRPr="007E5006" w14:paraId="5F0E387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D2C8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C71A68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Thalassobacter stenotrophicus</w:t>
            </w:r>
          </w:p>
        </w:tc>
      </w:tr>
      <w:tr w:rsidR="005F1022" w:rsidRPr="007E5006" w14:paraId="2A88D12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99530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813CC1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Thalassobaculum litoreum</w:t>
            </w:r>
          </w:p>
        </w:tc>
      </w:tr>
      <w:tr w:rsidR="005F1022" w:rsidRPr="007E5006" w14:paraId="32C825B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CC1CA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A73426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Thalassobium sp. R2A62</w:t>
            </w:r>
          </w:p>
        </w:tc>
      </w:tr>
      <w:tr w:rsidR="005F1022" w:rsidRPr="007E5006" w14:paraId="65244A8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5AC5E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C66F72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Thalassococcus profundi</w:t>
            </w:r>
          </w:p>
        </w:tc>
      </w:tr>
      <w:tr w:rsidR="005F1022" w:rsidRPr="007E5006" w14:paraId="4892CF5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4C72E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BE057B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Thermosynechococcus elongatus</w:t>
            </w:r>
          </w:p>
        </w:tc>
      </w:tr>
      <w:tr w:rsidR="005F1022" w:rsidRPr="007E5006" w14:paraId="35B4066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2A1D9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1BE1EE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Thiobaca trueperi</w:t>
            </w:r>
          </w:p>
        </w:tc>
      </w:tr>
      <w:tr w:rsidR="005F1022" w:rsidRPr="007E5006" w14:paraId="254353F7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6603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2B217A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Thiocapsa marina</w:t>
            </w:r>
          </w:p>
        </w:tc>
      </w:tr>
      <w:tr w:rsidR="005F1022" w:rsidRPr="007E5006" w14:paraId="2BE49C1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F8F7D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4487CB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Thiocystis violascens</w:t>
            </w:r>
          </w:p>
        </w:tc>
      </w:tr>
      <w:tr w:rsidR="005F1022" w:rsidRPr="007E5006" w14:paraId="3693FA2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C451FF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2E8C32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Thioflavicoccus mobilis</w:t>
            </w:r>
          </w:p>
        </w:tc>
      </w:tr>
      <w:tr w:rsidR="005F1022" w:rsidRPr="007E5006" w14:paraId="2652031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F060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1A4475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Thiohalocapsa sp. ML1</w:t>
            </w:r>
          </w:p>
        </w:tc>
      </w:tr>
      <w:tr w:rsidR="005F1022" w:rsidRPr="007E5006" w14:paraId="14DEB8F5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4E4AF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D9E16D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Thiorhodococcus drewsii</w:t>
            </w:r>
          </w:p>
        </w:tc>
      </w:tr>
      <w:tr w:rsidR="005F1022" w:rsidRPr="007E5006" w14:paraId="0A5BDFE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6A3E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9F580D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Thiorhodospira sibirica</w:t>
            </w:r>
          </w:p>
        </w:tc>
      </w:tr>
      <w:tr w:rsidR="005F1022" w:rsidRPr="007E5006" w14:paraId="622EC38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A9F5D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04A01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Thiorhodovibrio sp. 970</w:t>
            </w:r>
          </w:p>
        </w:tc>
      </w:tr>
      <w:tr w:rsidR="005F1022" w:rsidRPr="007E5006" w14:paraId="0DF02D0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710FA1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1567C6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Tolypothrix campylonemoides</w:t>
            </w:r>
          </w:p>
        </w:tc>
      </w:tr>
      <w:tr w:rsidR="005F1022" w:rsidRPr="007E5006" w14:paraId="0E61BDDC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1FD22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7157CC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Tranquillimonas alkanivorans</w:t>
            </w:r>
          </w:p>
        </w:tc>
      </w:tr>
      <w:tr w:rsidR="005F1022" w:rsidRPr="007E5006" w14:paraId="0A33B88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BD5E4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9D70DA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Trichodesmium erythraeum</w:t>
            </w:r>
          </w:p>
        </w:tc>
      </w:tr>
      <w:tr w:rsidR="005F1022" w:rsidRPr="007E5006" w14:paraId="4CAC7F29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AEC5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lastRenderedPageBreak/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88A4C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Trichormus azollae</w:t>
            </w:r>
          </w:p>
        </w:tc>
      </w:tr>
      <w:tr w:rsidR="005F1022" w:rsidRPr="007E5006" w14:paraId="7EFBB61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971A7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0FDF27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Tropicibacter sp. LMIT003</w:t>
            </w:r>
          </w:p>
        </w:tc>
      </w:tr>
      <w:tr w:rsidR="005F1022" w:rsidRPr="007E5006" w14:paraId="7117C5FF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85609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CD7E27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Tropicimonas sp. IMCC34043</w:t>
            </w:r>
          </w:p>
        </w:tc>
      </w:tr>
      <w:tr w:rsidR="005F1022" w:rsidRPr="007E5006" w14:paraId="2B5A4083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13AE8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61AC09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Tychonema bourrellyi</w:t>
            </w:r>
          </w:p>
        </w:tc>
      </w:tr>
      <w:tr w:rsidR="005F1022" w:rsidRPr="007E5006" w14:paraId="292C5C0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69A02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F31EB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unclassified Betaproteobacteria (miscellaneous)</w:t>
            </w:r>
          </w:p>
        </w:tc>
      </w:tr>
      <w:tr w:rsidR="005F1022" w:rsidRPr="007E5006" w14:paraId="06401FE6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D3CAF2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91D5B3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unclassified Rhizobium</w:t>
            </w:r>
          </w:p>
        </w:tc>
      </w:tr>
      <w:tr w:rsidR="005F1022" w:rsidRPr="007E5006" w14:paraId="7DD5B631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5147D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E299F6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unclassified Sphingomonas</w:t>
            </w:r>
          </w:p>
        </w:tc>
      </w:tr>
      <w:tr w:rsidR="005F1022" w:rsidRPr="007E5006" w14:paraId="276C548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BB6C5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33806D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marine proteobacterium</w:t>
            </w:r>
          </w:p>
        </w:tc>
      </w:tr>
      <w:tr w:rsidR="005F1022" w:rsidRPr="007E5006" w14:paraId="7EF8E7BD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1F2BB4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5806265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marine type-A Synechococcus 4O4</w:t>
            </w:r>
          </w:p>
        </w:tc>
      </w:tr>
      <w:tr w:rsidR="005F1022" w:rsidRPr="007E5006" w14:paraId="0C9D3D4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DF273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64F1001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marine type-A Synechococcus 5B2</w:t>
            </w:r>
          </w:p>
        </w:tc>
      </w:tr>
      <w:tr w:rsidR="005F1022" w:rsidRPr="007E5006" w14:paraId="0DAA703B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744E5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7927F9E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marine type-A Synechococcus GOM 3O12</w:t>
            </w:r>
          </w:p>
        </w:tc>
      </w:tr>
      <w:tr w:rsidR="005F1022" w:rsidRPr="007E5006" w14:paraId="6437244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A0372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437114C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marine type-A Synechococcus GOM 5D20</w:t>
            </w:r>
          </w:p>
        </w:tc>
      </w:tr>
      <w:tr w:rsidR="005F1022" w:rsidRPr="007E5006" w14:paraId="325A8964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277C004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70E157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uncultured proteobacterium DelRiverFos13D03</w:t>
            </w:r>
          </w:p>
        </w:tc>
      </w:tr>
      <w:tr w:rsidR="005F1022" w:rsidRPr="007E5006" w14:paraId="12608712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655914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BB3235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unicellular cyanobacterium SU2</w:t>
            </w:r>
          </w:p>
        </w:tc>
      </w:tr>
      <w:tr w:rsidR="005F1022" w:rsidRPr="007E5006" w14:paraId="360FB02A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2A80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5973D1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Variovorax sp. KK3</w:t>
            </w:r>
          </w:p>
        </w:tc>
      </w:tr>
      <w:tr w:rsidR="005F1022" w:rsidRPr="007E5006" w14:paraId="0BDA2528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E60B0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1E43031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Vulcanococcus limneticus</w:t>
            </w:r>
          </w:p>
        </w:tc>
      </w:tr>
      <w:tr w:rsidR="005F1022" w:rsidRPr="007E5006" w14:paraId="1E52D3B0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D031E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3017DBA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Xenococcus sp. PCC 7305</w:t>
            </w:r>
          </w:p>
        </w:tc>
      </w:tr>
      <w:tr w:rsidR="005F1022" w:rsidRPr="007E5006" w14:paraId="0E9BD83E" w14:textId="77777777" w:rsidTr="00FD3162">
        <w:trPr>
          <w:trHeight w:val="285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A8FD2F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BchChl</w:t>
            </w:r>
          </w:p>
        </w:tc>
        <w:tc>
          <w:tcPr>
            <w:tcW w:w="6862" w:type="dxa"/>
            <w:shd w:val="clear" w:color="auto" w:fill="auto"/>
            <w:noWrap/>
            <w:vAlign w:val="bottom"/>
            <w:hideMark/>
          </w:tcPr>
          <w:p w14:paraId="2A9E1BC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  <w:r w:rsidRPr="006E59DB">
              <w:rPr>
                <w:rFonts w:cs="Arial"/>
                <w:color w:val="000000"/>
                <w:sz w:val="22"/>
                <w:szCs w:val="22"/>
              </w:rPr>
              <w:t>Yoonia litorea</w:t>
            </w:r>
          </w:p>
        </w:tc>
      </w:tr>
    </w:tbl>
    <w:p w14:paraId="0BC3722E" w14:textId="77777777" w:rsidR="005F1022" w:rsidRPr="006E59DB" w:rsidRDefault="005F1022" w:rsidP="005F1022">
      <w:pPr>
        <w:spacing w:line="360" w:lineRule="auto"/>
        <w:rPr>
          <w:rFonts w:cs="Arial"/>
          <w:b/>
          <w:bCs/>
          <w:sz w:val="22"/>
          <w:szCs w:val="22"/>
        </w:rPr>
      </w:pPr>
      <w:r w:rsidRPr="006E59DB">
        <w:rPr>
          <w:rFonts w:cs="Arial"/>
          <w:b/>
          <w:bCs/>
          <w:sz w:val="22"/>
          <w:szCs w:val="22"/>
        </w:rPr>
        <w:br w:type="page"/>
      </w:r>
    </w:p>
    <w:p w14:paraId="64001644" w14:textId="59E3419A" w:rsidR="005F1022" w:rsidRPr="006E59DB" w:rsidRDefault="00D856C9" w:rsidP="005F1022">
      <w:pPr>
        <w:spacing w:line="360" w:lineRule="auto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Supplementary File 1c</w:t>
      </w:r>
      <w:r w:rsidR="005F1022" w:rsidRPr="006E59DB">
        <w:rPr>
          <w:rFonts w:cs="Arial"/>
          <w:b/>
          <w:bCs/>
          <w:sz w:val="22"/>
          <w:szCs w:val="22"/>
        </w:rPr>
        <w:t>. Strains and plasmids used in this study</w:t>
      </w:r>
      <w:r w:rsidR="00DB42F6">
        <w:rPr>
          <w:rFonts w:cs="Arial"/>
          <w:b/>
          <w:bCs/>
          <w:sz w:val="22"/>
          <w:szCs w:val="22"/>
        </w:rPr>
        <w:t>**</w:t>
      </w:r>
      <w:r w:rsidR="005F1022" w:rsidRPr="006E59DB">
        <w:rPr>
          <w:rFonts w:cs="Arial"/>
          <w:b/>
          <w:bCs/>
          <w:sz w:val="22"/>
          <w:szCs w:val="22"/>
        </w:rPr>
        <w:t>.</w:t>
      </w:r>
    </w:p>
    <w:p w14:paraId="72631A72" w14:textId="77777777" w:rsidR="005F1022" w:rsidRPr="006E59DB" w:rsidRDefault="005F1022" w:rsidP="005F1022">
      <w:pPr>
        <w:spacing w:line="360" w:lineRule="auto"/>
        <w:contextualSpacing/>
        <w:jc w:val="both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999"/>
        <w:gridCol w:w="4655"/>
        <w:gridCol w:w="1670"/>
      </w:tblGrid>
      <w:tr w:rsidR="005F1022" w:rsidRPr="007E5006" w14:paraId="318FB888" w14:textId="77777777" w:rsidTr="00FD3162">
        <w:tc>
          <w:tcPr>
            <w:tcW w:w="2065" w:type="dxa"/>
          </w:tcPr>
          <w:p w14:paraId="5EFA8F42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10" w:type="dxa"/>
          </w:tcPr>
          <w:p w14:paraId="4D56BCF4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4770" w:type="dxa"/>
          </w:tcPr>
          <w:p w14:paraId="139BBEA6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705" w:type="dxa"/>
          </w:tcPr>
          <w:p w14:paraId="58EDB042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Source</w:t>
            </w:r>
          </w:p>
        </w:tc>
      </w:tr>
      <w:tr w:rsidR="005F1022" w:rsidRPr="007E5006" w14:paraId="6932BB43" w14:textId="77777777" w:rsidTr="00FD3162">
        <w:tc>
          <w:tcPr>
            <w:tcW w:w="2065" w:type="dxa"/>
          </w:tcPr>
          <w:p w14:paraId="71A70A1A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DJ</w:t>
            </w:r>
          </w:p>
        </w:tc>
        <w:tc>
          <w:tcPr>
            <w:tcW w:w="810" w:type="dxa"/>
          </w:tcPr>
          <w:p w14:paraId="303B7956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74AAB5A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proofErr w:type="gramStart"/>
            <w:r w:rsidRPr="006E59DB">
              <w:rPr>
                <w:rFonts w:cs="Arial"/>
                <w:sz w:val="22"/>
                <w:szCs w:val="22"/>
              </w:rPr>
              <w:t>Wild-type</w:t>
            </w:r>
            <w:proofErr w:type="gramEnd"/>
            <w:r w:rsidRPr="006E59DB">
              <w:rPr>
                <w:rFonts w:cs="Arial"/>
                <w:sz w:val="22"/>
                <w:szCs w:val="22"/>
              </w:rPr>
              <w:t xml:space="preserve"> (WT); Nif+</w:t>
            </w:r>
          </w:p>
        </w:tc>
        <w:tc>
          <w:tcPr>
            <w:tcW w:w="1705" w:type="dxa"/>
          </w:tcPr>
          <w:p w14:paraId="54089B18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Dennis Dean, Virginia Tech</w:t>
            </w:r>
          </w:p>
        </w:tc>
      </w:tr>
      <w:tr w:rsidR="005F1022" w:rsidRPr="007E5006" w14:paraId="24223641" w14:textId="77777777" w:rsidTr="00FD3162">
        <w:tc>
          <w:tcPr>
            <w:tcW w:w="2065" w:type="dxa"/>
          </w:tcPr>
          <w:p w14:paraId="5A46E77C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DJ2102</w:t>
            </w:r>
          </w:p>
        </w:tc>
        <w:tc>
          <w:tcPr>
            <w:tcW w:w="810" w:type="dxa"/>
          </w:tcPr>
          <w:p w14:paraId="6D2B5A55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33356A5D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Strep-tagged WT NifD; Nif+</w:t>
            </w:r>
          </w:p>
        </w:tc>
        <w:tc>
          <w:tcPr>
            <w:tcW w:w="1705" w:type="dxa"/>
          </w:tcPr>
          <w:p w14:paraId="233E3273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Dennis Dean, Virginia Tech</w:t>
            </w:r>
          </w:p>
        </w:tc>
      </w:tr>
      <w:tr w:rsidR="005F1022" w:rsidRPr="007E5006" w14:paraId="793E36F8" w14:textId="77777777" w:rsidTr="00FD3162">
        <w:tc>
          <w:tcPr>
            <w:tcW w:w="2065" w:type="dxa"/>
          </w:tcPr>
          <w:p w14:paraId="4F88123C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DJ2278</w:t>
            </w:r>
          </w:p>
        </w:tc>
        <w:tc>
          <w:tcPr>
            <w:tcW w:w="810" w:type="dxa"/>
          </w:tcPr>
          <w:p w14:paraId="32307199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0782C05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Δ</w:t>
            </w:r>
            <w:proofErr w:type="gramStart"/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>::</w:t>
            </w:r>
            <w:proofErr w:type="gramEnd"/>
            <w:r w:rsidRPr="006E59DB">
              <w:rPr>
                <w:rFonts w:cs="Arial"/>
                <w:sz w:val="22"/>
                <w:szCs w:val="22"/>
              </w:rPr>
              <w:t>KanR; Nif-</w:t>
            </w:r>
          </w:p>
        </w:tc>
        <w:tc>
          <w:tcPr>
            <w:tcW w:w="1705" w:type="dxa"/>
          </w:tcPr>
          <w:p w14:paraId="3E19A791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Dennis Dean, Virginia Tech</w:t>
            </w:r>
          </w:p>
        </w:tc>
      </w:tr>
      <w:tr w:rsidR="005F1022" w:rsidRPr="007E5006" w14:paraId="44CFE6E0" w14:textId="77777777" w:rsidTr="00FD3162">
        <w:tc>
          <w:tcPr>
            <w:tcW w:w="2065" w:type="dxa"/>
          </w:tcPr>
          <w:p w14:paraId="62CFCB5E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DJ884</w:t>
            </w:r>
          </w:p>
        </w:tc>
        <w:tc>
          <w:tcPr>
            <w:tcW w:w="810" w:type="dxa"/>
          </w:tcPr>
          <w:p w14:paraId="58B9B7FA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67D3E21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>R187I mutant; Nif+(slow); overexpresses NifH</w:t>
            </w:r>
          </w:p>
        </w:tc>
        <w:tc>
          <w:tcPr>
            <w:tcW w:w="1705" w:type="dxa"/>
          </w:tcPr>
          <w:p w14:paraId="46945D66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Dennis Dean, Virginia Tech</w:t>
            </w:r>
          </w:p>
        </w:tc>
      </w:tr>
      <w:tr w:rsidR="005F1022" w:rsidRPr="007E5006" w14:paraId="2787B501" w14:textId="77777777" w:rsidTr="00FD3162">
        <w:tc>
          <w:tcPr>
            <w:tcW w:w="2065" w:type="dxa"/>
          </w:tcPr>
          <w:p w14:paraId="76D8EA86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AK022*</w:t>
            </w:r>
          </w:p>
        </w:tc>
        <w:tc>
          <w:tcPr>
            <w:tcW w:w="810" w:type="dxa"/>
          </w:tcPr>
          <w:p w14:paraId="7AAA1DFF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6B4DC1A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Δ</w:t>
            </w:r>
            <w:proofErr w:type="gramStart"/>
            <w:r w:rsidRPr="006E59DB">
              <w:rPr>
                <w:rFonts w:cs="Arial"/>
                <w:i/>
                <w:iCs/>
                <w:sz w:val="22"/>
                <w:szCs w:val="22"/>
              </w:rPr>
              <w:t>nifHDK</w:t>
            </w:r>
            <w:r w:rsidRPr="006E59DB">
              <w:rPr>
                <w:rFonts w:cs="Arial"/>
                <w:sz w:val="22"/>
                <w:szCs w:val="22"/>
              </w:rPr>
              <w:t>::</w:t>
            </w:r>
            <w:proofErr w:type="gramEnd"/>
            <w:r w:rsidRPr="006E59DB">
              <w:rPr>
                <w:rFonts w:cs="Arial"/>
                <w:sz w:val="22"/>
                <w:szCs w:val="22"/>
              </w:rPr>
              <w:t>KanR; Nif-</w:t>
            </w:r>
          </w:p>
        </w:tc>
        <w:tc>
          <w:tcPr>
            <w:tcW w:w="1705" w:type="dxa"/>
          </w:tcPr>
          <w:p w14:paraId="210A69C0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  <w:tr w:rsidR="005F1022" w:rsidRPr="007E5006" w14:paraId="4CF77C42" w14:textId="77777777" w:rsidTr="00FD3162">
        <w:tc>
          <w:tcPr>
            <w:tcW w:w="2065" w:type="dxa"/>
          </w:tcPr>
          <w:p w14:paraId="1C37C16E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Anc1A (“AK013</w:t>
            </w:r>
            <w:proofErr w:type="gramStart"/>
            <w:r w:rsidRPr="006E59DB">
              <w:rPr>
                <w:rFonts w:cs="Arial"/>
                <w:sz w:val="22"/>
                <w:szCs w:val="22"/>
              </w:rPr>
              <w:t>")*</w:t>
            </w:r>
            <w:proofErr w:type="gramEnd"/>
          </w:p>
        </w:tc>
        <w:tc>
          <w:tcPr>
            <w:tcW w:w="810" w:type="dxa"/>
          </w:tcPr>
          <w:p w14:paraId="2204592D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1BDDE06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bookmarkStart w:id="2" w:name="_Hlk100775417"/>
            <w:r w:rsidRPr="006E59DB">
              <w:rPr>
                <w:rFonts w:cs="Arial"/>
                <w:sz w:val="22"/>
                <w:szCs w:val="22"/>
              </w:rPr>
              <w:t>Δ</w:t>
            </w:r>
            <w:proofErr w:type="gramStart"/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>::</w:t>
            </w:r>
            <w:proofErr w:type="gramEnd"/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</w:t>
            </w:r>
            <w:bookmarkEnd w:id="2"/>
            <w:r w:rsidRPr="006E59DB">
              <w:rPr>
                <w:rFonts w:cs="Arial"/>
                <w:sz w:val="22"/>
                <w:szCs w:val="22"/>
                <w:vertAlign w:val="superscript"/>
              </w:rPr>
              <w:t>A</w:t>
            </w:r>
            <w:r w:rsidRPr="006E59DB">
              <w:rPr>
                <w:rFonts w:cs="Arial"/>
                <w:sz w:val="22"/>
                <w:szCs w:val="22"/>
              </w:rPr>
              <w:t>; Nif+</w:t>
            </w:r>
          </w:p>
        </w:tc>
        <w:tc>
          <w:tcPr>
            <w:tcW w:w="1705" w:type="dxa"/>
          </w:tcPr>
          <w:p w14:paraId="29F5923A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  <w:tr w:rsidR="005F1022" w:rsidRPr="007E5006" w14:paraId="43E0D05D" w14:textId="77777777" w:rsidTr="00FD3162">
        <w:tc>
          <w:tcPr>
            <w:tcW w:w="2065" w:type="dxa"/>
          </w:tcPr>
          <w:p w14:paraId="4D66CADD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Anc1B (“AK023</w:t>
            </w:r>
            <w:proofErr w:type="gramStart"/>
            <w:r w:rsidRPr="006E59DB">
              <w:rPr>
                <w:rFonts w:cs="Arial"/>
                <w:sz w:val="22"/>
                <w:szCs w:val="22"/>
              </w:rPr>
              <w:t>”)*</w:t>
            </w:r>
            <w:proofErr w:type="gramEnd"/>
          </w:p>
        </w:tc>
        <w:tc>
          <w:tcPr>
            <w:tcW w:w="810" w:type="dxa"/>
          </w:tcPr>
          <w:p w14:paraId="7B8166C9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2E51197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Δ</w:t>
            </w:r>
            <w:proofErr w:type="gramStart"/>
            <w:r w:rsidRPr="006E59DB">
              <w:rPr>
                <w:rFonts w:cs="Arial"/>
                <w:i/>
                <w:iCs/>
                <w:sz w:val="22"/>
                <w:szCs w:val="22"/>
              </w:rPr>
              <w:t>nifHDK</w:t>
            </w:r>
            <w:r w:rsidRPr="006E59DB">
              <w:rPr>
                <w:rFonts w:cs="Arial"/>
                <w:sz w:val="22"/>
                <w:szCs w:val="22"/>
              </w:rPr>
              <w:t>::</w:t>
            </w:r>
            <w:proofErr w:type="gramEnd"/>
            <w:r w:rsidRPr="006E59DB">
              <w:rPr>
                <w:rFonts w:cs="Arial"/>
                <w:i/>
                <w:iCs/>
                <w:sz w:val="22"/>
                <w:szCs w:val="22"/>
              </w:rPr>
              <w:t>nifHDK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Anc1B</w:t>
            </w:r>
            <w:r w:rsidRPr="006E59DB">
              <w:rPr>
                <w:rFonts w:cs="Arial"/>
                <w:sz w:val="22"/>
                <w:szCs w:val="22"/>
              </w:rPr>
              <w:t>; Nif+</w:t>
            </w:r>
          </w:p>
        </w:tc>
        <w:tc>
          <w:tcPr>
            <w:tcW w:w="1705" w:type="dxa"/>
          </w:tcPr>
          <w:p w14:paraId="7849D798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  <w:tr w:rsidR="005F1022" w:rsidRPr="007E5006" w14:paraId="11399547" w14:textId="77777777" w:rsidTr="00FD3162">
        <w:tc>
          <w:tcPr>
            <w:tcW w:w="2065" w:type="dxa"/>
          </w:tcPr>
          <w:p w14:paraId="22A65A3A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Anc2 (“AK014</w:t>
            </w:r>
            <w:proofErr w:type="gramStart"/>
            <w:r w:rsidRPr="006E59DB">
              <w:rPr>
                <w:rFonts w:cs="Arial"/>
                <w:sz w:val="22"/>
                <w:szCs w:val="22"/>
              </w:rPr>
              <w:t>”)*</w:t>
            </w:r>
            <w:proofErr w:type="gramEnd"/>
          </w:p>
        </w:tc>
        <w:tc>
          <w:tcPr>
            <w:tcW w:w="810" w:type="dxa"/>
          </w:tcPr>
          <w:p w14:paraId="62E01FC3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Strain</w:t>
            </w:r>
          </w:p>
        </w:tc>
        <w:tc>
          <w:tcPr>
            <w:tcW w:w="4770" w:type="dxa"/>
          </w:tcPr>
          <w:p w14:paraId="4B2F5AA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Δ</w:t>
            </w:r>
            <w:proofErr w:type="gramStart"/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>::</w:t>
            </w:r>
            <w:proofErr w:type="gramEnd"/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Anc2</w:t>
            </w:r>
            <w:r w:rsidRPr="006E59DB">
              <w:rPr>
                <w:rFonts w:cs="Arial"/>
                <w:sz w:val="22"/>
                <w:szCs w:val="22"/>
              </w:rPr>
              <w:t>; Nif+</w:t>
            </w:r>
          </w:p>
        </w:tc>
        <w:tc>
          <w:tcPr>
            <w:tcW w:w="1705" w:type="dxa"/>
          </w:tcPr>
          <w:p w14:paraId="72B47D58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F1022" w:rsidRPr="007E5006" w14:paraId="35EE52F9" w14:textId="77777777" w:rsidTr="00FD3162">
        <w:tc>
          <w:tcPr>
            <w:tcW w:w="2065" w:type="dxa"/>
          </w:tcPr>
          <w:p w14:paraId="69208574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pAG25</w:t>
            </w:r>
          </w:p>
        </w:tc>
        <w:tc>
          <w:tcPr>
            <w:tcW w:w="810" w:type="dxa"/>
          </w:tcPr>
          <w:p w14:paraId="1FACA9FB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Plasmid</w:t>
            </w:r>
          </w:p>
        </w:tc>
        <w:tc>
          <w:tcPr>
            <w:tcW w:w="4770" w:type="dxa"/>
          </w:tcPr>
          <w:p w14:paraId="3E01B8C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KanR cassette (</w:t>
            </w:r>
            <w:proofErr w:type="gramStart"/>
            <w:r w:rsidRPr="006E59DB">
              <w:rPr>
                <w:rFonts w:cs="Arial"/>
                <w:sz w:val="22"/>
                <w:szCs w:val="22"/>
              </w:rPr>
              <w:t>APH(</w:t>
            </w:r>
            <w:proofErr w:type="gramEnd"/>
            <w:r w:rsidRPr="006E59DB">
              <w:rPr>
                <w:rFonts w:cs="Arial"/>
                <w:sz w:val="22"/>
                <w:szCs w:val="22"/>
              </w:rPr>
              <w:t xml:space="preserve">3’)-I gene) + 400-bp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 xml:space="preserve">nifHDK </w:t>
            </w:r>
            <w:r w:rsidRPr="006E59DB">
              <w:rPr>
                <w:rFonts w:cs="Arial"/>
                <w:sz w:val="22"/>
                <w:szCs w:val="22"/>
              </w:rPr>
              <w:t>flanking homology regions, synthesized into XbaI/KpnI sites in pUC19; used to construct strain AK022 from DJ</w:t>
            </w:r>
          </w:p>
        </w:tc>
        <w:tc>
          <w:tcPr>
            <w:tcW w:w="1705" w:type="dxa"/>
          </w:tcPr>
          <w:p w14:paraId="631BA0A2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  <w:tr w:rsidR="005F1022" w:rsidRPr="007E5006" w14:paraId="2D359A0A" w14:textId="77777777" w:rsidTr="00FD3162">
        <w:tc>
          <w:tcPr>
            <w:tcW w:w="2065" w:type="dxa"/>
          </w:tcPr>
          <w:p w14:paraId="12F1F86C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pAG13</w:t>
            </w:r>
          </w:p>
        </w:tc>
        <w:tc>
          <w:tcPr>
            <w:tcW w:w="810" w:type="dxa"/>
          </w:tcPr>
          <w:p w14:paraId="67D3F22B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Plasmid</w:t>
            </w:r>
          </w:p>
        </w:tc>
        <w:tc>
          <w:tcPr>
            <w:tcW w:w="4770" w:type="dxa"/>
          </w:tcPr>
          <w:p w14:paraId="48FE3888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Anc1A</w:t>
            </w:r>
            <w:r w:rsidRPr="006E59DB">
              <w:rPr>
                <w:rFonts w:cs="Arial"/>
                <w:sz w:val="22"/>
                <w:szCs w:val="22"/>
              </w:rPr>
              <w:t xml:space="preserve"> + 400-bp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 xml:space="preserve"> flanking homology regions, synthesized into XbaI/KpnI sites in pUC19; used to construct strain Anc1A from AK022</w:t>
            </w:r>
          </w:p>
        </w:tc>
        <w:tc>
          <w:tcPr>
            <w:tcW w:w="1705" w:type="dxa"/>
          </w:tcPr>
          <w:p w14:paraId="5BCB9C3C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  <w:tr w:rsidR="005F1022" w:rsidRPr="007E5006" w14:paraId="6FCCABEE" w14:textId="77777777" w:rsidTr="00FD3162">
        <w:tc>
          <w:tcPr>
            <w:tcW w:w="2065" w:type="dxa"/>
          </w:tcPr>
          <w:p w14:paraId="7C634F37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pAG19</w:t>
            </w:r>
          </w:p>
        </w:tc>
        <w:tc>
          <w:tcPr>
            <w:tcW w:w="810" w:type="dxa"/>
          </w:tcPr>
          <w:p w14:paraId="08E2EC2B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Plasmid</w:t>
            </w:r>
          </w:p>
        </w:tc>
        <w:tc>
          <w:tcPr>
            <w:tcW w:w="4770" w:type="dxa"/>
          </w:tcPr>
          <w:p w14:paraId="048AD26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i/>
                <w:iCs/>
                <w:sz w:val="22"/>
                <w:szCs w:val="22"/>
              </w:rPr>
              <w:t>nifHDK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Anc1B</w:t>
            </w:r>
            <w:r w:rsidRPr="006E59DB">
              <w:rPr>
                <w:rFonts w:cs="Arial"/>
                <w:sz w:val="22"/>
                <w:szCs w:val="22"/>
              </w:rPr>
              <w:t xml:space="preserve"> + 400-bp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 xml:space="preserve">nifHDK </w:t>
            </w:r>
            <w:r w:rsidRPr="006E59DB">
              <w:rPr>
                <w:rFonts w:cs="Arial"/>
                <w:sz w:val="22"/>
                <w:szCs w:val="22"/>
              </w:rPr>
              <w:t>flanking homology regions, synthesized into XbaI/KpnI sites in pUC19; used to construct strain Anc1B from AK022</w:t>
            </w:r>
          </w:p>
        </w:tc>
        <w:tc>
          <w:tcPr>
            <w:tcW w:w="1705" w:type="dxa"/>
          </w:tcPr>
          <w:p w14:paraId="5CB6E71A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  <w:tr w:rsidR="005F1022" w:rsidRPr="007E5006" w14:paraId="2A4AF69B" w14:textId="77777777" w:rsidTr="00FD3162">
        <w:tc>
          <w:tcPr>
            <w:tcW w:w="2065" w:type="dxa"/>
          </w:tcPr>
          <w:p w14:paraId="19ECC159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pAG14</w:t>
            </w:r>
          </w:p>
        </w:tc>
        <w:tc>
          <w:tcPr>
            <w:tcW w:w="810" w:type="dxa"/>
          </w:tcPr>
          <w:p w14:paraId="2AC23EC9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Plasmid</w:t>
            </w:r>
          </w:p>
        </w:tc>
        <w:tc>
          <w:tcPr>
            <w:tcW w:w="4770" w:type="dxa"/>
          </w:tcPr>
          <w:p w14:paraId="78EF7B7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  <w:vertAlign w:val="superscript"/>
              </w:rPr>
              <w:t>Anc2</w:t>
            </w:r>
            <w:r w:rsidRPr="006E59DB">
              <w:rPr>
                <w:rFonts w:cs="Arial"/>
                <w:sz w:val="22"/>
                <w:szCs w:val="22"/>
              </w:rPr>
              <w:t xml:space="preserve"> + 400-bp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 xml:space="preserve">nifD </w:t>
            </w:r>
            <w:r w:rsidRPr="006E59DB">
              <w:rPr>
                <w:rFonts w:cs="Arial"/>
                <w:sz w:val="22"/>
                <w:szCs w:val="22"/>
              </w:rPr>
              <w:t>flanking homology regions, synthesized into XbaI/KpnI sites in pUC19; used to construct strain Anc2 from AK022</w:t>
            </w:r>
          </w:p>
        </w:tc>
        <w:tc>
          <w:tcPr>
            <w:tcW w:w="1705" w:type="dxa"/>
          </w:tcPr>
          <w:p w14:paraId="1661356B" w14:textId="77777777" w:rsidR="005F1022" w:rsidRPr="006E59DB" w:rsidRDefault="005F1022" w:rsidP="00FD3162">
            <w:pPr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This study</w:t>
            </w:r>
          </w:p>
        </w:tc>
      </w:tr>
    </w:tbl>
    <w:p w14:paraId="18E35CA5" w14:textId="2A7DA7C6" w:rsidR="005F1022" w:rsidRDefault="005F1022" w:rsidP="005F1022">
      <w:pPr>
        <w:spacing w:line="360" w:lineRule="auto"/>
        <w:contextualSpacing/>
        <w:rPr>
          <w:rFonts w:cs="Arial"/>
          <w:sz w:val="22"/>
          <w:szCs w:val="22"/>
        </w:rPr>
      </w:pPr>
      <w:r w:rsidRPr="006E59DB">
        <w:rPr>
          <w:rFonts w:cs="Arial"/>
          <w:sz w:val="22"/>
          <w:szCs w:val="22"/>
        </w:rPr>
        <w:t>*Kaçar Lab strain designations indicated for reference</w:t>
      </w:r>
    </w:p>
    <w:p w14:paraId="6565F297" w14:textId="77582CE8" w:rsidR="005F1022" w:rsidRPr="006E59DB" w:rsidRDefault="00DB42F6" w:rsidP="00DB42F6">
      <w:pPr>
        <w:spacing w:after="0" w:line="360" w:lineRule="auto"/>
        <w:contextualSpacing/>
        <w:jc w:val="both"/>
        <w:rPr>
          <w:rFonts w:cs="Arial"/>
          <w:sz w:val="22"/>
          <w:szCs w:val="22"/>
        </w:rPr>
      </w:pPr>
      <w:r w:rsidRPr="006E59DB">
        <w:rPr>
          <w:rFonts w:cs="Arial"/>
          <w:sz w:val="22"/>
          <w:szCs w:val="22"/>
        </w:rPr>
        <w:t>**</w:t>
      </w:r>
      <w:r>
        <w:rPr>
          <w:rFonts w:cs="Arial"/>
          <w:sz w:val="22"/>
          <w:szCs w:val="22"/>
        </w:rPr>
        <w:t>Physical materials including bacterial strains and plasmids are available to the scientific community upon request.</w:t>
      </w:r>
      <w:r w:rsidR="005F1022" w:rsidRPr="006E59DB">
        <w:rPr>
          <w:rFonts w:cs="Arial"/>
          <w:sz w:val="22"/>
          <w:szCs w:val="22"/>
        </w:rPr>
        <w:br w:type="page"/>
      </w:r>
    </w:p>
    <w:p w14:paraId="13188418" w14:textId="18153ECE" w:rsidR="005F1022" w:rsidRPr="006E59DB" w:rsidRDefault="00D856C9" w:rsidP="005F1022">
      <w:pPr>
        <w:spacing w:line="360" w:lineRule="auto"/>
        <w:contextualSpacing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Supplementary File 1d</w:t>
      </w:r>
      <w:r w:rsidR="005F1022" w:rsidRPr="006E59DB">
        <w:rPr>
          <w:rFonts w:cs="Arial"/>
          <w:b/>
          <w:bCs/>
          <w:sz w:val="22"/>
          <w:szCs w:val="22"/>
        </w:rPr>
        <w:t>. Primers used in this study.</w:t>
      </w:r>
    </w:p>
    <w:p w14:paraId="2E903C26" w14:textId="77777777" w:rsidR="005F1022" w:rsidRPr="006E59DB" w:rsidRDefault="005F1022" w:rsidP="005F1022">
      <w:pPr>
        <w:spacing w:line="360" w:lineRule="auto"/>
        <w:contextualSpacing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3309"/>
        <w:gridCol w:w="4663"/>
      </w:tblGrid>
      <w:tr w:rsidR="005F1022" w:rsidRPr="007E5006" w14:paraId="17424778" w14:textId="77777777" w:rsidTr="00FD3162">
        <w:tc>
          <w:tcPr>
            <w:tcW w:w="0" w:type="auto"/>
          </w:tcPr>
          <w:p w14:paraId="6E6056D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Primer</w:t>
            </w:r>
          </w:p>
        </w:tc>
        <w:tc>
          <w:tcPr>
            <w:tcW w:w="0" w:type="auto"/>
          </w:tcPr>
          <w:p w14:paraId="00EF880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Sequence (5’ to 3’)</w:t>
            </w:r>
          </w:p>
        </w:tc>
        <w:tc>
          <w:tcPr>
            <w:tcW w:w="0" w:type="auto"/>
          </w:tcPr>
          <w:p w14:paraId="0042A1B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6E59DB">
              <w:rPr>
                <w:rFonts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5F1022" w:rsidRPr="007E5006" w14:paraId="0285252E" w14:textId="77777777" w:rsidTr="00FD3162">
        <w:tc>
          <w:tcPr>
            <w:tcW w:w="0" w:type="auto"/>
          </w:tcPr>
          <w:p w14:paraId="64BC73BC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306_nifH_F</w:t>
            </w:r>
          </w:p>
        </w:tc>
        <w:tc>
          <w:tcPr>
            <w:tcW w:w="0" w:type="auto"/>
          </w:tcPr>
          <w:p w14:paraId="2CB0DD0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GCCGAACGTTCAAGTGGAAA</w:t>
            </w:r>
          </w:p>
        </w:tc>
        <w:tc>
          <w:tcPr>
            <w:tcW w:w="0" w:type="auto"/>
          </w:tcPr>
          <w:p w14:paraId="181BEDF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Forward primer, binds non-coding sequence upstream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nifH; f</w:t>
            </w:r>
            <w:r w:rsidRPr="006E59DB">
              <w:rPr>
                <w:rFonts w:cs="Arial"/>
                <w:sz w:val="22"/>
                <w:szCs w:val="22"/>
              </w:rPr>
              <w:t xml:space="preserve">or PCR amplification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 xml:space="preserve">nifHDK </w:t>
            </w:r>
            <w:r w:rsidRPr="006E59DB">
              <w:rPr>
                <w:rFonts w:cs="Arial"/>
                <w:sz w:val="22"/>
                <w:szCs w:val="22"/>
              </w:rPr>
              <w:t xml:space="preserve">and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nifH</w:t>
            </w:r>
            <w:r w:rsidRPr="006E59DB">
              <w:rPr>
                <w:rFonts w:cs="Arial"/>
                <w:sz w:val="22"/>
                <w:szCs w:val="22"/>
              </w:rPr>
              <w:t xml:space="preserve"> sequencing</w:t>
            </w:r>
          </w:p>
        </w:tc>
      </w:tr>
      <w:tr w:rsidR="005F1022" w:rsidRPr="007E5006" w14:paraId="179419B5" w14:textId="77777777" w:rsidTr="00FD3162">
        <w:tc>
          <w:tcPr>
            <w:tcW w:w="0" w:type="auto"/>
          </w:tcPr>
          <w:p w14:paraId="48F0004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307_nifH_R</w:t>
            </w:r>
          </w:p>
        </w:tc>
        <w:tc>
          <w:tcPr>
            <w:tcW w:w="0" w:type="auto"/>
          </w:tcPr>
          <w:p w14:paraId="3A47378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AGAGCCAATCTGCCCTGTC</w:t>
            </w:r>
          </w:p>
        </w:tc>
        <w:tc>
          <w:tcPr>
            <w:tcW w:w="0" w:type="auto"/>
          </w:tcPr>
          <w:p w14:paraId="5929119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Reverse primer, binds non-coding sequence downstream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nifH</w:t>
            </w:r>
            <w:r w:rsidRPr="006E59DB">
              <w:rPr>
                <w:rFonts w:cs="Arial"/>
                <w:sz w:val="22"/>
                <w:szCs w:val="22"/>
              </w:rPr>
              <w:t xml:space="preserve">; for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nifH</w:t>
            </w:r>
            <w:r w:rsidRPr="006E59DB">
              <w:rPr>
                <w:rFonts w:cs="Arial"/>
                <w:sz w:val="22"/>
                <w:szCs w:val="22"/>
              </w:rPr>
              <w:t xml:space="preserve"> sequencing</w:t>
            </w:r>
          </w:p>
        </w:tc>
      </w:tr>
      <w:tr w:rsidR="005F1022" w:rsidRPr="007E5006" w14:paraId="1ECF98C6" w14:textId="77777777" w:rsidTr="00FD3162">
        <w:tc>
          <w:tcPr>
            <w:tcW w:w="0" w:type="auto"/>
          </w:tcPr>
          <w:p w14:paraId="27AAFE69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308_nifD_F</w:t>
            </w:r>
          </w:p>
        </w:tc>
        <w:tc>
          <w:tcPr>
            <w:tcW w:w="0" w:type="auto"/>
          </w:tcPr>
          <w:p w14:paraId="65EECAD3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CACCCGTTACCCGCATATGA</w:t>
            </w:r>
          </w:p>
        </w:tc>
        <w:tc>
          <w:tcPr>
            <w:tcW w:w="0" w:type="auto"/>
          </w:tcPr>
          <w:p w14:paraId="14E7E1D6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Forward primer, binds non-coding sequence upstream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 xml:space="preserve">; for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 xml:space="preserve"> sequencing</w:t>
            </w:r>
          </w:p>
        </w:tc>
      </w:tr>
      <w:tr w:rsidR="005F1022" w:rsidRPr="007E5006" w14:paraId="333F607C" w14:textId="77777777" w:rsidTr="00FD3162">
        <w:tc>
          <w:tcPr>
            <w:tcW w:w="0" w:type="auto"/>
          </w:tcPr>
          <w:p w14:paraId="1D24A91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309_nifD_R</w:t>
            </w:r>
          </w:p>
        </w:tc>
        <w:tc>
          <w:tcPr>
            <w:tcW w:w="0" w:type="auto"/>
          </w:tcPr>
          <w:p w14:paraId="2277A3EF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ACTCATCTGTGAACGGCGTT</w:t>
            </w:r>
          </w:p>
        </w:tc>
        <w:tc>
          <w:tcPr>
            <w:tcW w:w="0" w:type="auto"/>
          </w:tcPr>
          <w:p w14:paraId="62D8D3BA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Reverse primer, binds non-coding sequence downstream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 xml:space="preserve">; for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nifD</w:t>
            </w:r>
            <w:r w:rsidRPr="006E59DB">
              <w:rPr>
                <w:rFonts w:cs="Arial"/>
                <w:sz w:val="22"/>
                <w:szCs w:val="22"/>
              </w:rPr>
              <w:t xml:space="preserve"> sequencing</w:t>
            </w:r>
          </w:p>
        </w:tc>
      </w:tr>
      <w:tr w:rsidR="005F1022" w:rsidRPr="007E5006" w14:paraId="171D1ACB" w14:textId="77777777" w:rsidTr="00FD3162">
        <w:tc>
          <w:tcPr>
            <w:tcW w:w="0" w:type="auto"/>
          </w:tcPr>
          <w:p w14:paraId="21654DB0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310_nifK_F</w:t>
            </w:r>
          </w:p>
        </w:tc>
        <w:tc>
          <w:tcPr>
            <w:tcW w:w="0" w:type="auto"/>
          </w:tcPr>
          <w:p w14:paraId="46622E35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GCTAACGCCGTTCACAGATG</w:t>
            </w:r>
          </w:p>
        </w:tc>
        <w:tc>
          <w:tcPr>
            <w:tcW w:w="0" w:type="auto"/>
          </w:tcPr>
          <w:p w14:paraId="3F9375DB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Forward primer, binds non-coding sequence upstream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nifK</w:t>
            </w:r>
            <w:r w:rsidRPr="006E59DB">
              <w:rPr>
                <w:rFonts w:cs="Arial"/>
                <w:sz w:val="22"/>
                <w:szCs w:val="22"/>
              </w:rPr>
              <w:t xml:space="preserve">; for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 xml:space="preserve">nifK </w:t>
            </w:r>
            <w:r w:rsidRPr="006E59DB">
              <w:rPr>
                <w:rFonts w:cs="Arial"/>
                <w:sz w:val="22"/>
                <w:szCs w:val="22"/>
              </w:rPr>
              <w:t>sequencing</w:t>
            </w:r>
          </w:p>
        </w:tc>
      </w:tr>
      <w:tr w:rsidR="005F1022" w:rsidRPr="007E5006" w14:paraId="761CE441" w14:textId="77777777" w:rsidTr="00FD3162">
        <w:tc>
          <w:tcPr>
            <w:tcW w:w="0" w:type="auto"/>
          </w:tcPr>
          <w:p w14:paraId="5299951E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311_nifK_R</w:t>
            </w:r>
          </w:p>
        </w:tc>
        <w:tc>
          <w:tcPr>
            <w:tcW w:w="0" w:type="auto"/>
          </w:tcPr>
          <w:p w14:paraId="68FA82A7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>TCAGTTGGCCTTCGTCGTTG</w:t>
            </w:r>
          </w:p>
        </w:tc>
        <w:tc>
          <w:tcPr>
            <w:tcW w:w="0" w:type="auto"/>
          </w:tcPr>
          <w:p w14:paraId="6D7329F1" w14:textId="77777777" w:rsidR="005F1022" w:rsidRPr="006E59DB" w:rsidRDefault="005F1022" w:rsidP="00FD3162">
            <w:pPr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6E59DB">
              <w:rPr>
                <w:rFonts w:cs="Arial"/>
                <w:sz w:val="22"/>
                <w:szCs w:val="22"/>
              </w:rPr>
              <w:t xml:space="preserve">Reverse primer, binds non-coding sequence downstream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nifK</w:t>
            </w:r>
            <w:r w:rsidRPr="006E59DB">
              <w:rPr>
                <w:rFonts w:cs="Arial"/>
                <w:sz w:val="22"/>
                <w:szCs w:val="22"/>
              </w:rPr>
              <w:t xml:space="preserve">; for PCR amplification of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nifHDK</w:t>
            </w:r>
            <w:r w:rsidRPr="006E59DB">
              <w:rPr>
                <w:rFonts w:cs="Arial"/>
                <w:sz w:val="22"/>
                <w:szCs w:val="22"/>
              </w:rPr>
              <w:t xml:space="preserve"> and </w:t>
            </w:r>
            <w:r w:rsidRPr="006E59DB">
              <w:rPr>
                <w:rFonts w:cs="Arial"/>
                <w:i/>
                <w:iCs/>
                <w:sz w:val="22"/>
                <w:szCs w:val="22"/>
              </w:rPr>
              <w:t>nifK</w:t>
            </w:r>
            <w:r w:rsidRPr="006E59DB">
              <w:rPr>
                <w:rFonts w:cs="Arial"/>
                <w:sz w:val="22"/>
                <w:szCs w:val="22"/>
              </w:rPr>
              <w:t xml:space="preserve"> sequencing</w:t>
            </w:r>
          </w:p>
        </w:tc>
      </w:tr>
    </w:tbl>
    <w:p w14:paraId="4D6D8C6C" w14:textId="77777777" w:rsidR="005F1022" w:rsidRPr="006E59DB" w:rsidRDefault="005F1022" w:rsidP="005F1022">
      <w:pPr>
        <w:spacing w:line="360" w:lineRule="auto"/>
        <w:contextualSpacing/>
        <w:rPr>
          <w:rFonts w:cs="Arial"/>
          <w:sz w:val="22"/>
          <w:szCs w:val="22"/>
        </w:rPr>
      </w:pPr>
    </w:p>
    <w:p w14:paraId="7EB0D9FB" w14:textId="77777777" w:rsidR="005F1022" w:rsidRPr="006E59DB" w:rsidRDefault="005F1022" w:rsidP="005F1022">
      <w:pPr>
        <w:pStyle w:val="NormalWeb"/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14:paraId="61A76EB6" w14:textId="77777777" w:rsidR="005F1022" w:rsidRPr="00BC5A44" w:rsidRDefault="005F1022" w:rsidP="005F1022">
      <w:pPr>
        <w:spacing w:after="0" w:line="360" w:lineRule="auto"/>
        <w:contextualSpacing/>
        <w:jc w:val="both"/>
        <w:rPr>
          <w:rFonts w:cs="Arial"/>
          <w:sz w:val="22"/>
          <w:szCs w:val="22"/>
        </w:rPr>
      </w:pPr>
    </w:p>
    <w:p w14:paraId="2E93B31E" w14:textId="77777777" w:rsidR="00D55936" w:rsidRDefault="00D55936"/>
    <w:sectPr w:rsidR="00D55936" w:rsidSect="00C842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2677" w14:textId="77777777" w:rsidR="00CC3F7A" w:rsidRDefault="0023461C">
      <w:pPr>
        <w:spacing w:after="0"/>
      </w:pPr>
      <w:r>
        <w:separator/>
      </w:r>
    </w:p>
  </w:endnote>
  <w:endnote w:type="continuationSeparator" w:id="0">
    <w:p w14:paraId="2D3ED045" w14:textId="77777777" w:rsidR="00CC3F7A" w:rsidRDefault="00234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573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E1FA0" w14:textId="77777777" w:rsidR="0025744A" w:rsidRDefault="005F10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017F0" w14:textId="77777777" w:rsidR="0025744A" w:rsidRDefault="00DB4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5159" w14:textId="77777777" w:rsidR="00CC3F7A" w:rsidRDefault="0023461C">
      <w:pPr>
        <w:spacing w:after="0"/>
      </w:pPr>
      <w:r>
        <w:separator/>
      </w:r>
    </w:p>
  </w:footnote>
  <w:footnote w:type="continuationSeparator" w:id="0">
    <w:p w14:paraId="409E8A5B" w14:textId="77777777" w:rsidR="00CC3F7A" w:rsidRDefault="002346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A1BF7"/>
    <w:multiLevelType w:val="hybridMultilevel"/>
    <w:tmpl w:val="01B0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214DA"/>
    <w:multiLevelType w:val="hybridMultilevel"/>
    <w:tmpl w:val="01B01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11C0D"/>
    <w:multiLevelType w:val="hybridMultilevel"/>
    <w:tmpl w:val="9236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07AC"/>
    <w:multiLevelType w:val="hybridMultilevel"/>
    <w:tmpl w:val="0ECAD7C4"/>
    <w:lvl w:ilvl="0" w:tplc="4E92B65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367AF4"/>
    <w:multiLevelType w:val="hybridMultilevel"/>
    <w:tmpl w:val="7B78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1D6"/>
    <w:multiLevelType w:val="hybridMultilevel"/>
    <w:tmpl w:val="215E7904"/>
    <w:lvl w:ilvl="0" w:tplc="ACDAA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538680">
    <w:abstractNumId w:val="13"/>
  </w:num>
  <w:num w:numId="2" w16cid:durableId="337386958">
    <w:abstractNumId w:val="11"/>
  </w:num>
  <w:num w:numId="3" w16cid:durableId="752358396">
    <w:abstractNumId w:val="12"/>
  </w:num>
  <w:num w:numId="4" w16cid:durableId="1458180657">
    <w:abstractNumId w:val="16"/>
  </w:num>
  <w:num w:numId="5" w16cid:durableId="169217657">
    <w:abstractNumId w:val="18"/>
  </w:num>
  <w:num w:numId="6" w16cid:durableId="1599413036">
    <w:abstractNumId w:val="14"/>
  </w:num>
  <w:num w:numId="7" w16cid:durableId="408886907">
    <w:abstractNumId w:val="9"/>
  </w:num>
  <w:num w:numId="8" w16cid:durableId="258298321">
    <w:abstractNumId w:val="7"/>
  </w:num>
  <w:num w:numId="9" w16cid:durableId="2029328569">
    <w:abstractNumId w:val="6"/>
  </w:num>
  <w:num w:numId="10" w16cid:durableId="379013756">
    <w:abstractNumId w:val="5"/>
  </w:num>
  <w:num w:numId="11" w16cid:durableId="856621897">
    <w:abstractNumId w:val="4"/>
  </w:num>
  <w:num w:numId="12" w16cid:durableId="672878506">
    <w:abstractNumId w:val="8"/>
  </w:num>
  <w:num w:numId="13" w16cid:durableId="1945765428">
    <w:abstractNumId w:val="3"/>
  </w:num>
  <w:num w:numId="14" w16cid:durableId="893932481">
    <w:abstractNumId w:val="2"/>
  </w:num>
  <w:num w:numId="15" w16cid:durableId="1381709879">
    <w:abstractNumId w:val="1"/>
  </w:num>
  <w:num w:numId="16" w16cid:durableId="1209952990">
    <w:abstractNumId w:val="0"/>
  </w:num>
  <w:num w:numId="17" w16cid:durableId="385876257">
    <w:abstractNumId w:val="10"/>
  </w:num>
  <w:num w:numId="18" w16cid:durableId="216283581">
    <w:abstractNumId w:val="17"/>
  </w:num>
  <w:num w:numId="19" w16cid:durableId="1440876847">
    <w:abstractNumId w:val="19"/>
  </w:num>
  <w:num w:numId="20" w16cid:durableId="1890914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22"/>
    <w:rsid w:val="00154C31"/>
    <w:rsid w:val="0023461C"/>
    <w:rsid w:val="002A054A"/>
    <w:rsid w:val="002D16EA"/>
    <w:rsid w:val="0042498A"/>
    <w:rsid w:val="004A5FC2"/>
    <w:rsid w:val="005F1022"/>
    <w:rsid w:val="007E0115"/>
    <w:rsid w:val="00B513FA"/>
    <w:rsid w:val="00C339A6"/>
    <w:rsid w:val="00C8425A"/>
    <w:rsid w:val="00C9428A"/>
    <w:rsid w:val="00CC3F7A"/>
    <w:rsid w:val="00D55936"/>
    <w:rsid w:val="00D856C9"/>
    <w:rsid w:val="00DB42F6"/>
    <w:rsid w:val="00DB50E6"/>
    <w:rsid w:val="00E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7EDF"/>
  <w14:defaultImageDpi w14:val="32767"/>
  <w15:chartTrackingRefBased/>
  <w15:docId w15:val="{D82FE572-FE34-4B23-8653-646C4A27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022"/>
  </w:style>
  <w:style w:type="paragraph" w:styleId="Heading1">
    <w:name w:val="heading 1"/>
    <w:basedOn w:val="Normal"/>
    <w:next w:val="Normal"/>
    <w:link w:val="Heading1Char"/>
    <w:qFormat/>
    <w:rsid w:val="005F1022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5F102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F1022"/>
    <w:pPr>
      <w:keepNext/>
      <w:spacing w:after="0" w:line="480" w:lineRule="auto"/>
      <w:outlineLvl w:val="2"/>
    </w:pPr>
    <w:rPr>
      <w:rFonts w:ascii="Times" w:eastAsia="Times" w:hAnsi="Times"/>
      <w:b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F1022"/>
    <w:pPr>
      <w:keepNext/>
      <w:spacing w:after="0" w:line="480" w:lineRule="auto"/>
      <w:outlineLvl w:val="3"/>
    </w:pPr>
    <w:rPr>
      <w:rFonts w:ascii="Times" w:eastAsia="Times New Roman" w:hAnsi="Times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F10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F102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5F1022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semiHidden/>
    <w:qFormat/>
    <w:rsid w:val="005F1022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F102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022"/>
    <w:rPr>
      <w:rFonts w:ascii="Times New Roman" w:eastAsia="Times New Roman" w:hAnsi="Times New Roman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semiHidden/>
    <w:rsid w:val="005F102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F1022"/>
    <w:rPr>
      <w:rFonts w:ascii="Times" w:eastAsia="Times" w:hAnsi="Times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F1022"/>
    <w:rPr>
      <w:rFonts w:ascii="Times" w:eastAsia="Times New Roman" w:hAnsi="Times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F1022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F1022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F1022"/>
    <w:rPr>
      <w:rFonts w:ascii="Calibri" w:eastAsia="Times New Roman" w:hAnsi="Calibri"/>
    </w:rPr>
  </w:style>
  <w:style w:type="character" w:customStyle="1" w:styleId="Heading8Char">
    <w:name w:val="Heading 8 Char"/>
    <w:basedOn w:val="DefaultParagraphFont"/>
    <w:link w:val="Heading8"/>
    <w:semiHidden/>
    <w:rsid w:val="005F1022"/>
    <w:rPr>
      <w:rFonts w:ascii="Calibri" w:eastAsia="Times New Roman" w:hAnsi="Calibri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F1022"/>
    <w:rPr>
      <w:rFonts w:ascii="Cambria" w:eastAsia="Times New Roman" w:hAnsi="Cambria"/>
      <w:sz w:val="22"/>
      <w:szCs w:val="22"/>
    </w:rPr>
  </w:style>
  <w:style w:type="table" w:styleId="TableGrid">
    <w:name w:val="Table Grid"/>
    <w:basedOn w:val="TableNormal"/>
    <w:uiPriority w:val="39"/>
    <w:rsid w:val="005F10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022"/>
    <w:pPr>
      <w:spacing w:line="259" w:lineRule="auto"/>
      <w:ind w:left="720"/>
      <w:contextualSpacing/>
    </w:pPr>
    <w:rPr>
      <w:rFonts w:ascii="Times New Roman" w:hAnsi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5F1022"/>
    <w:pPr>
      <w:spacing w:after="0"/>
      <w:jc w:val="center"/>
    </w:pPr>
    <w:rPr>
      <w:rFonts w:cs="Arial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F1022"/>
    <w:rPr>
      <w:rFonts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5F1022"/>
    <w:pPr>
      <w:spacing w:line="360" w:lineRule="auto"/>
      <w:jc w:val="both"/>
    </w:pPr>
    <w:rPr>
      <w:rFonts w:cs="Arial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F1022"/>
    <w:rPr>
      <w:rFonts w:cs="Arial"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5F1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0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1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2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F1022"/>
    <w:pPr>
      <w:spacing w:after="0"/>
      <w:ind w:left="100" w:firstLine="288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1022"/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5F1022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5F1022"/>
  </w:style>
  <w:style w:type="paragraph" w:styleId="BalloonText">
    <w:name w:val="Balloon Text"/>
    <w:basedOn w:val="Normal"/>
    <w:link w:val="BalloonTextChar"/>
    <w:uiPriority w:val="99"/>
    <w:semiHidden/>
    <w:unhideWhenUsed/>
    <w:rsid w:val="005F10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10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1022"/>
  </w:style>
  <w:style w:type="paragraph" w:styleId="Footer">
    <w:name w:val="footer"/>
    <w:basedOn w:val="Normal"/>
    <w:link w:val="FooterChar"/>
    <w:uiPriority w:val="99"/>
    <w:unhideWhenUsed/>
    <w:rsid w:val="005F102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1022"/>
  </w:style>
  <w:style w:type="character" w:customStyle="1" w:styleId="cf01">
    <w:name w:val="cf01"/>
    <w:basedOn w:val="DefaultParagraphFont"/>
    <w:rsid w:val="005F1022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efaultParagraphFont"/>
    <w:rsid w:val="005F1022"/>
  </w:style>
  <w:style w:type="character" w:styleId="FollowedHyperlink">
    <w:name w:val="FollowedHyperlink"/>
    <w:basedOn w:val="DefaultParagraphFont"/>
    <w:uiPriority w:val="99"/>
    <w:semiHidden/>
    <w:unhideWhenUsed/>
    <w:rsid w:val="005F102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5F102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semiHidden/>
    <w:rsid w:val="005F1022"/>
  </w:style>
  <w:style w:type="paragraph" w:customStyle="1" w:styleId="SMHeading">
    <w:name w:val="SM Heading"/>
    <w:basedOn w:val="Heading1"/>
    <w:qFormat/>
    <w:rsid w:val="005F1022"/>
  </w:style>
  <w:style w:type="paragraph" w:customStyle="1" w:styleId="SMSubheading">
    <w:name w:val="SM Subheading"/>
    <w:basedOn w:val="Normal"/>
    <w:qFormat/>
    <w:rsid w:val="005F1022"/>
    <w:pPr>
      <w:spacing w:after="0"/>
    </w:pPr>
    <w:rPr>
      <w:rFonts w:ascii="Times New Roman" w:eastAsia="Times New Roman" w:hAnsi="Times New Roman"/>
      <w:szCs w:val="20"/>
      <w:u w:val="words"/>
    </w:rPr>
  </w:style>
  <w:style w:type="paragraph" w:customStyle="1" w:styleId="SMText">
    <w:name w:val="SM Text"/>
    <w:basedOn w:val="Normal"/>
    <w:qFormat/>
    <w:rsid w:val="005F1022"/>
    <w:pPr>
      <w:spacing w:after="0"/>
      <w:ind w:firstLine="480"/>
    </w:pPr>
    <w:rPr>
      <w:rFonts w:ascii="Times New Roman" w:eastAsia="Times New Roman" w:hAnsi="Times New Roman"/>
      <w:szCs w:val="20"/>
    </w:rPr>
  </w:style>
  <w:style w:type="paragraph" w:customStyle="1" w:styleId="SMcaption">
    <w:name w:val="SM caption"/>
    <w:basedOn w:val="SMText"/>
    <w:qFormat/>
    <w:rsid w:val="005F1022"/>
    <w:pPr>
      <w:ind w:firstLine="0"/>
    </w:pPr>
  </w:style>
  <w:style w:type="paragraph" w:styleId="Bibliography">
    <w:name w:val="Bibliography"/>
    <w:basedOn w:val="Normal"/>
    <w:next w:val="Normal"/>
    <w:uiPriority w:val="37"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paragraph" w:styleId="BlockText">
    <w:name w:val="Block Text"/>
    <w:basedOn w:val="Normal"/>
    <w:semiHidden/>
    <w:rsid w:val="005F1022"/>
    <w:pPr>
      <w:spacing w:after="120"/>
      <w:ind w:left="1440" w:right="1440"/>
    </w:pPr>
    <w:rPr>
      <w:rFonts w:ascii="Times New Roman" w:eastAsia="Times New Roman" w:hAnsi="Times New Roman"/>
      <w:szCs w:val="20"/>
    </w:rPr>
  </w:style>
  <w:style w:type="paragraph" w:styleId="BodyText2">
    <w:name w:val="Body Text 2"/>
    <w:basedOn w:val="Normal"/>
    <w:link w:val="BodyText2Char"/>
    <w:semiHidden/>
    <w:rsid w:val="005F1022"/>
    <w:pPr>
      <w:spacing w:after="120" w:line="480" w:lineRule="auto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F1022"/>
    <w:rPr>
      <w:rFonts w:ascii="Times New Roman" w:eastAsia="Times New Roman" w:hAnsi="Times New Roman"/>
      <w:szCs w:val="20"/>
    </w:rPr>
  </w:style>
  <w:style w:type="paragraph" w:styleId="BodyText3">
    <w:name w:val="Body Text 3"/>
    <w:basedOn w:val="Normal"/>
    <w:link w:val="BodyText3Char"/>
    <w:semiHidden/>
    <w:rsid w:val="005F1022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F1022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F1022"/>
    <w:pPr>
      <w:spacing w:after="120"/>
      <w:ind w:left="0"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F1022"/>
    <w:rPr>
      <w:rFonts w:ascii="Times New Roman" w:eastAsia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F1022"/>
    <w:pPr>
      <w:spacing w:after="120"/>
      <w:ind w:left="360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1022"/>
    <w:rPr>
      <w:rFonts w:ascii="Times New Roman" w:eastAsia="Times New Roman" w:hAnsi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F10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F1022"/>
    <w:rPr>
      <w:rFonts w:ascii="Times New Roman" w:eastAsia="Times New Roman" w:hAnsi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F1022"/>
    <w:pPr>
      <w:spacing w:after="120" w:line="480" w:lineRule="auto"/>
      <w:ind w:left="360"/>
    </w:pPr>
    <w:rPr>
      <w:rFonts w:ascii="Times New Roman" w:eastAsia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F1022"/>
    <w:rPr>
      <w:rFonts w:ascii="Times New Roman" w:eastAsia="Times New Roman" w:hAnsi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F1022"/>
    <w:pPr>
      <w:spacing w:after="120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F1022"/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F1022"/>
    <w:pPr>
      <w:spacing w:after="0"/>
    </w:pPr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F1022"/>
    <w:pPr>
      <w:spacing w:after="0"/>
      <w:ind w:left="4320"/>
    </w:pPr>
    <w:rPr>
      <w:rFonts w:ascii="Times New Roman" w:eastAsia="Times New Roman" w:hAnsi="Times New Roman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F1022"/>
    <w:rPr>
      <w:rFonts w:ascii="Times New Roman" w:eastAsia="Times New Roman" w:hAnsi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character" w:customStyle="1" w:styleId="DateChar">
    <w:name w:val="Date Char"/>
    <w:basedOn w:val="DefaultParagraphFont"/>
    <w:link w:val="Date"/>
    <w:semiHidden/>
    <w:rsid w:val="005F1022"/>
    <w:rPr>
      <w:rFonts w:ascii="Times New Roman" w:eastAsia="Times New Roman" w:hAnsi="Times New Roman"/>
      <w:szCs w:val="20"/>
    </w:rPr>
  </w:style>
  <w:style w:type="paragraph" w:styleId="DocumentMap">
    <w:name w:val="Document Map"/>
    <w:basedOn w:val="Normal"/>
    <w:link w:val="DocumentMapChar"/>
    <w:semiHidden/>
    <w:rsid w:val="005F1022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F1022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F1022"/>
    <w:rPr>
      <w:rFonts w:ascii="Times New Roman" w:eastAsia="Times New Roman" w:hAnsi="Times New Roman"/>
      <w:szCs w:val="20"/>
    </w:rPr>
  </w:style>
  <w:style w:type="paragraph" w:styleId="EndnoteText">
    <w:name w:val="endnote text"/>
    <w:basedOn w:val="Normal"/>
    <w:link w:val="EndnoteTextChar"/>
    <w:semiHidden/>
    <w:rsid w:val="005F1022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F1022"/>
    <w:rPr>
      <w:rFonts w:ascii="Times New Roman" w:eastAsia="Times New Roman" w:hAnsi="Times New Roman"/>
      <w:sz w:val="20"/>
      <w:szCs w:val="20"/>
    </w:rPr>
  </w:style>
  <w:style w:type="paragraph" w:styleId="EnvelopeAddress">
    <w:name w:val="envelope address"/>
    <w:basedOn w:val="Normal"/>
    <w:semiHidden/>
    <w:rsid w:val="005F1022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/>
    </w:rPr>
  </w:style>
  <w:style w:type="paragraph" w:styleId="EnvelopeReturn">
    <w:name w:val="envelope return"/>
    <w:basedOn w:val="Normal"/>
    <w:semiHidden/>
    <w:rsid w:val="005F1022"/>
    <w:pPr>
      <w:spacing w:after="0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F1022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1022"/>
    <w:rPr>
      <w:rFonts w:ascii="Times New Roman" w:eastAsia="Times New Roman" w:hAnsi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F1022"/>
    <w:pPr>
      <w:spacing w:after="0"/>
    </w:pPr>
    <w:rPr>
      <w:rFonts w:ascii="Times New Roman" w:eastAsia="Times New Roman" w:hAnsi="Times New Roman"/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F1022"/>
    <w:rPr>
      <w:rFonts w:ascii="Times New Roman" w:eastAsia="Times New Roman" w:hAnsi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semiHidden/>
    <w:rsid w:val="005F1022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1022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F1022"/>
    <w:pPr>
      <w:spacing w:after="0"/>
      <w:ind w:left="240" w:hanging="240"/>
    </w:pPr>
    <w:rPr>
      <w:rFonts w:ascii="Times New Roman" w:eastAsia="Times New Roman" w:hAnsi="Times New Roman"/>
      <w:szCs w:val="20"/>
    </w:rPr>
  </w:style>
  <w:style w:type="paragraph" w:styleId="Index2">
    <w:name w:val="index 2"/>
    <w:basedOn w:val="Normal"/>
    <w:next w:val="Normal"/>
    <w:autoRedefine/>
    <w:semiHidden/>
    <w:rsid w:val="005F1022"/>
    <w:pPr>
      <w:spacing w:after="0"/>
      <w:ind w:left="480" w:hanging="240"/>
    </w:pPr>
    <w:rPr>
      <w:rFonts w:ascii="Times New Roman" w:eastAsia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5F1022"/>
    <w:pPr>
      <w:spacing w:after="0"/>
      <w:ind w:left="720" w:hanging="240"/>
    </w:pPr>
    <w:rPr>
      <w:rFonts w:ascii="Times New Roman" w:eastAsia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5F1022"/>
    <w:pPr>
      <w:spacing w:after="0"/>
      <w:ind w:left="960" w:hanging="240"/>
    </w:pPr>
    <w:rPr>
      <w:rFonts w:ascii="Times New Roman" w:eastAsia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5F1022"/>
    <w:pPr>
      <w:spacing w:after="0"/>
      <w:ind w:left="1200" w:hanging="240"/>
    </w:pPr>
    <w:rPr>
      <w:rFonts w:ascii="Times New Roman" w:eastAsia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5F1022"/>
    <w:pPr>
      <w:spacing w:after="0"/>
      <w:ind w:left="1440" w:hanging="240"/>
    </w:pPr>
    <w:rPr>
      <w:rFonts w:ascii="Times New Roman" w:eastAsia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5F1022"/>
    <w:pPr>
      <w:spacing w:after="0"/>
      <w:ind w:left="1680" w:hanging="240"/>
    </w:pPr>
    <w:rPr>
      <w:rFonts w:ascii="Times New Roman" w:eastAsia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5F1022"/>
    <w:pPr>
      <w:spacing w:after="0"/>
      <w:ind w:left="1920" w:hanging="240"/>
    </w:pPr>
    <w:rPr>
      <w:rFonts w:ascii="Times New Roman" w:eastAsia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5F1022"/>
    <w:pPr>
      <w:spacing w:after="0"/>
      <w:ind w:left="2160" w:hanging="240"/>
    </w:pPr>
    <w:rPr>
      <w:rFonts w:ascii="Times New Roman" w:eastAsia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5F1022"/>
    <w:pPr>
      <w:spacing w:after="0"/>
    </w:pPr>
    <w:rPr>
      <w:rFonts w:ascii="Cambria" w:eastAsia="Times New Roman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22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22"/>
    <w:rPr>
      <w:rFonts w:ascii="Times New Roman" w:eastAsia="Times New Roman" w:hAnsi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F1022"/>
    <w:pPr>
      <w:spacing w:after="0"/>
      <w:ind w:left="360" w:hanging="360"/>
      <w:contextualSpacing/>
    </w:pPr>
    <w:rPr>
      <w:rFonts w:ascii="Times New Roman" w:eastAsia="Times New Roman" w:hAnsi="Times New Roman"/>
      <w:szCs w:val="20"/>
    </w:rPr>
  </w:style>
  <w:style w:type="paragraph" w:styleId="List2">
    <w:name w:val="List 2"/>
    <w:basedOn w:val="Normal"/>
    <w:semiHidden/>
    <w:rsid w:val="005F1022"/>
    <w:pPr>
      <w:spacing w:after="0"/>
      <w:ind w:left="720" w:hanging="360"/>
      <w:contextualSpacing/>
    </w:pPr>
    <w:rPr>
      <w:rFonts w:ascii="Times New Roman" w:eastAsia="Times New Roman" w:hAnsi="Times New Roman"/>
      <w:szCs w:val="20"/>
    </w:rPr>
  </w:style>
  <w:style w:type="paragraph" w:styleId="List3">
    <w:name w:val="List 3"/>
    <w:basedOn w:val="Normal"/>
    <w:semiHidden/>
    <w:rsid w:val="005F1022"/>
    <w:pPr>
      <w:spacing w:after="0"/>
      <w:ind w:left="1080" w:hanging="360"/>
      <w:contextualSpacing/>
    </w:pPr>
    <w:rPr>
      <w:rFonts w:ascii="Times New Roman" w:eastAsia="Times New Roman" w:hAnsi="Times New Roman"/>
      <w:szCs w:val="20"/>
    </w:rPr>
  </w:style>
  <w:style w:type="paragraph" w:styleId="List4">
    <w:name w:val="List 4"/>
    <w:basedOn w:val="Normal"/>
    <w:semiHidden/>
    <w:rsid w:val="005F1022"/>
    <w:pPr>
      <w:spacing w:after="0"/>
      <w:ind w:left="1440" w:hanging="360"/>
      <w:contextualSpacing/>
    </w:pPr>
    <w:rPr>
      <w:rFonts w:ascii="Times New Roman" w:eastAsia="Times New Roman" w:hAnsi="Times New Roman"/>
      <w:szCs w:val="20"/>
    </w:rPr>
  </w:style>
  <w:style w:type="paragraph" w:styleId="List5">
    <w:name w:val="List 5"/>
    <w:basedOn w:val="Normal"/>
    <w:semiHidden/>
    <w:rsid w:val="005F1022"/>
    <w:pPr>
      <w:spacing w:after="0"/>
      <w:ind w:left="1800" w:hanging="360"/>
      <w:contextualSpacing/>
    </w:pPr>
    <w:rPr>
      <w:rFonts w:ascii="Times New Roman" w:eastAsia="Times New Roman" w:hAnsi="Times New Roman"/>
      <w:szCs w:val="20"/>
    </w:rPr>
  </w:style>
  <w:style w:type="paragraph" w:styleId="ListBullet">
    <w:name w:val="List Bullet"/>
    <w:basedOn w:val="Normal"/>
    <w:semiHidden/>
    <w:rsid w:val="005F1022"/>
    <w:pPr>
      <w:numPr>
        <w:numId w:val="7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Bullet2">
    <w:name w:val="List Bullet 2"/>
    <w:basedOn w:val="Normal"/>
    <w:semiHidden/>
    <w:rsid w:val="005F1022"/>
    <w:pPr>
      <w:numPr>
        <w:numId w:val="8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Bullet3">
    <w:name w:val="List Bullet 3"/>
    <w:basedOn w:val="Normal"/>
    <w:semiHidden/>
    <w:rsid w:val="005F1022"/>
    <w:pPr>
      <w:numPr>
        <w:numId w:val="9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Bullet4">
    <w:name w:val="List Bullet 4"/>
    <w:basedOn w:val="Normal"/>
    <w:semiHidden/>
    <w:rsid w:val="005F1022"/>
    <w:pPr>
      <w:numPr>
        <w:numId w:val="10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Bullet5">
    <w:name w:val="List Bullet 5"/>
    <w:basedOn w:val="Normal"/>
    <w:semiHidden/>
    <w:rsid w:val="005F1022"/>
    <w:pPr>
      <w:numPr>
        <w:numId w:val="11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Continue">
    <w:name w:val="List Continue"/>
    <w:basedOn w:val="Normal"/>
    <w:semiHidden/>
    <w:rsid w:val="005F1022"/>
    <w:pPr>
      <w:spacing w:after="120"/>
      <w:ind w:left="360"/>
      <w:contextualSpacing/>
    </w:pPr>
    <w:rPr>
      <w:rFonts w:ascii="Times New Roman" w:eastAsia="Times New Roman" w:hAnsi="Times New Roman"/>
      <w:szCs w:val="20"/>
    </w:rPr>
  </w:style>
  <w:style w:type="paragraph" w:styleId="ListContinue2">
    <w:name w:val="List Continue 2"/>
    <w:basedOn w:val="Normal"/>
    <w:semiHidden/>
    <w:rsid w:val="005F1022"/>
    <w:pPr>
      <w:spacing w:after="120"/>
      <w:ind w:left="720"/>
      <w:contextualSpacing/>
    </w:pPr>
    <w:rPr>
      <w:rFonts w:ascii="Times New Roman" w:eastAsia="Times New Roman" w:hAnsi="Times New Roman"/>
      <w:szCs w:val="20"/>
    </w:rPr>
  </w:style>
  <w:style w:type="paragraph" w:styleId="ListContinue3">
    <w:name w:val="List Continue 3"/>
    <w:basedOn w:val="Normal"/>
    <w:semiHidden/>
    <w:rsid w:val="005F1022"/>
    <w:pPr>
      <w:spacing w:after="120"/>
      <w:ind w:left="1080"/>
      <w:contextualSpacing/>
    </w:pPr>
    <w:rPr>
      <w:rFonts w:ascii="Times New Roman" w:eastAsia="Times New Roman" w:hAnsi="Times New Roman"/>
      <w:szCs w:val="20"/>
    </w:rPr>
  </w:style>
  <w:style w:type="paragraph" w:styleId="ListContinue4">
    <w:name w:val="List Continue 4"/>
    <w:basedOn w:val="Normal"/>
    <w:semiHidden/>
    <w:rsid w:val="005F1022"/>
    <w:pPr>
      <w:spacing w:after="120"/>
      <w:ind w:left="1440"/>
      <w:contextualSpacing/>
    </w:pPr>
    <w:rPr>
      <w:rFonts w:ascii="Times New Roman" w:eastAsia="Times New Roman" w:hAnsi="Times New Roman"/>
      <w:szCs w:val="20"/>
    </w:rPr>
  </w:style>
  <w:style w:type="paragraph" w:styleId="ListContinue5">
    <w:name w:val="List Continue 5"/>
    <w:basedOn w:val="Normal"/>
    <w:semiHidden/>
    <w:rsid w:val="005F1022"/>
    <w:pPr>
      <w:spacing w:after="120"/>
      <w:ind w:left="1800"/>
      <w:contextualSpacing/>
    </w:pPr>
    <w:rPr>
      <w:rFonts w:ascii="Times New Roman" w:eastAsia="Times New Roman" w:hAnsi="Times New Roman"/>
      <w:szCs w:val="20"/>
    </w:rPr>
  </w:style>
  <w:style w:type="paragraph" w:styleId="ListNumber">
    <w:name w:val="List Number"/>
    <w:basedOn w:val="Normal"/>
    <w:semiHidden/>
    <w:rsid w:val="005F1022"/>
    <w:pPr>
      <w:numPr>
        <w:numId w:val="12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Number2">
    <w:name w:val="List Number 2"/>
    <w:basedOn w:val="Normal"/>
    <w:semiHidden/>
    <w:rsid w:val="005F1022"/>
    <w:pPr>
      <w:numPr>
        <w:numId w:val="13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Number3">
    <w:name w:val="List Number 3"/>
    <w:basedOn w:val="Normal"/>
    <w:semiHidden/>
    <w:rsid w:val="005F1022"/>
    <w:pPr>
      <w:numPr>
        <w:numId w:val="14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Number4">
    <w:name w:val="List Number 4"/>
    <w:basedOn w:val="Normal"/>
    <w:semiHidden/>
    <w:rsid w:val="005F1022"/>
    <w:pPr>
      <w:numPr>
        <w:numId w:val="15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ListNumber5">
    <w:name w:val="List Number 5"/>
    <w:basedOn w:val="Normal"/>
    <w:semiHidden/>
    <w:rsid w:val="005F1022"/>
    <w:pPr>
      <w:numPr>
        <w:numId w:val="16"/>
      </w:numPr>
      <w:spacing w:after="0"/>
      <w:contextualSpacing/>
    </w:pPr>
    <w:rPr>
      <w:rFonts w:ascii="Times New Roman" w:eastAsia="Times New Roman" w:hAnsi="Times New Roman"/>
      <w:szCs w:val="20"/>
    </w:rPr>
  </w:style>
  <w:style w:type="paragraph" w:styleId="MacroText">
    <w:name w:val="macro"/>
    <w:link w:val="MacroTextChar"/>
    <w:semiHidden/>
    <w:rsid w:val="005F10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F1022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F1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/>
    </w:rPr>
  </w:style>
  <w:style w:type="character" w:customStyle="1" w:styleId="MessageHeaderChar">
    <w:name w:val="Message Header Char"/>
    <w:basedOn w:val="DefaultParagraphFont"/>
    <w:link w:val="MessageHeader"/>
    <w:semiHidden/>
    <w:rsid w:val="005F1022"/>
    <w:rPr>
      <w:rFonts w:ascii="Cambria" w:eastAsia="Times New Roman" w:hAnsi="Cambria"/>
      <w:shd w:val="pct20" w:color="auto" w:fill="auto"/>
    </w:rPr>
  </w:style>
  <w:style w:type="paragraph" w:styleId="NoSpacing">
    <w:name w:val="No Spacing"/>
    <w:uiPriority w:val="1"/>
    <w:qFormat/>
    <w:rsid w:val="005F1022"/>
    <w:pPr>
      <w:spacing w:after="0"/>
    </w:pPr>
    <w:rPr>
      <w:rFonts w:ascii="Times New Roman" w:eastAsia="Times New Roman" w:hAnsi="Times New Roman"/>
      <w:szCs w:val="20"/>
    </w:rPr>
  </w:style>
  <w:style w:type="paragraph" w:styleId="NormalWeb">
    <w:name w:val="Normal (Web)"/>
    <w:basedOn w:val="Normal"/>
    <w:uiPriority w:val="99"/>
    <w:semiHidden/>
    <w:rsid w:val="005F1022"/>
    <w:pPr>
      <w:spacing w:after="0"/>
    </w:pPr>
    <w:rPr>
      <w:rFonts w:ascii="Times New Roman" w:eastAsia="Times New Roman" w:hAnsi="Times New Roman"/>
    </w:rPr>
  </w:style>
  <w:style w:type="paragraph" w:styleId="NormalIndent">
    <w:name w:val="Normal Indent"/>
    <w:basedOn w:val="Normal"/>
    <w:semiHidden/>
    <w:rsid w:val="005F1022"/>
    <w:pPr>
      <w:spacing w:after="0"/>
      <w:ind w:left="720"/>
    </w:pPr>
    <w:rPr>
      <w:rFonts w:ascii="Times New Roman" w:eastAsia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F1022"/>
    <w:rPr>
      <w:rFonts w:ascii="Times New Roman" w:eastAsia="Times New Roman" w:hAnsi="Times New Roman"/>
      <w:szCs w:val="20"/>
    </w:rPr>
  </w:style>
  <w:style w:type="paragraph" w:styleId="PlainText">
    <w:name w:val="Plain Text"/>
    <w:basedOn w:val="Normal"/>
    <w:link w:val="PlainTextChar"/>
    <w:semiHidden/>
    <w:rsid w:val="005F1022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F1022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F1022"/>
    <w:pPr>
      <w:spacing w:after="0"/>
    </w:pPr>
    <w:rPr>
      <w:rFonts w:ascii="Times New Roman" w:eastAsia="Times New Roman" w:hAnsi="Times New Roman"/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F1022"/>
    <w:rPr>
      <w:rFonts w:ascii="Times New Roman" w:eastAsia="Times New Roman" w:hAnsi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F1022"/>
    <w:rPr>
      <w:rFonts w:ascii="Times New Roman" w:eastAsia="Times New Roman" w:hAnsi="Times New Roman"/>
      <w:szCs w:val="20"/>
    </w:rPr>
  </w:style>
  <w:style w:type="paragraph" w:styleId="Signature">
    <w:name w:val="Signature"/>
    <w:basedOn w:val="Normal"/>
    <w:link w:val="SignatureChar"/>
    <w:semiHidden/>
    <w:rsid w:val="005F1022"/>
    <w:pPr>
      <w:spacing w:after="0"/>
      <w:ind w:left="4320"/>
    </w:pPr>
    <w:rPr>
      <w:rFonts w:ascii="Times New Roman" w:eastAsia="Times New Roman" w:hAnsi="Times New Roman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F1022"/>
    <w:rPr>
      <w:rFonts w:ascii="Times New Roman" w:eastAsia="Times New Roman" w:hAnsi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F102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5F1022"/>
    <w:rPr>
      <w:rFonts w:ascii="Cambria" w:eastAsia="Times New Roman" w:hAnsi="Cambria"/>
    </w:rPr>
  </w:style>
  <w:style w:type="paragraph" w:styleId="TableofAuthorities">
    <w:name w:val="table of authorities"/>
    <w:basedOn w:val="Normal"/>
    <w:next w:val="Normal"/>
    <w:semiHidden/>
    <w:rsid w:val="005F1022"/>
    <w:pPr>
      <w:spacing w:after="0"/>
      <w:ind w:left="240" w:hanging="240"/>
    </w:pPr>
    <w:rPr>
      <w:rFonts w:ascii="Times New Roman" w:eastAsia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paragraph" w:styleId="Title">
    <w:name w:val="Title"/>
    <w:basedOn w:val="Normal"/>
    <w:next w:val="Normal"/>
    <w:link w:val="TitleChar"/>
    <w:qFormat/>
    <w:rsid w:val="005F102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F1022"/>
    <w:rPr>
      <w:rFonts w:ascii="Cambria" w:eastAsia="Times New Roman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F1022"/>
    <w:pPr>
      <w:spacing w:before="120" w:after="0"/>
    </w:pPr>
    <w:rPr>
      <w:rFonts w:ascii="Cambria" w:eastAsia="Times New Roman" w:hAnsi="Cambria"/>
      <w:b/>
      <w:bCs/>
    </w:rPr>
  </w:style>
  <w:style w:type="paragraph" w:styleId="TOC1">
    <w:name w:val="toc 1"/>
    <w:basedOn w:val="Normal"/>
    <w:next w:val="Normal"/>
    <w:autoRedefine/>
    <w:semiHidden/>
    <w:rsid w:val="005F1022"/>
    <w:pPr>
      <w:spacing w:after="0"/>
    </w:pPr>
    <w:rPr>
      <w:rFonts w:ascii="Times New Roman" w:eastAsia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5F1022"/>
    <w:pPr>
      <w:spacing w:after="0"/>
      <w:ind w:left="240"/>
    </w:pPr>
    <w:rPr>
      <w:rFonts w:ascii="Times New Roman" w:eastAsia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5F1022"/>
    <w:pPr>
      <w:spacing w:after="0"/>
      <w:ind w:left="480"/>
    </w:pPr>
    <w:rPr>
      <w:rFonts w:ascii="Times New Roman" w:eastAsia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5F1022"/>
    <w:pPr>
      <w:spacing w:after="0"/>
      <w:ind w:left="720"/>
    </w:pPr>
    <w:rPr>
      <w:rFonts w:ascii="Times New Roman" w:eastAsia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5F1022"/>
    <w:pPr>
      <w:spacing w:after="0"/>
      <w:ind w:left="960"/>
    </w:pPr>
    <w:rPr>
      <w:rFonts w:ascii="Times New Roman" w:eastAsia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5F1022"/>
    <w:pPr>
      <w:spacing w:after="0"/>
      <w:ind w:left="1200"/>
    </w:pPr>
    <w:rPr>
      <w:rFonts w:ascii="Times New Roman" w:eastAsia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5F1022"/>
    <w:pPr>
      <w:spacing w:after="0"/>
      <w:ind w:left="1440"/>
    </w:pPr>
    <w:rPr>
      <w:rFonts w:ascii="Times New Roman" w:eastAsia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5F1022"/>
    <w:pPr>
      <w:spacing w:after="0"/>
      <w:ind w:left="1680"/>
    </w:pPr>
    <w:rPr>
      <w:rFonts w:ascii="Times New Roman" w:eastAsia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5F1022"/>
    <w:pPr>
      <w:spacing w:after="0"/>
      <w:ind w:left="1920"/>
    </w:pPr>
    <w:rPr>
      <w:rFonts w:ascii="Times New Roman" w:eastAsia="Times New Roman" w:hAnsi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22"/>
    <w:pPr>
      <w:outlineLvl w:val="9"/>
    </w:pPr>
    <w:rPr>
      <w:rFonts w:ascii="Cambria" w:hAnsi="Cambria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F1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 Garcia</dc:creator>
  <cp:keywords/>
  <dc:description/>
  <cp:lastModifiedBy>Amanda Garcia</cp:lastModifiedBy>
  <cp:revision>7</cp:revision>
  <dcterms:created xsi:type="dcterms:W3CDTF">2023-02-05T17:00:00Z</dcterms:created>
  <dcterms:modified xsi:type="dcterms:W3CDTF">2023-02-05T17:18:00Z</dcterms:modified>
</cp:coreProperties>
</file>