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556CAB9" w:rsidR="00F102CC" w:rsidRPr="003D5AF6" w:rsidRDefault="004F19F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w:t>
            </w:r>
            <w:r>
              <w:rPr>
                <w:b/>
                <w:bCs/>
                <w:sz w:val="23"/>
                <w:szCs w:val="23"/>
              </w:rPr>
              <w:t>Data and materials availability</w:t>
            </w:r>
            <w:r>
              <w:rPr>
                <w:b/>
                <w:bCs/>
                <w:sz w:val="23"/>
                <w:szCs w:val="23"/>
              </w:rPr>
              <w:t xml:space="preserve"> </w:t>
            </w:r>
            <w:r w:rsidRPr="004F19F1">
              <w:rPr>
                <w:sz w:val="23"/>
                <w:szCs w:val="23"/>
              </w:rPr>
              <w:t>paragraph p. 27</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AB23BA1" w:rsidR="00F102CC" w:rsidRPr="003D5AF6" w:rsidRDefault="003B606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2A64030" w:rsidR="00F102CC" w:rsidRPr="003D5AF6" w:rsidRDefault="003B606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EF9742F" w:rsidR="00F102CC" w:rsidRPr="003D5AF6" w:rsidRDefault="003B606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2EB2DED" w:rsidR="00F102CC" w:rsidRPr="003D5AF6" w:rsidRDefault="003B606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F25DD94" w:rsidR="00F102CC" w:rsidRPr="003B606E" w:rsidRDefault="003B606E">
            <w:pPr>
              <w:rPr>
                <w:rFonts w:ascii="Noto Sans" w:eastAsia="Noto Sans" w:hAnsi="Noto Sans" w:cs="Noto Sans"/>
                <w:color w:val="434343"/>
                <w:sz w:val="18"/>
                <w:szCs w:val="18"/>
              </w:rPr>
            </w:pPr>
            <w:r w:rsidRPr="003B606E">
              <w:rPr>
                <w:sz w:val="23"/>
                <w:szCs w:val="23"/>
              </w:rPr>
              <w:t>In the “</w:t>
            </w:r>
            <w:r w:rsidRPr="003B606E">
              <w:rPr>
                <w:sz w:val="23"/>
                <w:szCs w:val="23"/>
              </w:rPr>
              <w:t>MATERIALS</w:t>
            </w:r>
            <w:r w:rsidRPr="003B606E">
              <w:rPr>
                <w:sz w:val="23"/>
                <w:szCs w:val="23"/>
              </w:rPr>
              <w:t>” table and the “</w:t>
            </w:r>
            <w:r w:rsidRPr="003B606E">
              <w:rPr>
                <w:i/>
                <w:iCs/>
                <w:sz w:val="23"/>
                <w:szCs w:val="23"/>
              </w:rPr>
              <w:t>Fly preparation for imaging</w:t>
            </w:r>
            <w:r w:rsidRPr="003B606E">
              <w:rPr>
                <w:i/>
                <w:iCs/>
                <w:sz w:val="23"/>
                <w:szCs w:val="23"/>
              </w:rPr>
              <w:t>” paragraph</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34DCADE" w:rsidR="00F102CC" w:rsidRPr="003D5AF6" w:rsidRDefault="003B606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A6C8489" w:rsidR="00F102CC" w:rsidRPr="003D5AF6" w:rsidRDefault="003B606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0254619" w:rsidR="00F102CC" w:rsidRPr="003D5AF6" w:rsidRDefault="003B606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0FF0E1D" w:rsidR="00F102CC" w:rsidRDefault="003B606E">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241A561" w:rsidR="00F102CC" w:rsidRPr="003D5AF6" w:rsidRDefault="00502B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827E444" w:rsidR="00F102CC" w:rsidRPr="003D5AF6" w:rsidRDefault="00502B87">
            <w:pPr>
              <w:spacing w:line="225" w:lineRule="auto"/>
              <w:rPr>
                <w:rFonts w:ascii="Noto Sans" w:eastAsia="Noto Sans" w:hAnsi="Noto Sans" w:cs="Noto Sans"/>
                <w:bCs/>
                <w:color w:val="434343"/>
                <w:sz w:val="18"/>
                <w:szCs w:val="18"/>
              </w:rPr>
            </w:pPr>
            <w:r>
              <w:rPr>
                <w:rFonts w:ascii="Segoe UI" w:hAnsi="Segoe UI" w:cs="Segoe UI"/>
                <w:color w:val="5B616B"/>
                <w:shd w:val="clear" w:color="auto" w:fill="FFFFFF"/>
              </w:rPr>
              <w:t>10.3791/61876</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bookmarkStart w:id="2" w:name="_Hlk121147178"/>
            <w:r>
              <w:rPr>
                <w:rFonts w:ascii="Noto Sans" w:eastAsia="Noto Sans" w:hAnsi="Noto Sans" w:cs="Noto Sans"/>
                <w:color w:val="434343"/>
                <w:sz w:val="18"/>
                <w:szCs w:val="18"/>
              </w:rPr>
              <w:t>Sample size determination</w:t>
            </w:r>
            <w:bookmarkEnd w:id="2"/>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4731B76" w:rsidR="00F102CC" w:rsidRPr="00027A73" w:rsidRDefault="00027A73" w:rsidP="00027A73">
            <w:pPr>
              <w:rPr>
                <w:b/>
                <w:bCs/>
                <w:sz w:val="24"/>
                <w:szCs w:val="24"/>
              </w:rPr>
            </w:pPr>
            <w:r>
              <w:rPr>
                <w:rFonts w:ascii="Noto Sans" w:eastAsia="Noto Sans" w:hAnsi="Noto Sans" w:cs="Noto Sans"/>
                <w:bCs/>
                <w:color w:val="434343"/>
                <w:sz w:val="18"/>
                <w:szCs w:val="18"/>
              </w:rPr>
              <w:t>In the paragraph “</w:t>
            </w:r>
            <w:r>
              <w:rPr>
                <w:b/>
                <w:bCs/>
                <w:sz w:val="24"/>
                <w:szCs w:val="24"/>
              </w:rPr>
              <w:t xml:space="preserve">STATISTICAL </w:t>
            </w:r>
            <w:proofErr w:type="gramStart"/>
            <w:r>
              <w:rPr>
                <w:b/>
                <w:bCs/>
                <w:sz w:val="24"/>
                <w:szCs w:val="24"/>
              </w:rPr>
              <w:t>ANALYSIS</w:t>
            </w:r>
            <w:r>
              <w:rPr>
                <w:rFonts w:ascii="Noto Sans" w:eastAsia="Noto Sans" w:hAnsi="Noto Sans" w:cs="Noto Sans"/>
                <w:bCs/>
                <w:color w:val="434343"/>
                <w:sz w:val="18"/>
                <w:szCs w:val="18"/>
              </w:rPr>
              <w:t>“</w:t>
            </w:r>
            <w:proofErr w:type="gramEnd"/>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A28F1F2" w:rsidR="00F102CC" w:rsidRDefault="004271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248D81A" w:rsidR="00F102CC" w:rsidRPr="003D5AF6" w:rsidRDefault="0042711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3DCDC4A" w:rsidR="00F102CC" w:rsidRPr="003D5AF6" w:rsidRDefault="001856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paragraph “</w:t>
            </w:r>
            <w:r>
              <w:rPr>
                <w:b/>
                <w:bCs/>
                <w:sz w:val="24"/>
                <w:szCs w:val="24"/>
              </w:rPr>
              <w:t xml:space="preserve">STATISTICAL </w:t>
            </w:r>
            <w:proofErr w:type="gramStart"/>
            <w:r>
              <w:rPr>
                <w:b/>
                <w:bCs/>
                <w:sz w:val="24"/>
                <w:szCs w:val="24"/>
              </w:rPr>
              <w:t>ANALYSIS</w:t>
            </w:r>
            <w:r>
              <w:rPr>
                <w:rFonts w:ascii="Noto Sans" w:eastAsia="Noto Sans" w:hAnsi="Noto Sans" w:cs="Noto Sans"/>
                <w:bCs/>
                <w:color w:val="434343"/>
                <w:sz w:val="18"/>
                <w:szCs w:val="18"/>
              </w:rPr>
              <w:t>“</w:t>
            </w:r>
            <w:proofErr w:type="gramEnd"/>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0D66055" w:rsidR="00F102CC" w:rsidRPr="003D5AF6" w:rsidRDefault="007F712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CEF647D" w:rsidR="00F102CC" w:rsidRPr="007F712C" w:rsidRDefault="007F71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Indicated in each figure legend and in the table in the </w:t>
            </w:r>
            <w:r>
              <w:rPr>
                <w:rFonts w:ascii="Times New Roman" w:hAnsi="Times New Roman" w:cs="Times New Roman"/>
                <w:b/>
                <w:bCs/>
                <w:i/>
                <w:iCs/>
                <w:sz w:val="24"/>
                <w:szCs w:val="24"/>
                <w:lang w:val="en-DE"/>
              </w:rPr>
              <w:t>In vivo light field imaging</w:t>
            </w:r>
            <w:r>
              <w:rPr>
                <w:rFonts w:ascii="Times New Roman" w:hAnsi="Times New Roman" w:cs="Times New Roman"/>
                <w:b/>
                <w:bCs/>
                <w:i/>
                <w:iCs/>
                <w:sz w:val="24"/>
                <w:szCs w:val="24"/>
              </w:rPr>
              <w:t xml:space="preserve"> </w:t>
            </w:r>
            <w:r w:rsidRPr="007F712C">
              <w:rPr>
                <w:rFonts w:ascii="Times New Roman" w:hAnsi="Times New Roman" w:cs="Times New Roman"/>
                <w:sz w:val="24"/>
                <w:szCs w:val="24"/>
              </w:rPr>
              <w:t>paragraph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7DD7EDE" w:rsidR="00F102CC" w:rsidRPr="003D5AF6" w:rsidRDefault="00B74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758FA84" w:rsidR="00F102CC" w:rsidRPr="003D5AF6" w:rsidRDefault="00B74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B8F7B0F" w:rsidR="00F102CC" w:rsidRPr="003D5AF6" w:rsidRDefault="00B74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0E52F42" w:rsidR="00F102CC" w:rsidRPr="003D5AF6" w:rsidRDefault="008A26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D3E494D" w:rsidR="00F102CC" w:rsidRPr="003D5AF6" w:rsidRDefault="00D222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paragraph “</w:t>
            </w:r>
            <w:r>
              <w:rPr>
                <w:b/>
                <w:bCs/>
                <w:sz w:val="24"/>
                <w:szCs w:val="24"/>
              </w:rPr>
              <w:t xml:space="preserve">STATISTICAL </w:t>
            </w:r>
            <w:proofErr w:type="gramStart"/>
            <w:r>
              <w:rPr>
                <w:b/>
                <w:bCs/>
                <w:sz w:val="24"/>
                <w:szCs w:val="24"/>
              </w:rPr>
              <w:t>ANALYSIS</w:t>
            </w:r>
            <w:r>
              <w:rPr>
                <w:rFonts w:ascii="Noto Sans" w:eastAsia="Noto Sans" w:hAnsi="Noto Sans" w:cs="Noto Sans"/>
                <w:bCs/>
                <w:color w:val="434343"/>
                <w:sz w:val="18"/>
                <w:szCs w:val="18"/>
              </w:rPr>
              <w:t>“</w:t>
            </w:r>
            <w:proofErr w:type="gram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E7C8FD8" w:rsidR="00F102CC" w:rsidRPr="003D5AF6" w:rsidRDefault="00D222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w:t>
            </w:r>
            <w:r>
              <w:rPr>
                <w:rFonts w:ascii="Noto Sans" w:eastAsia="Noto Sans" w:hAnsi="Noto Sans" w:cs="Noto Sans"/>
                <w:bCs/>
                <w:color w:val="434343"/>
                <w:sz w:val="18"/>
                <w:szCs w:val="18"/>
              </w:rPr>
              <w:t>In the paragraph “</w:t>
            </w:r>
            <w:r>
              <w:rPr>
                <w:b/>
                <w:bCs/>
                <w:sz w:val="24"/>
                <w:szCs w:val="24"/>
              </w:rPr>
              <w:t xml:space="preserve">STATISTICAL </w:t>
            </w:r>
            <w:proofErr w:type="gramStart"/>
            <w:r>
              <w:rPr>
                <w:b/>
                <w:bCs/>
                <w:sz w:val="24"/>
                <w:szCs w:val="24"/>
              </w:rPr>
              <w:t>ANALYSIS</w:t>
            </w:r>
            <w:r>
              <w:rPr>
                <w:rFonts w:ascii="Noto Sans" w:eastAsia="Noto Sans" w:hAnsi="Noto Sans" w:cs="Noto Sans"/>
                <w:bCs/>
                <w:color w:val="434343"/>
                <w:sz w:val="18"/>
                <w:szCs w:val="18"/>
              </w:rPr>
              <w:t>“</w:t>
            </w:r>
            <w:proofErr w:type="gram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99DA38A" w:rsidR="00F102CC" w:rsidRPr="003D5AF6" w:rsidRDefault="008A23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w:t>
            </w:r>
            <w:r>
              <w:rPr>
                <w:b/>
                <w:sz w:val="24"/>
                <w:szCs w:val="24"/>
              </w:rPr>
              <w:t>Data and materials availability</w:t>
            </w:r>
            <w:r>
              <w:rPr>
                <w:b/>
                <w:sz w:val="24"/>
                <w:szCs w:val="24"/>
              </w:rPr>
              <w:t xml:space="preserve"> </w:t>
            </w:r>
            <w:r w:rsidRPr="008A2343">
              <w:rPr>
                <w:bCs/>
                <w:sz w:val="24"/>
                <w:szCs w:val="24"/>
              </w:rPr>
              <w:t>before the figures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B02BF7"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B02BF7" w:rsidRDefault="00B02BF7" w:rsidP="00B02BF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551FC2C" w:rsidR="00B02BF7" w:rsidRPr="003D5AF6" w:rsidRDefault="00B02BF7" w:rsidP="00B02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w:t>
            </w:r>
            <w:r>
              <w:rPr>
                <w:b/>
                <w:sz w:val="24"/>
                <w:szCs w:val="24"/>
              </w:rPr>
              <w:t xml:space="preserve">Data and materials availability </w:t>
            </w:r>
            <w:r w:rsidRPr="008A2343">
              <w:rPr>
                <w:bCs/>
                <w:sz w:val="24"/>
                <w:szCs w:val="24"/>
              </w:rPr>
              <w:t>before the figures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B02BF7" w:rsidRPr="003D5AF6" w:rsidRDefault="00B02BF7" w:rsidP="00B02BF7">
            <w:pPr>
              <w:spacing w:line="225" w:lineRule="auto"/>
              <w:rPr>
                <w:rFonts w:ascii="Noto Sans" w:eastAsia="Noto Sans" w:hAnsi="Noto Sans" w:cs="Noto Sans"/>
                <w:bCs/>
                <w:color w:val="434343"/>
                <w:sz w:val="18"/>
                <w:szCs w:val="18"/>
              </w:rPr>
            </w:pPr>
          </w:p>
        </w:tc>
      </w:tr>
      <w:tr w:rsidR="00B02BF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B02BF7" w:rsidRDefault="00B02BF7" w:rsidP="00B02BF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DE1A68F" w:rsidR="00B02BF7" w:rsidRPr="003D5AF6" w:rsidRDefault="00B02BF7" w:rsidP="00B02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w:t>
            </w:r>
            <w:r>
              <w:rPr>
                <w:b/>
                <w:sz w:val="24"/>
                <w:szCs w:val="24"/>
              </w:rPr>
              <w:t xml:space="preserve">Data and materials availability </w:t>
            </w:r>
            <w:r w:rsidRPr="008A2343">
              <w:rPr>
                <w:bCs/>
                <w:sz w:val="24"/>
                <w:szCs w:val="24"/>
              </w:rPr>
              <w:t>before the figures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B02BF7" w:rsidRPr="003D5AF6" w:rsidRDefault="00B02BF7" w:rsidP="00B02BF7">
            <w:pPr>
              <w:spacing w:line="225" w:lineRule="auto"/>
              <w:rPr>
                <w:rFonts w:ascii="Noto Sans" w:eastAsia="Noto Sans" w:hAnsi="Noto Sans" w:cs="Noto Sans"/>
                <w:bCs/>
                <w:color w:val="434343"/>
                <w:sz w:val="18"/>
                <w:szCs w:val="18"/>
              </w:rPr>
            </w:pPr>
          </w:p>
        </w:tc>
      </w:tr>
      <w:tr w:rsidR="00B02BF7"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B02BF7" w:rsidRPr="003D5AF6" w:rsidRDefault="00B02BF7" w:rsidP="00B02BF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B02BF7" w:rsidRDefault="00B02BF7" w:rsidP="00B02BF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B02BF7" w:rsidRDefault="00B02BF7" w:rsidP="00B02BF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02BF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B02BF7" w:rsidRDefault="00B02BF7" w:rsidP="00B02BF7">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B02BF7" w:rsidRDefault="00B02BF7" w:rsidP="00B02B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B02BF7" w:rsidRDefault="00B02BF7" w:rsidP="00B02B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02BF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B02BF7" w:rsidRDefault="00B02BF7" w:rsidP="00B02BF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422B1F8" w:rsidR="00B02BF7" w:rsidRPr="003D5AF6" w:rsidRDefault="00B02BF7" w:rsidP="00B02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 table and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B02BF7" w:rsidRPr="003D5AF6" w:rsidRDefault="00B02BF7" w:rsidP="00B02BF7">
            <w:pPr>
              <w:spacing w:line="225" w:lineRule="auto"/>
              <w:rPr>
                <w:rFonts w:ascii="Noto Sans" w:eastAsia="Noto Sans" w:hAnsi="Noto Sans" w:cs="Noto Sans"/>
                <w:bCs/>
                <w:color w:val="434343"/>
                <w:sz w:val="18"/>
                <w:szCs w:val="18"/>
              </w:rPr>
            </w:pPr>
          </w:p>
        </w:tc>
      </w:tr>
      <w:tr w:rsidR="00B02BF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B02BF7" w:rsidRDefault="00B02BF7" w:rsidP="00B02BF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B02BF7" w:rsidRPr="003D5AF6" w:rsidRDefault="00B02BF7" w:rsidP="00B02BF7">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B02BF7" w:rsidRPr="003D5AF6" w:rsidRDefault="00B02BF7" w:rsidP="00B02BF7">
            <w:pPr>
              <w:spacing w:line="225" w:lineRule="auto"/>
              <w:rPr>
                <w:rFonts w:ascii="Noto Sans" w:eastAsia="Noto Sans" w:hAnsi="Noto Sans" w:cs="Noto Sans"/>
                <w:bCs/>
                <w:color w:val="434343"/>
                <w:sz w:val="18"/>
                <w:szCs w:val="18"/>
              </w:rPr>
            </w:pPr>
          </w:p>
        </w:tc>
      </w:tr>
      <w:tr w:rsidR="00B02BF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B02BF7" w:rsidRDefault="00B02BF7" w:rsidP="00B02BF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9E3E956" w:rsidR="00B02BF7" w:rsidRPr="003D5AF6" w:rsidRDefault="00B02BF7" w:rsidP="00B02B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methods section</w:t>
            </w:r>
            <w:r w:rsidR="00A53D99">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B02BF7" w:rsidRPr="003D5AF6" w:rsidRDefault="00B02BF7" w:rsidP="00B02BF7">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B9A932C" w:rsidR="00F102CC" w:rsidRPr="003D5AF6" w:rsidRDefault="008F0D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36602" w14:textId="77777777" w:rsidR="00564480" w:rsidRDefault="00564480">
      <w:r>
        <w:separator/>
      </w:r>
    </w:p>
  </w:endnote>
  <w:endnote w:type="continuationSeparator" w:id="0">
    <w:p w14:paraId="0F21E9AF" w14:textId="77777777" w:rsidR="00564480" w:rsidRDefault="0056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776FD" w14:textId="77777777" w:rsidR="00564480" w:rsidRDefault="00564480">
      <w:r>
        <w:separator/>
      </w:r>
    </w:p>
  </w:footnote>
  <w:footnote w:type="continuationSeparator" w:id="0">
    <w:p w14:paraId="6F66E7D1" w14:textId="77777777" w:rsidR="00564480" w:rsidRDefault="00564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0372666">
    <w:abstractNumId w:val="2"/>
  </w:num>
  <w:num w:numId="2" w16cid:durableId="14501276">
    <w:abstractNumId w:val="0"/>
  </w:num>
  <w:num w:numId="3" w16cid:durableId="1172527469">
    <w:abstractNumId w:val="1"/>
  </w:num>
  <w:num w:numId="4" w16cid:durableId="1951354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7A73"/>
    <w:rsid w:val="001856B1"/>
    <w:rsid w:val="001B3BCC"/>
    <w:rsid w:val="002209A8"/>
    <w:rsid w:val="003B606E"/>
    <w:rsid w:val="003D5AF6"/>
    <w:rsid w:val="00427115"/>
    <w:rsid w:val="00427975"/>
    <w:rsid w:val="004E2C31"/>
    <w:rsid w:val="004F19F1"/>
    <w:rsid w:val="00502B87"/>
    <w:rsid w:val="00564480"/>
    <w:rsid w:val="005B0259"/>
    <w:rsid w:val="006C52DC"/>
    <w:rsid w:val="007054B6"/>
    <w:rsid w:val="007F712C"/>
    <w:rsid w:val="00810D46"/>
    <w:rsid w:val="008A2343"/>
    <w:rsid w:val="008A2654"/>
    <w:rsid w:val="008F0D46"/>
    <w:rsid w:val="009C7B26"/>
    <w:rsid w:val="00A04C36"/>
    <w:rsid w:val="00A11E52"/>
    <w:rsid w:val="00A53D99"/>
    <w:rsid w:val="00B02BF7"/>
    <w:rsid w:val="00B74D51"/>
    <w:rsid w:val="00BD41E9"/>
    <w:rsid w:val="00C84413"/>
    <w:rsid w:val="00D2220F"/>
    <w:rsid w:val="00D62ADB"/>
    <w:rsid w:val="00EC699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1123</TotalTime>
  <Pages>6</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sophie aimon</cp:lastModifiedBy>
  <cp:revision>17</cp:revision>
  <dcterms:created xsi:type="dcterms:W3CDTF">2022-12-05T14:22:00Z</dcterms:created>
  <dcterms:modified xsi:type="dcterms:W3CDTF">2022-12-06T10:10:00Z</dcterms:modified>
</cp:coreProperties>
</file>