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bookmarkStart w:id="1" w:name="OLE_LINK95"/>
            <w:bookmarkStart w:id="2" w:name="OLE_LINK96"/>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bookmarkEnd w:id="1"/>
            <w:bookmarkEnd w:id="2"/>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rsidP="00E176F1">
            <w:pPr>
              <w:pStyle w:val="Acknowledgement"/>
              <w:spacing w:before="0" w:line="480" w:lineRule="auto"/>
              <w:ind w:left="0" w:firstLine="0"/>
              <w:jc w:val="both"/>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CBABB93" w:rsidR="00F102CC" w:rsidRPr="003D5AF6" w:rsidRDefault="00E176F1">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06D2AF2" w:rsidR="00F102CC" w:rsidRPr="00E176F1" w:rsidRDefault="00EA594A" w:rsidP="00E176F1">
            <w:pPr>
              <w:rPr>
                <w:rFonts w:ascii="Noto Sans" w:eastAsia="Noto Sans" w:hAnsi="Noto Sans" w:cs="Noto Sans"/>
                <w:color w:val="434343"/>
                <w:sz w:val="18"/>
                <w:szCs w:val="18"/>
                <w:highlight w:val="white"/>
              </w:rPr>
            </w:pPr>
            <w:r w:rsidRPr="00E176F1">
              <w:rPr>
                <w:rFonts w:ascii="Noto Sans" w:eastAsia="Noto Sans" w:hAnsi="Noto Sans" w:cs="Noto Sans"/>
                <w:color w:val="434343"/>
                <w:sz w:val="18"/>
                <w:szCs w:val="18"/>
                <w:highlight w:val="white"/>
              </w:rPr>
              <w:t>Materials and methods, Table S5, Table S9, Table S16</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2901530" w:rsidR="00F102CC" w:rsidRPr="003D5AF6" w:rsidRDefault="00EA594A">
            <w:pPr>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lang w:eastAsia="zh-CN"/>
              </w:rPr>
              <w:t>Table S20, Table S21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842240F" w:rsidR="00F102CC" w:rsidRPr="00E176F1" w:rsidRDefault="00EA594A">
            <w:pPr>
              <w:rPr>
                <w:sz w:val="24"/>
                <w:szCs w:val="24"/>
              </w:rPr>
            </w:pPr>
            <w:r w:rsidRPr="00EA594A">
              <w:rPr>
                <w:rFonts w:ascii="Noto Sans" w:eastAsia="Noto Sans" w:hAnsi="Noto Sans" w:cs="Noto Sans"/>
                <w:color w:val="434343"/>
                <w:sz w:val="18"/>
                <w:szCs w:val="18"/>
              </w:rPr>
              <w:t>Materials and methods</w:t>
            </w:r>
            <w:r>
              <w:rPr>
                <w:rFonts w:ascii="Noto Sans" w:eastAsia="Noto Sans" w:hAnsi="Noto Sans" w:cs="Noto Sans"/>
                <w:color w:val="434343"/>
                <w:sz w:val="18"/>
                <w:szCs w:val="18"/>
              </w:rPr>
              <w:t xml:space="preserve">, </w:t>
            </w:r>
            <w:r w:rsidRPr="00EA594A">
              <w:rPr>
                <w:rFonts w:ascii="Noto Sans" w:eastAsia="Noto Sans" w:hAnsi="Noto Sans" w:cs="Noto Sans"/>
                <w:color w:val="434343"/>
                <w:sz w:val="18"/>
                <w:szCs w:val="18"/>
              </w:rPr>
              <w:t>Cell culture, transfections.</w:t>
            </w:r>
            <w:r w:rsidRPr="00EA594A">
              <w:rPr>
                <w:rFonts w:ascii="Noto Sans" w:eastAsia="Noto Sans" w:hAnsi="Noto Sans" w:cs="Noto Sans" w:hint="eastAsia"/>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6A59498" w:rsidR="00F102CC" w:rsidRPr="003D5AF6" w:rsidRDefault="00EA594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0C86F7A" w:rsidR="00F102CC" w:rsidRPr="003D5AF6" w:rsidRDefault="00EA594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A53EC3A" w:rsidR="00F102CC" w:rsidRPr="003D5AF6" w:rsidRDefault="00EA594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60D0BA1" w:rsidR="00F102CC" w:rsidRPr="003D5AF6" w:rsidRDefault="00EA594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20D36D5" w:rsidR="00F102CC" w:rsidRPr="003D5AF6" w:rsidRDefault="00EA594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2976199" w:rsidR="00F102CC" w:rsidRPr="003D5AF6" w:rsidRDefault="00EA594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T</w:t>
            </w:r>
            <w:r>
              <w:rPr>
                <w:rFonts w:ascii="Noto Sans" w:eastAsia="Noto Sans" w:hAnsi="Noto Sans" w:cs="Noto Sans"/>
                <w:bCs/>
                <w:color w:val="434343"/>
                <w:sz w:val="18"/>
                <w:szCs w:val="18"/>
              </w:rPr>
              <w:t>able S1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3" w:name="_ff5b8dustxkx" w:colFirst="0" w:colLast="0"/>
      <w:bookmarkEnd w:id="3"/>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FAD4095" w:rsidR="00F102CC" w:rsidRPr="003D5AF6" w:rsidRDefault="00EA594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95F1C08" w:rsidR="00F102CC" w:rsidRPr="003D5AF6" w:rsidRDefault="00E176F1">
            <w:pPr>
              <w:spacing w:line="225" w:lineRule="auto"/>
              <w:rPr>
                <w:rFonts w:ascii="Noto Sans" w:eastAsia="Noto Sans" w:hAnsi="Noto Sans" w:cs="Noto Sans"/>
                <w:bCs/>
                <w:color w:val="434343"/>
                <w:sz w:val="18"/>
                <w:szCs w:val="18"/>
              </w:rPr>
            </w:pPr>
            <w:bookmarkStart w:id="4" w:name="OLE_LINK99"/>
            <w:bookmarkStart w:id="5" w:name="OLE_LINK100"/>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bookmarkEnd w:id="4"/>
            <w:bookmarkEnd w:id="5"/>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155F203" w:rsidR="00F102CC" w:rsidRPr="003D5AF6" w:rsidRDefault="00E176F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932307C" w:rsidR="00F102CC" w:rsidRDefault="00E176F1">
            <w:pPr>
              <w:spacing w:line="225" w:lineRule="auto"/>
              <w:rPr>
                <w:rFonts w:ascii="Noto Sans" w:eastAsia="Noto Sans" w:hAnsi="Noto Sans" w:cs="Noto Sans"/>
                <w:b/>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57AE541" w:rsidR="00F102CC" w:rsidRPr="003D5AF6" w:rsidRDefault="00E176F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6B9D126" w:rsidR="00F102CC" w:rsidRPr="003D5AF6" w:rsidRDefault="00E176F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7C0E977" w:rsidR="00F102CC" w:rsidRPr="00E176F1" w:rsidRDefault="00E176F1" w:rsidP="00E176F1">
            <w:pPr>
              <w:rPr>
                <w:rFonts w:ascii="Noto Sans" w:eastAsia="Noto Sans" w:hAnsi="Noto Sans" w:cs="Noto Sans"/>
                <w:bCs/>
                <w:color w:val="434343"/>
                <w:sz w:val="18"/>
                <w:szCs w:val="18"/>
                <w:highlight w:val="white"/>
              </w:rPr>
            </w:pPr>
            <w:r w:rsidRPr="00E176F1">
              <w:rPr>
                <w:rFonts w:ascii="Noto Sans" w:eastAsia="Noto Sans" w:hAnsi="Noto Sans" w:cs="Noto Sans"/>
                <w:bCs/>
                <w:color w:val="434343"/>
                <w:sz w:val="18"/>
                <w:szCs w:val="18"/>
                <w:highlight w:val="white"/>
              </w:rPr>
              <w:t xml:space="preserve">Materials and methods, Statistical analysis.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35E286C" w:rsidR="00F102CC" w:rsidRPr="00E176F1" w:rsidRDefault="00E176F1" w:rsidP="00E176F1">
            <w:pPr>
              <w:rPr>
                <w:rFonts w:ascii="Noto Sans" w:eastAsia="Noto Sans" w:hAnsi="Noto Sans" w:cs="Noto Sans"/>
                <w:bCs/>
                <w:color w:val="434343"/>
                <w:sz w:val="18"/>
                <w:szCs w:val="18"/>
                <w:highlight w:val="white"/>
              </w:rPr>
            </w:pPr>
            <w:r w:rsidRPr="00E176F1">
              <w:rPr>
                <w:rFonts w:ascii="Noto Sans" w:eastAsia="Noto Sans" w:hAnsi="Noto Sans" w:cs="Noto Sans"/>
                <w:bCs/>
                <w:color w:val="434343"/>
                <w:sz w:val="18"/>
                <w:szCs w:val="18"/>
                <w:highlight w:val="white"/>
              </w:rPr>
              <w:t xml:space="preserve">Materials and methods, Statistical analysis.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1A9C3B0" w:rsidR="00F102CC" w:rsidRPr="00E176F1" w:rsidRDefault="00E176F1" w:rsidP="00E176F1">
            <w:pPr>
              <w:rPr>
                <w:rFonts w:ascii="Times New Roman" w:eastAsia="Times New Roman" w:hAnsi="Times New Roman" w:cs="Times New Roman"/>
                <w:b/>
                <w:bCs/>
                <w:color w:val="000000" w:themeColor="text1"/>
                <w:sz w:val="24"/>
                <w:szCs w:val="24"/>
              </w:rPr>
            </w:pPr>
            <w:r w:rsidRPr="00E176F1">
              <w:rPr>
                <w:rFonts w:ascii="Noto Sans" w:eastAsia="Noto Sans" w:hAnsi="Noto Sans" w:cs="Noto Sans"/>
                <w:color w:val="434343"/>
                <w:sz w:val="18"/>
                <w:szCs w:val="18"/>
              </w:rPr>
              <w:t>Ethical approval and consent to participate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AD70BA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6986E99" w:rsidR="00F102CC" w:rsidRPr="003D5AF6" w:rsidRDefault="00E176F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bookmarkStart w:id="6" w:name="OLE_LINK101"/>
            <w:bookmarkStart w:id="7" w:name="OLE_LINK102"/>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bookmarkEnd w:id="6"/>
            <w:bookmarkEnd w:id="7"/>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2764096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389423D" w:rsidR="00F102CC" w:rsidRPr="003D5AF6" w:rsidRDefault="00E176F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7E89472" w:rsidR="00F102CC" w:rsidRPr="003D5AF6" w:rsidRDefault="00E176F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C7647DA" w:rsidR="00F102CC" w:rsidRPr="003D5AF6" w:rsidRDefault="00E176F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76F1"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E176F1" w:rsidRDefault="00E176F1" w:rsidP="00E176F1">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EB0688E" w:rsidR="00E176F1" w:rsidRPr="003D5AF6" w:rsidRDefault="00E176F1" w:rsidP="00E176F1">
            <w:pPr>
              <w:spacing w:line="225" w:lineRule="auto"/>
              <w:rPr>
                <w:rFonts w:ascii="Noto Sans" w:eastAsia="Noto Sans" w:hAnsi="Noto Sans" w:cs="Noto Sans"/>
                <w:bCs/>
                <w:color w:val="434343"/>
                <w:sz w:val="18"/>
                <w:szCs w:val="18"/>
              </w:rPr>
            </w:pPr>
            <w:r w:rsidRPr="00E176F1">
              <w:rPr>
                <w:rFonts w:ascii="Noto Sans" w:eastAsia="Noto Sans" w:hAnsi="Noto Sans" w:cs="Noto Sans"/>
                <w:bCs/>
                <w:color w:val="434343"/>
                <w:sz w:val="18"/>
                <w:szCs w:val="18"/>
                <w:highlight w:val="white"/>
              </w:rPr>
              <w:t xml:space="preserve">Materials and methods, Statistical analysis.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E176F1" w:rsidRPr="003D5AF6" w:rsidRDefault="00E176F1" w:rsidP="00E176F1">
            <w:pPr>
              <w:spacing w:line="225" w:lineRule="auto"/>
              <w:rPr>
                <w:rFonts w:ascii="Noto Sans" w:eastAsia="Noto Sans" w:hAnsi="Noto Sans" w:cs="Noto Sans"/>
                <w:bCs/>
                <w:color w:val="434343"/>
                <w:sz w:val="18"/>
                <w:szCs w:val="18"/>
              </w:rPr>
            </w:pPr>
          </w:p>
        </w:tc>
      </w:tr>
      <w:tr w:rsidR="00E176F1"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E176F1" w:rsidRPr="003D5AF6" w:rsidRDefault="00E176F1" w:rsidP="00E176F1">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E176F1" w:rsidRDefault="00E176F1" w:rsidP="00E176F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E176F1" w:rsidRDefault="00E176F1" w:rsidP="00E176F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76F1"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E176F1" w:rsidRDefault="00E176F1" w:rsidP="00E176F1">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E176F1" w:rsidRDefault="00E176F1" w:rsidP="00E176F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E176F1" w:rsidRDefault="00E176F1" w:rsidP="00E176F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76F1"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E176F1" w:rsidRDefault="00E176F1" w:rsidP="00E176F1">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BAC96D" w14:textId="77777777" w:rsidR="00E176F1" w:rsidRPr="00EA594A" w:rsidRDefault="00E176F1" w:rsidP="00E176F1">
            <w:pPr>
              <w:pStyle w:val="Acknowledgement"/>
              <w:spacing w:before="0" w:line="480" w:lineRule="auto"/>
              <w:ind w:left="0" w:firstLine="0"/>
              <w:jc w:val="both"/>
              <w:rPr>
                <w:rFonts w:ascii="Noto Sans" w:eastAsia="Noto Sans" w:hAnsi="Noto Sans" w:cs="Noto Sans"/>
                <w:color w:val="434343"/>
                <w:sz w:val="18"/>
                <w:szCs w:val="18"/>
                <w:lang w:eastAsia="en-GB"/>
              </w:rPr>
            </w:pPr>
            <w:r w:rsidRPr="00EA594A">
              <w:rPr>
                <w:rFonts w:ascii="Noto Sans" w:eastAsia="Noto Sans" w:hAnsi="Noto Sans" w:cs="Noto Sans"/>
                <w:color w:val="434343"/>
                <w:sz w:val="18"/>
                <w:szCs w:val="18"/>
                <w:lang w:eastAsia="en-GB"/>
              </w:rPr>
              <w:t>Availability of data and materials</w:t>
            </w:r>
          </w:p>
          <w:p w14:paraId="4790A381" w14:textId="77777777" w:rsidR="00E176F1" w:rsidRPr="003D5AF6" w:rsidRDefault="00E176F1" w:rsidP="00E176F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E176F1" w:rsidRPr="003D5AF6" w:rsidRDefault="00E176F1" w:rsidP="00E176F1">
            <w:pPr>
              <w:spacing w:line="225" w:lineRule="auto"/>
              <w:rPr>
                <w:rFonts w:ascii="Noto Sans" w:eastAsia="Noto Sans" w:hAnsi="Noto Sans" w:cs="Noto Sans"/>
                <w:bCs/>
                <w:color w:val="434343"/>
                <w:sz w:val="18"/>
                <w:szCs w:val="18"/>
              </w:rPr>
            </w:pPr>
          </w:p>
        </w:tc>
      </w:tr>
      <w:tr w:rsidR="00E176F1"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E176F1" w:rsidRDefault="00E176F1" w:rsidP="00E176F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CE17F7" w14:textId="77777777" w:rsidR="00E176F1" w:rsidRPr="00EA594A" w:rsidRDefault="00E176F1" w:rsidP="00E176F1">
            <w:pPr>
              <w:pStyle w:val="Acknowledgement"/>
              <w:spacing w:before="0" w:line="480" w:lineRule="auto"/>
              <w:ind w:left="0" w:firstLine="0"/>
              <w:jc w:val="both"/>
              <w:rPr>
                <w:rFonts w:ascii="Noto Sans" w:eastAsia="Noto Sans" w:hAnsi="Noto Sans" w:cs="Noto Sans"/>
                <w:color w:val="434343"/>
                <w:sz w:val="18"/>
                <w:szCs w:val="18"/>
                <w:lang w:eastAsia="en-GB"/>
              </w:rPr>
            </w:pPr>
            <w:r w:rsidRPr="00EA594A">
              <w:rPr>
                <w:rFonts w:ascii="Noto Sans" w:eastAsia="Noto Sans" w:hAnsi="Noto Sans" w:cs="Noto Sans"/>
                <w:color w:val="434343"/>
                <w:sz w:val="18"/>
                <w:szCs w:val="18"/>
                <w:lang w:eastAsia="en-GB"/>
              </w:rPr>
              <w:t>Availability of data and materials</w:t>
            </w:r>
          </w:p>
          <w:p w14:paraId="78FCD14D" w14:textId="77777777" w:rsidR="00E176F1" w:rsidRPr="003D5AF6" w:rsidRDefault="00E176F1" w:rsidP="00E176F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E176F1" w:rsidRPr="003D5AF6" w:rsidRDefault="00E176F1" w:rsidP="00E176F1">
            <w:pPr>
              <w:spacing w:line="225" w:lineRule="auto"/>
              <w:rPr>
                <w:rFonts w:ascii="Noto Sans" w:eastAsia="Noto Sans" w:hAnsi="Noto Sans" w:cs="Noto Sans"/>
                <w:bCs/>
                <w:color w:val="434343"/>
                <w:sz w:val="18"/>
                <w:szCs w:val="18"/>
              </w:rPr>
            </w:pPr>
          </w:p>
        </w:tc>
      </w:tr>
      <w:tr w:rsidR="00E176F1"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E176F1" w:rsidRDefault="00E176F1" w:rsidP="00E176F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E176F1" w:rsidRPr="003D5AF6" w:rsidRDefault="00E176F1" w:rsidP="00E176F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034B4BD" w:rsidR="00E176F1" w:rsidRPr="003D5AF6" w:rsidRDefault="00E176F1" w:rsidP="00E176F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E176F1"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E176F1" w:rsidRPr="003D5AF6" w:rsidRDefault="00E176F1" w:rsidP="00E176F1">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E176F1" w:rsidRDefault="00E176F1" w:rsidP="00E176F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E176F1" w:rsidRDefault="00E176F1" w:rsidP="00E176F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76F1"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E176F1" w:rsidRDefault="00E176F1" w:rsidP="00E176F1">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E176F1" w:rsidRDefault="00E176F1" w:rsidP="00E176F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E176F1" w:rsidRDefault="00E176F1" w:rsidP="00E176F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76F1"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E176F1" w:rsidRDefault="00E176F1" w:rsidP="00E176F1">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067DEA" w14:textId="77777777" w:rsidR="00E176F1" w:rsidRPr="00EA594A" w:rsidRDefault="00E176F1" w:rsidP="00E176F1">
            <w:pPr>
              <w:pStyle w:val="Acknowledgement"/>
              <w:spacing w:before="0" w:line="480" w:lineRule="auto"/>
              <w:ind w:left="0" w:firstLine="0"/>
              <w:jc w:val="both"/>
              <w:rPr>
                <w:rFonts w:ascii="Noto Sans" w:eastAsia="Noto Sans" w:hAnsi="Noto Sans" w:cs="Noto Sans"/>
                <w:color w:val="434343"/>
                <w:sz w:val="18"/>
                <w:szCs w:val="18"/>
                <w:lang w:eastAsia="en-GB"/>
              </w:rPr>
            </w:pPr>
            <w:r w:rsidRPr="00EA594A">
              <w:rPr>
                <w:rFonts w:ascii="Noto Sans" w:eastAsia="Noto Sans" w:hAnsi="Noto Sans" w:cs="Noto Sans"/>
                <w:color w:val="434343"/>
                <w:sz w:val="18"/>
                <w:szCs w:val="18"/>
                <w:lang w:eastAsia="en-GB"/>
              </w:rPr>
              <w:t>Availability of data and materials</w:t>
            </w:r>
          </w:p>
          <w:p w14:paraId="5BB52AB8" w14:textId="77777777" w:rsidR="00E176F1" w:rsidRPr="003D5AF6" w:rsidRDefault="00E176F1" w:rsidP="00E176F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E176F1" w:rsidRPr="003D5AF6" w:rsidRDefault="00E176F1" w:rsidP="00E176F1">
            <w:pPr>
              <w:spacing w:line="225" w:lineRule="auto"/>
              <w:rPr>
                <w:rFonts w:ascii="Noto Sans" w:eastAsia="Noto Sans" w:hAnsi="Noto Sans" w:cs="Noto Sans"/>
                <w:bCs/>
                <w:color w:val="434343"/>
                <w:sz w:val="18"/>
                <w:szCs w:val="18"/>
              </w:rPr>
            </w:pPr>
          </w:p>
        </w:tc>
      </w:tr>
      <w:tr w:rsidR="00E176F1"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E176F1" w:rsidRDefault="00E176F1" w:rsidP="00E176F1">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19703F" w14:textId="77777777" w:rsidR="00E176F1" w:rsidRPr="00EA594A" w:rsidRDefault="00E176F1" w:rsidP="00E176F1">
            <w:pPr>
              <w:pStyle w:val="Acknowledgement"/>
              <w:spacing w:before="0" w:line="480" w:lineRule="auto"/>
              <w:ind w:left="0" w:firstLine="0"/>
              <w:jc w:val="both"/>
              <w:rPr>
                <w:rFonts w:ascii="Noto Sans" w:eastAsia="Noto Sans" w:hAnsi="Noto Sans" w:cs="Noto Sans"/>
                <w:color w:val="434343"/>
                <w:sz w:val="18"/>
                <w:szCs w:val="18"/>
                <w:lang w:eastAsia="en-GB"/>
              </w:rPr>
            </w:pPr>
            <w:r w:rsidRPr="00EA594A">
              <w:rPr>
                <w:rFonts w:ascii="Noto Sans" w:eastAsia="Noto Sans" w:hAnsi="Noto Sans" w:cs="Noto Sans"/>
                <w:color w:val="434343"/>
                <w:sz w:val="18"/>
                <w:szCs w:val="18"/>
                <w:lang w:eastAsia="en-GB"/>
              </w:rPr>
              <w:t>Availability of data and materials</w:t>
            </w:r>
          </w:p>
          <w:p w14:paraId="57816E11" w14:textId="77777777" w:rsidR="00E176F1" w:rsidRPr="003D5AF6" w:rsidRDefault="00E176F1" w:rsidP="00E176F1">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E176F1" w:rsidRPr="003D5AF6" w:rsidRDefault="00E176F1" w:rsidP="00E176F1">
            <w:pPr>
              <w:spacing w:line="225" w:lineRule="auto"/>
              <w:rPr>
                <w:rFonts w:ascii="Noto Sans" w:eastAsia="Noto Sans" w:hAnsi="Noto Sans" w:cs="Noto Sans"/>
                <w:bCs/>
                <w:color w:val="434343"/>
                <w:sz w:val="18"/>
                <w:szCs w:val="18"/>
              </w:rPr>
            </w:pPr>
          </w:p>
        </w:tc>
      </w:tr>
      <w:tr w:rsidR="00E176F1"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E176F1" w:rsidRDefault="00E176F1" w:rsidP="00E176F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CCBF145" w:rsidR="00E176F1" w:rsidRPr="003D5AF6" w:rsidRDefault="00E176F1" w:rsidP="00E176F1">
            <w:pPr>
              <w:spacing w:line="225" w:lineRule="auto"/>
              <w:rPr>
                <w:rFonts w:ascii="Noto Sans" w:eastAsia="Noto Sans" w:hAnsi="Noto Sans" w:cs="Noto Sans"/>
                <w:bCs/>
                <w:color w:val="434343"/>
                <w:sz w:val="18"/>
                <w:szCs w:val="18"/>
              </w:rPr>
            </w:pPr>
            <w:r w:rsidRPr="00E176F1">
              <w:rPr>
                <w:rFonts w:ascii="Noto Sans" w:eastAsia="Noto Sans" w:hAnsi="Noto Sans" w:cs="Noto Sans"/>
                <w:bCs/>
                <w:color w:val="434343"/>
                <w:sz w:val="18"/>
                <w:szCs w:val="18"/>
                <w:highlight w:val="white"/>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E176F1" w:rsidRPr="003D5AF6" w:rsidRDefault="00E176F1" w:rsidP="00E176F1">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8" w:name="_qing2gdaj9k6" w:colFirst="0" w:colLast="0"/>
      <w:bookmarkEnd w:id="8"/>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E18CDA2" w:rsidR="00F102CC" w:rsidRPr="003D5AF6" w:rsidRDefault="00AF567C">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9" w:name="_cm0qssfkw66b" w:colFirst="0" w:colLast="0"/>
      <w:bookmarkEnd w:id="9"/>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614F2" w14:textId="77777777" w:rsidR="00D23FC7" w:rsidRDefault="00D23FC7">
      <w:r>
        <w:separator/>
      </w:r>
    </w:p>
  </w:endnote>
  <w:endnote w:type="continuationSeparator" w:id="0">
    <w:p w14:paraId="212BBFB4" w14:textId="77777777" w:rsidR="00D23FC7" w:rsidRDefault="00D23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DE246" w14:textId="77777777" w:rsidR="00D23FC7" w:rsidRDefault="00D23FC7">
      <w:r>
        <w:separator/>
      </w:r>
    </w:p>
  </w:footnote>
  <w:footnote w:type="continuationSeparator" w:id="0">
    <w:p w14:paraId="398A0215" w14:textId="77777777" w:rsidR="00D23FC7" w:rsidRDefault="00D23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019375">
    <w:abstractNumId w:val="2"/>
  </w:num>
  <w:num w:numId="2" w16cid:durableId="467164058">
    <w:abstractNumId w:val="0"/>
  </w:num>
  <w:num w:numId="3" w16cid:durableId="89543958">
    <w:abstractNumId w:val="1"/>
  </w:num>
  <w:num w:numId="4" w16cid:durableId="2050572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7059A6"/>
    <w:rsid w:val="009C7B26"/>
    <w:rsid w:val="00A11E52"/>
    <w:rsid w:val="00AF567C"/>
    <w:rsid w:val="00BD41E9"/>
    <w:rsid w:val="00C31D10"/>
    <w:rsid w:val="00C84413"/>
    <w:rsid w:val="00D23FC7"/>
    <w:rsid w:val="00E176F1"/>
    <w:rsid w:val="00EA594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customStyle="1" w:styleId="Acknowledgement">
    <w:name w:val="Acknowledgement"/>
    <w:basedOn w:val="Normal"/>
    <w:rsid w:val="00EA594A"/>
    <w:pPr>
      <w:widowControl/>
      <w:spacing w:before="120"/>
      <w:ind w:left="720" w:hanging="720"/>
    </w:pPr>
    <w:rPr>
      <w:rFonts w:ascii="Times New Roman" w:eastAsia="Times New Roman" w:hAnsi="Times New Roman" w:cs="Times New Roman"/>
      <w:sz w:val="24"/>
      <w:szCs w:val="24"/>
      <w:lang w:eastAsia="en-US"/>
    </w:rPr>
  </w:style>
  <w:style w:type="paragraph" w:customStyle="1" w:styleId="Paragraph">
    <w:name w:val="Paragraph"/>
    <w:basedOn w:val="Normal"/>
    <w:qFormat/>
    <w:rsid w:val="00EA594A"/>
    <w:pPr>
      <w:widowControl/>
      <w:spacing w:before="120"/>
      <w:ind w:firstLine="720"/>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darkin</dc:creator>
  <cp:lastModifiedBy>emma darkin</cp:lastModifiedBy>
  <cp:revision>2</cp:revision>
  <dcterms:created xsi:type="dcterms:W3CDTF">2022-12-28T08:32:00Z</dcterms:created>
  <dcterms:modified xsi:type="dcterms:W3CDTF">2022-12-28T08:32:00Z</dcterms:modified>
</cp:coreProperties>
</file>