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5C6D3" w14:textId="77777777" w:rsidR="00E52F2B" w:rsidRDefault="00E52F2B" w:rsidP="00E52F2B">
      <w:pPr>
        <w:spacing w:before="240" w:after="240"/>
        <w:contextualSpacing/>
        <w:rPr>
          <w:rFonts w:ascii="Times" w:hAnsi="Times"/>
          <w:b/>
          <w:bCs/>
        </w:rPr>
      </w:pPr>
    </w:p>
    <w:p w14:paraId="7B98383D" w14:textId="18131052" w:rsidR="00111B9D" w:rsidRDefault="00E16B0F" w:rsidP="00E52F2B">
      <w:pPr>
        <w:spacing w:before="240" w:after="240"/>
        <w:contextualSpacing/>
        <w:rPr>
          <w:rFonts w:ascii="Times" w:hAnsi="Times"/>
        </w:rPr>
      </w:pPr>
      <w:r w:rsidRPr="005F2020">
        <w:rPr>
          <w:rFonts w:ascii="Times" w:hAnsi="Times"/>
          <w:b/>
          <w:bCs/>
        </w:rPr>
        <w:t>Table S1. Naive Boolean search string used in initial literature search</w:t>
      </w:r>
      <w:r w:rsidRPr="008727F2">
        <w:rPr>
          <w:rFonts w:ascii="Times" w:hAnsi="Times"/>
          <w:b/>
          <w:bCs/>
        </w:rPr>
        <w:t>.</w:t>
      </w:r>
    </w:p>
    <w:p w14:paraId="5CA0210D" w14:textId="098CDA1D" w:rsidR="00E16B0F" w:rsidRPr="006D417D" w:rsidRDefault="00E16B0F" w:rsidP="00E52F2B">
      <w:pPr>
        <w:spacing w:before="240" w:after="240"/>
        <w:contextualSpacing/>
        <w:rPr>
          <w:rFonts w:ascii="Times" w:hAnsi="Times"/>
        </w:rPr>
      </w:pPr>
      <w:r w:rsidRPr="006D417D">
        <w:rPr>
          <w:rFonts w:ascii="Times" w:hAnsi="Times"/>
        </w:rPr>
        <w:t>Wildcards (*) were used to return results containing different word endings. Texts were limited to those since 2020. Search was conducted on 10/07/2021.</w:t>
      </w:r>
    </w:p>
    <w:tbl>
      <w:tblPr>
        <w:tblW w:w="9005" w:type="dxa"/>
        <w:tblBorders>
          <w:top w:val="nil"/>
          <w:left w:val="nil"/>
          <w:bottom w:val="nil"/>
          <w:right w:val="nil"/>
          <w:insideH w:val="nil"/>
          <w:insideV w:val="nil"/>
        </w:tblBorders>
        <w:tblLayout w:type="fixed"/>
        <w:tblLook w:val="0600" w:firstRow="0" w:lastRow="0" w:firstColumn="0" w:lastColumn="0" w:noHBand="1" w:noVBand="1"/>
      </w:tblPr>
      <w:tblGrid>
        <w:gridCol w:w="4495"/>
        <w:gridCol w:w="4510"/>
      </w:tblGrid>
      <w:tr w:rsidR="00E16B0F" w:rsidRPr="006D417D" w14:paraId="23C3ECD0" w14:textId="77777777" w:rsidTr="00722799">
        <w:trPr>
          <w:trHeight w:val="319"/>
        </w:trPr>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20E510" w14:textId="77777777" w:rsidR="00E16B0F" w:rsidRPr="006D417D" w:rsidRDefault="00E16B0F" w:rsidP="00E52F2B">
            <w:pPr>
              <w:contextualSpacing/>
              <w:rPr>
                <w:rFonts w:ascii="Times" w:hAnsi="Times"/>
              </w:rPr>
            </w:pPr>
            <w:r w:rsidRPr="006D417D">
              <w:rPr>
                <w:rFonts w:ascii="Times" w:hAnsi="Times"/>
              </w:rPr>
              <w:t>Concept group (PICO)</w:t>
            </w:r>
          </w:p>
        </w:tc>
        <w:tc>
          <w:tcPr>
            <w:tcW w:w="45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7005B86" w14:textId="77777777" w:rsidR="00E16B0F" w:rsidRPr="006D417D" w:rsidRDefault="00E16B0F" w:rsidP="00E52F2B">
            <w:pPr>
              <w:contextualSpacing/>
              <w:rPr>
                <w:rFonts w:ascii="Times" w:hAnsi="Times"/>
              </w:rPr>
            </w:pPr>
            <w:r w:rsidRPr="006D417D">
              <w:rPr>
                <w:rFonts w:ascii="Times" w:hAnsi="Times"/>
              </w:rPr>
              <w:t>Terms</w:t>
            </w:r>
          </w:p>
        </w:tc>
      </w:tr>
      <w:tr w:rsidR="00E16B0F" w:rsidRPr="006D417D" w14:paraId="783639FA" w14:textId="77777777" w:rsidTr="00722799">
        <w:trPr>
          <w:trHeight w:val="546"/>
        </w:trPr>
        <w:tc>
          <w:tcPr>
            <w:tcW w:w="44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60A5D4" w14:textId="77777777" w:rsidR="00E16B0F" w:rsidRPr="006D417D" w:rsidRDefault="00E16B0F" w:rsidP="00E52F2B">
            <w:pPr>
              <w:contextualSpacing/>
              <w:rPr>
                <w:rFonts w:ascii="Times" w:hAnsi="Times"/>
              </w:rPr>
            </w:pPr>
            <w:r w:rsidRPr="006D417D">
              <w:rPr>
                <w:rFonts w:ascii="Times" w:hAnsi="Times"/>
              </w:rPr>
              <w:t>Academia (population)</w:t>
            </w:r>
          </w:p>
        </w:tc>
        <w:tc>
          <w:tcPr>
            <w:tcW w:w="4510" w:type="dxa"/>
            <w:tcBorders>
              <w:top w:val="nil"/>
              <w:left w:val="nil"/>
              <w:bottom w:val="single" w:sz="8" w:space="0" w:color="000000"/>
              <w:right w:val="single" w:sz="8" w:space="0" w:color="000000"/>
            </w:tcBorders>
            <w:tcMar>
              <w:top w:w="100" w:type="dxa"/>
              <w:left w:w="100" w:type="dxa"/>
              <w:bottom w:w="100" w:type="dxa"/>
              <w:right w:w="100" w:type="dxa"/>
            </w:tcMar>
          </w:tcPr>
          <w:p w14:paraId="4CC68DAE" w14:textId="77777777" w:rsidR="00E16B0F" w:rsidRPr="006D417D" w:rsidRDefault="00E16B0F" w:rsidP="00E52F2B">
            <w:pPr>
              <w:contextualSpacing/>
              <w:rPr>
                <w:rFonts w:ascii="Times" w:hAnsi="Times"/>
              </w:rPr>
            </w:pPr>
            <w:proofErr w:type="gramStart"/>
            <w:r w:rsidRPr="006D417D">
              <w:rPr>
                <w:rFonts w:ascii="Times" w:hAnsi="Times"/>
              </w:rPr>
              <w:t xml:space="preserve">( </w:t>
            </w:r>
            <w:proofErr w:type="spellStart"/>
            <w:r w:rsidRPr="006D417D">
              <w:rPr>
                <w:rFonts w:ascii="Times" w:hAnsi="Times"/>
              </w:rPr>
              <w:t>academi</w:t>
            </w:r>
            <w:proofErr w:type="spellEnd"/>
            <w:proofErr w:type="gramEnd"/>
            <w:r w:rsidRPr="006D417D">
              <w:rPr>
                <w:rFonts w:ascii="Times" w:hAnsi="Times"/>
              </w:rPr>
              <w:t xml:space="preserve">* OR author*  OR  database*  OR  journal* OR  research  OR  </w:t>
            </w:r>
            <w:proofErr w:type="spellStart"/>
            <w:r w:rsidRPr="006D417D">
              <w:rPr>
                <w:rFonts w:ascii="Times" w:hAnsi="Times"/>
              </w:rPr>
              <w:t>scien</w:t>
            </w:r>
            <w:proofErr w:type="spellEnd"/>
            <w:r w:rsidRPr="006D417D">
              <w:rPr>
                <w:rFonts w:ascii="Times" w:hAnsi="Times"/>
              </w:rPr>
              <w:t xml:space="preserve">* ) </w:t>
            </w:r>
          </w:p>
        </w:tc>
      </w:tr>
      <w:tr w:rsidR="00E16B0F" w:rsidRPr="006D417D" w14:paraId="4F8BFFE5" w14:textId="77777777" w:rsidTr="00722799">
        <w:trPr>
          <w:trHeight w:val="1151"/>
        </w:trPr>
        <w:tc>
          <w:tcPr>
            <w:tcW w:w="44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5B2FFE" w14:textId="77777777" w:rsidR="00E16B0F" w:rsidRPr="006D417D" w:rsidRDefault="00E16B0F" w:rsidP="00E52F2B">
            <w:pPr>
              <w:contextualSpacing/>
              <w:rPr>
                <w:rFonts w:ascii="Times" w:hAnsi="Times"/>
              </w:rPr>
            </w:pPr>
            <w:r w:rsidRPr="006D417D">
              <w:rPr>
                <w:rFonts w:ascii="Times" w:hAnsi="Times"/>
              </w:rPr>
              <w:t>Gender (population)</w:t>
            </w:r>
          </w:p>
        </w:tc>
        <w:tc>
          <w:tcPr>
            <w:tcW w:w="4510" w:type="dxa"/>
            <w:tcBorders>
              <w:top w:val="nil"/>
              <w:left w:val="nil"/>
              <w:bottom w:val="single" w:sz="8" w:space="0" w:color="000000"/>
              <w:right w:val="single" w:sz="8" w:space="0" w:color="000000"/>
            </w:tcBorders>
            <w:tcMar>
              <w:top w:w="100" w:type="dxa"/>
              <w:left w:w="100" w:type="dxa"/>
              <w:bottom w:w="100" w:type="dxa"/>
              <w:right w:w="100" w:type="dxa"/>
            </w:tcMar>
          </w:tcPr>
          <w:p w14:paraId="6C4D0CFF" w14:textId="77777777" w:rsidR="00E16B0F" w:rsidRPr="006D417D" w:rsidRDefault="00E16B0F" w:rsidP="00E52F2B">
            <w:pPr>
              <w:contextualSpacing/>
              <w:rPr>
                <w:rFonts w:ascii="Times" w:hAnsi="Times"/>
              </w:rPr>
            </w:pPr>
            <w:r w:rsidRPr="006D417D">
              <w:rPr>
                <w:rFonts w:ascii="Times" w:hAnsi="Times"/>
              </w:rPr>
              <w:t xml:space="preserve">AND </w:t>
            </w:r>
          </w:p>
          <w:p w14:paraId="62F877CA" w14:textId="77777777" w:rsidR="00E16B0F" w:rsidRPr="006D417D" w:rsidRDefault="00E16B0F" w:rsidP="00E52F2B">
            <w:pPr>
              <w:contextualSpacing/>
              <w:rPr>
                <w:rFonts w:ascii="Times" w:hAnsi="Times"/>
              </w:rPr>
            </w:pPr>
            <w:r w:rsidRPr="006D417D">
              <w:rPr>
                <w:rFonts w:ascii="Times" w:hAnsi="Times"/>
              </w:rPr>
              <w:t xml:space="preserve"> </w:t>
            </w:r>
          </w:p>
          <w:p w14:paraId="7118629C" w14:textId="77777777" w:rsidR="00E16B0F" w:rsidRPr="006D417D" w:rsidRDefault="00E16B0F" w:rsidP="00E52F2B">
            <w:pPr>
              <w:contextualSpacing/>
              <w:rPr>
                <w:rFonts w:ascii="Times" w:hAnsi="Times"/>
              </w:rPr>
            </w:pPr>
            <w:proofErr w:type="gramStart"/>
            <w:r w:rsidRPr="006D417D">
              <w:rPr>
                <w:rFonts w:ascii="Times" w:hAnsi="Times"/>
              </w:rPr>
              <w:t>( female</w:t>
            </w:r>
            <w:proofErr w:type="gramEnd"/>
            <w:r w:rsidRPr="006D417D">
              <w:rPr>
                <w:rFonts w:ascii="Times" w:hAnsi="Times"/>
              </w:rPr>
              <w:t xml:space="preserve">*  OR  gender  OR  male*  OR  men OR  women ) </w:t>
            </w:r>
          </w:p>
        </w:tc>
      </w:tr>
      <w:tr w:rsidR="00E16B0F" w:rsidRPr="006D417D" w14:paraId="3274E7DA" w14:textId="77777777" w:rsidTr="00722799">
        <w:trPr>
          <w:trHeight w:val="952"/>
        </w:trPr>
        <w:tc>
          <w:tcPr>
            <w:tcW w:w="44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E4CC88" w14:textId="77777777" w:rsidR="00E16B0F" w:rsidRPr="006D417D" w:rsidRDefault="00E16B0F" w:rsidP="00E52F2B">
            <w:pPr>
              <w:contextualSpacing/>
              <w:rPr>
                <w:rFonts w:ascii="Times" w:hAnsi="Times"/>
              </w:rPr>
            </w:pPr>
            <w:r w:rsidRPr="006D417D">
              <w:rPr>
                <w:rFonts w:ascii="Times" w:hAnsi="Times"/>
              </w:rPr>
              <w:t>Pandemic (intervention)</w:t>
            </w:r>
          </w:p>
        </w:tc>
        <w:tc>
          <w:tcPr>
            <w:tcW w:w="4510" w:type="dxa"/>
            <w:tcBorders>
              <w:top w:val="nil"/>
              <w:left w:val="nil"/>
              <w:bottom w:val="single" w:sz="8" w:space="0" w:color="000000"/>
              <w:right w:val="single" w:sz="8" w:space="0" w:color="000000"/>
            </w:tcBorders>
            <w:tcMar>
              <w:top w:w="100" w:type="dxa"/>
              <w:left w:w="100" w:type="dxa"/>
              <w:bottom w:w="100" w:type="dxa"/>
              <w:right w:w="100" w:type="dxa"/>
            </w:tcMar>
          </w:tcPr>
          <w:p w14:paraId="0C875D2B" w14:textId="77777777" w:rsidR="00E16B0F" w:rsidRPr="006D417D" w:rsidRDefault="00E16B0F" w:rsidP="00E52F2B">
            <w:pPr>
              <w:contextualSpacing/>
              <w:rPr>
                <w:rFonts w:ascii="Times" w:hAnsi="Times"/>
              </w:rPr>
            </w:pPr>
            <w:r w:rsidRPr="006D417D">
              <w:rPr>
                <w:rFonts w:ascii="Times" w:hAnsi="Times"/>
              </w:rPr>
              <w:t>AND</w:t>
            </w:r>
          </w:p>
          <w:p w14:paraId="400DF358" w14:textId="77777777" w:rsidR="00E16B0F" w:rsidRPr="006D417D" w:rsidRDefault="00E16B0F" w:rsidP="00E52F2B">
            <w:pPr>
              <w:contextualSpacing/>
              <w:rPr>
                <w:rFonts w:ascii="Times" w:hAnsi="Times"/>
              </w:rPr>
            </w:pPr>
            <w:r w:rsidRPr="006D417D">
              <w:rPr>
                <w:rFonts w:ascii="Times" w:hAnsi="Times"/>
              </w:rPr>
              <w:t xml:space="preserve"> </w:t>
            </w:r>
          </w:p>
          <w:p w14:paraId="723D3DB3" w14:textId="77777777" w:rsidR="00E16B0F" w:rsidRPr="006D417D" w:rsidRDefault="00E16B0F" w:rsidP="00E52F2B">
            <w:pPr>
              <w:contextualSpacing/>
              <w:rPr>
                <w:rFonts w:ascii="Times" w:hAnsi="Times"/>
              </w:rPr>
            </w:pPr>
            <w:proofErr w:type="gramStart"/>
            <w:r w:rsidRPr="006D417D">
              <w:rPr>
                <w:rFonts w:ascii="Times" w:hAnsi="Times"/>
              </w:rPr>
              <w:t>( coronavirus</w:t>
            </w:r>
            <w:proofErr w:type="gramEnd"/>
            <w:r w:rsidRPr="006D417D">
              <w:rPr>
                <w:rFonts w:ascii="Times" w:hAnsi="Times"/>
              </w:rPr>
              <w:t xml:space="preserve">  OR  covid  OR  pandemic ) </w:t>
            </w:r>
          </w:p>
        </w:tc>
      </w:tr>
      <w:tr w:rsidR="00E16B0F" w:rsidRPr="006D417D" w14:paraId="01FB6C51" w14:textId="77777777" w:rsidTr="00722799">
        <w:trPr>
          <w:trHeight w:val="2024"/>
        </w:trPr>
        <w:tc>
          <w:tcPr>
            <w:tcW w:w="44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EF585B" w14:textId="77777777" w:rsidR="00E16B0F" w:rsidRPr="006D417D" w:rsidRDefault="00E16B0F" w:rsidP="00E52F2B">
            <w:pPr>
              <w:contextualSpacing/>
              <w:rPr>
                <w:rFonts w:ascii="Times" w:hAnsi="Times"/>
              </w:rPr>
            </w:pPr>
            <w:r w:rsidRPr="006D417D">
              <w:rPr>
                <w:rFonts w:ascii="Times" w:hAnsi="Times"/>
              </w:rPr>
              <w:t>Inequality (comparator)</w:t>
            </w:r>
          </w:p>
        </w:tc>
        <w:tc>
          <w:tcPr>
            <w:tcW w:w="4510" w:type="dxa"/>
            <w:tcBorders>
              <w:top w:val="nil"/>
              <w:left w:val="nil"/>
              <w:bottom w:val="single" w:sz="8" w:space="0" w:color="000000"/>
              <w:right w:val="single" w:sz="8" w:space="0" w:color="000000"/>
            </w:tcBorders>
            <w:tcMar>
              <w:top w:w="100" w:type="dxa"/>
              <w:left w:w="100" w:type="dxa"/>
              <w:bottom w:w="100" w:type="dxa"/>
              <w:right w:w="100" w:type="dxa"/>
            </w:tcMar>
          </w:tcPr>
          <w:p w14:paraId="7E1D83CE" w14:textId="77777777" w:rsidR="00E16B0F" w:rsidRPr="006D417D" w:rsidRDefault="00E16B0F" w:rsidP="00E52F2B">
            <w:pPr>
              <w:contextualSpacing/>
              <w:rPr>
                <w:rFonts w:ascii="Times" w:hAnsi="Times"/>
              </w:rPr>
            </w:pPr>
            <w:r w:rsidRPr="006D417D">
              <w:rPr>
                <w:rFonts w:ascii="Times" w:hAnsi="Times"/>
              </w:rPr>
              <w:t xml:space="preserve">AND </w:t>
            </w:r>
          </w:p>
          <w:p w14:paraId="4D56737D" w14:textId="77777777" w:rsidR="00E16B0F" w:rsidRPr="006D417D" w:rsidRDefault="00E16B0F" w:rsidP="00E52F2B">
            <w:pPr>
              <w:contextualSpacing/>
              <w:rPr>
                <w:rFonts w:ascii="Times" w:hAnsi="Times"/>
              </w:rPr>
            </w:pPr>
            <w:r w:rsidRPr="006D417D">
              <w:rPr>
                <w:rFonts w:ascii="Times" w:hAnsi="Times"/>
              </w:rPr>
              <w:t xml:space="preserve"> </w:t>
            </w:r>
          </w:p>
          <w:p w14:paraId="089973C8" w14:textId="77777777" w:rsidR="00E16B0F" w:rsidRPr="006D417D" w:rsidRDefault="00E16B0F" w:rsidP="00E52F2B">
            <w:pPr>
              <w:contextualSpacing/>
              <w:rPr>
                <w:rFonts w:ascii="Times" w:hAnsi="Times"/>
              </w:rPr>
            </w:pPr>
            <w:proofErr w:type="gramStart"/>
            <w:r w:rsidRPr="006D417D">
              <w:rPr>
                <w:rFonts w:ascii="Times" w:hAnsi="Times"/>
              </w:rPr>
              <w:t>( bias</w:t>
            </w:r>
            <w:proofErr w:type="gramEnd"/>
            <w:r w:rsidRPr="006D417D">
              <w:rPr>
                <w:rFonts w:ascii="Times" w:hAnsi="Times"/>
              </w:rPr>
              <w:t xml:space="preserve">*  OR </w:t>
            </w:r>
            <w:proofErr w:type="spellStart"/>
            <w:r w:rsidRPr="006D417D">
              <w:rPr>
                <w:rFonts w:ascii="Times" w:hAnsi="Times"/>
              </w:rPr>
              <w:t>disparit</w:t>
            </w:r>
            <w:proofErr w:type="spellEnd"/>
            <w:r w:rsidRPr="006D417D">
              <w:rPr>
                <w:rFonts w:ascii="Times" w:hAnsi="Times"/>
              </w:rPr>
              <w:t xml:space="preserve">* OR disproportion*  OR  fewer OR  gap  OR  "gender difference*"  OR  imbalance* OR </w:t>
            </w:r>
            <w:proofErr w:type="spellStart"/>
            <w:r w:rsidRPr="006D417D">
              <w:rPr>
                <w:rFonts w:ascii="Times" w:hAnsi="Times"/>
              </w:rPr>
              <w:t>inequalit</w:t>
            </w:r>
            <w:proofErr w:type="spellEnd"/>
            <w:r w:rsidRPr="006D417D">
              <w:rPr>
                <w:rFonts w:ascii="Times" w:hAnsi="Times"/>
              </w:rPr>
              <w:t xml:space="preserve">*  OR </w:t>
            </w:r>
            <w:proofErr w:type="spellStart"/>
            <w:r w:rsidRPr="006D417D">
              <w:rPr>
                <w:rFonts w:ascii="Times" w:hAnsi="Times"/>
              </w:rPr>
              <w:t>inequit</w:t>
            </w:r>
            <w:proofErr w:type="spellEnd"/>
            <w:r w:rsidRPr="006D417D">
              <w:rPr>
                <w:rFonts w:ascii="Times" w:hAnsi="Times"/>
              </w:rPr>
              <w:t xml:space="preserve">* OR  parity  OR  "sex difference*"  OR skew*  OR  unequal ) </w:t>
            </w:r>
          </w:p>
        </w:tc>
      </w:tr>
      <w:tr w:rsidR="00E16B0F" w:rsidRPr="006D417D" w14:paraId="3775E52D" w14:textId="77777777" w:rsidTr="00722799">
        <w:trPr>
          <w:trHeight w:val="871"/>
        </w:trPr>
        <w:tc>
          <w:tcPr>
            <w:tcW w:w="44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771CCB" w14:textId="77777777" w:rsidR="00E16B0F" w:rsidRPr="006D417D" w:rsidRDefault="00E16B0F" w:rsidP="00E52F2B">
            <w:pPr>
              <w:contextualSpacing/>
              <w:rPr>
                <w:rFonts w:ascii="Times" w:hAnsi="Times"/>
              </w:rPr>
            </w:pPr>
            <w:r w:rsidRPr="006D417D">
              <w:rPr>
                <w:rFonts w:ascii="Times" w:hAnsi="Times"/>
              </w:rPr>
              <w:t>Productivity (outcome)</w:t>
            </w:r>
          </w:p>
        </w:tc>
        <w:tc>
          <w:tcPr>
            <w:tcW w:w="4510" w:type="dxa"/>
            <w:tcBorders>
              <w:top w:val="nil"/>
              <w:left w:val="nil"/>
              <w:bottom w:val="single" w:sz="8" w:space="0" w:color="000000"/>
              <w:right w:val="single" w:sz="8" w:space="0" w:color="000000"/>
            </w:tcBorders>
            <w:tcMar>
              <w:top w:w="100" w:type="dxa"/>
              <w:left w:w="100" w:type="dxa"/>
              <w:bottom w:w="100" w:type="dxa"/>
              <w:right w:w="100" w:type="dxa"/>
            </w:tcMar>
          </w:tcPr>
          <w:p w14:paraId="65986885" w14:textId="77777777" w:rsidR="00E16B0F" w:rsidRPr="006D417D" w:rsidRDefault="00E16B0F" w:rsidP="00E52F2B">
            <w:pPr>
              <w:contextualSpacing/>
              <w:rPr>
                <w:rFonts w:ascii="Times" w:hAnsi="Times"/>
              </w:rPr>
            </w:pPr>
            <w:r w:rsidRPr="006D417D">
              <w:rPr>
                <w:rFonts w:ascii="Times" w:hAnsi="Times"/>
              </w:rPr>
              <w:t xml:space="preserve">AND </w:t>
            </w:r>
          </w:p>
          <w:p w14:paraId="22EE9FD1" w14:textId="77777777" w:rsidR="00E16B0F" w:rsidRPr="006D417D" w:rsidRDefault="00E16B0F" w:rsidP="00E52F2B">
            <w:pPr>
              <w:contextualSpacing/>
              <w:rPr>
                <w:rFonts w:ascii="Times" w:hAnsi="Times"/>
              </w:rPr>
            </w:pPr>
            <w:proofErr w:type="gramStart"/>
            <w:r w:rsidRPr="006D417D">
              <w:rPr>
                <w:rFonts w:ascii="Times" w:hAnsi="Times"/>
              </w:rPr>
              <w:t xml:space="preserve">( </w:t>
            </w:r>
            <w:proofErr w:type="spellStart"/>
            <w:r w:rsidRPr="006D417D">
              <w:rPr>
                <w:rFonts w:ascii="Times" w:hAnsi="Times"/>
              </w:rPr>
              <w:t>performan</w:t>
            </w:r>
            <w:proofErr w:type="spellEnd"/>
            <w:proofErr w:type="gramEnd"/>
            <w:r w:rsidRPr="006D417D">
              <w:rPr>
                <w:rFonts w:ascii="Times" w:hAnsi="Times"/>
              </w:rPr>
              <w:t xml:space="preserve">*  OR  publication*  OR  publish*  OR  </w:t>
            </w:r>
            <w:proofErr w:type="spellStart"/>
            <w:r w:rsidRPr="006D417D">
              <w:rPr>
                <w:rFonts w:ascii="Times" w:hAnsi="Times"/>
              </w:rPr>
              <w:t>productiv</w:t>
            </w:r>
            <w:proofErr w:type="spellEnd"/>
            <w:r w:rsidRPr="006D417D">
              <w:rPr>
                <w:rFonts w:ascii="Times" w:hAnsi="Times"/>
              </w:rPr>
              <w:t>* )</w:t>
            </w:r>
          </w:p>
        </w:tc>
      </w:tr>
      <w:tr w:rsidR="00E16B0F" w:rsidRPr="006D417D" w14:paraId="24C1697C" w14:textId="77777777" w:rsidTr="00722799">
        <w:trPr>
          <w:trHeight w:val="447"/>
        </w:trPr>
        <w:tc>
          <w:tcPr>
            <w:tcW w:w="44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E5B76E" w14:textId="77777777" w:rsidR="00E16B0F" w:rsidRPr="006D417D" w:rsidRDefault="00E16B0F" w:rsidP="00E52F2B">
            <w:pPr>
              <w:contextualSpacing/>
              <w:rPr>
                <w:rFonts w:ascii="Times" w:hAnsi="Times"/>
              </w:rPr>
            </w:pPr>
            <w:r w:rsidRPr="006D417D">
              <w:rPr>
                <w:rFonts w:ascii="Times" w:hAnsi="Times"/>
              </w:rPr>
              <w:t>Exclusion of biomedical studies (population)</w:t>
            </w:r>
          </w:p>
        </w:tc>
        <w:tc>
          <w:tcPr>
            <w:tcW w:w="4510" w:type="dxa"/>
            <w:tcBorders>
              <w:top w:val="nil"/>
              <w:left w:val="nil"/>
              <w:bottom w:val="single" w:sz="8" w:space="0" w:color="000000"/>
              <w:right w:val="single" w:sz="8" w:space="0" w:color="000000"/>
            </w:tcBorders>
            <w:tcMar>
              <w:top w:w="100" w:type="dxa"/>
              <w:left w:w="100" w:type="dxa"/>
              <w:bottom w:w="100" w:type="dxa"/>
              <w:right w:w="100" w:type="dxa"/>
            </w:tcMar>
          </w:tcPr>
          <w:p w14:paraId="47BAC6C2" w14:textId="77777777" w:rsidR="00E16B0F" w:rsidRPr="006D417D" w:rsidRDefault="00E16B0F" w:rsidP="00E52F2B">
            <w:pPr>
              <w:contextualSpacing/>
              <w:rPr>
                <w:rFonts w:ascii="Times" w:hAnsi="Times"/>
              </w:rPr>
            </w:pPr>
            <w:r w:rsidRPr="006D417D">
              <w:rPr>
                <w:rFonts w:ascii="Times" w:hAnsi="Times"/>
              </w:rPr>
              <w:t>AND NOT</w:t>
            </w:r>
          </w:p>
          <w:p w14:paraId="6367EB79" w14:textId="77777777" w:rsidR="00E16B0F" w:rsidRPr="006D417D" w:rsidRDefault="00E16B0F" w:rsidP="00E52F2B">
            <w:pPr>
              <w:contextualSpacing/>
              <w:rPr>
                <w:rFonts w:ascii="Times" w:hAnsi="Times"/>
              </w:rPr>
            </w:pPr>
            <w:proofErr w:type="gramStart"/>
            <w:r w:rsidRPr="006D417D">
              <w:rPr>
                <w:rFonts w:ascii="Times" w:hAnsi="Times"/>
              </w:rPr>
              <w:t xml:space="preserve">( </w:t>
            </w:r>
            <w:proofErr w:type="spellStart"/>
            <w:r w:rsidRPr="006D417D">
              <w:rPr>
                <w:rFonts w:ascii="Times" w:hAnsi="Times"/>
              </w:rPr>
              <w:t>surviv</w:t>
            </w:r>
            <w:proofErr w:type="spellEnd"/>
            <w:proofErr w:type="gramEnd"/>
            <w:r w:rsidRPr="006D417D">
              <w:rPr>
                <w:rFonts w:ascii="Times" w:hAnsi="Times"/>
              </w:rPr>
              <w:t>*  OR  experiment  OR  laboratory )</w:t>
            </w:r>
          </w:p>
        </w:tc>
      </w:tr>
    </w:tbl>
    <w:p w14:paraId="605C6791" w14:textId="28BFD031" w:rsidR="00E16B0F" w:rsidRPr="00D5549B" w:rsidRDefault="00E16B0F" w:rsidP="00E52F2B">
      <w:pPr>
        <w:spacing w:before="240" w:after="240"/>
        <w:contextualSpacing/>
        <w:rPr>
          <w:rFonts w:ascii="Times" w:hAnsi="Times"/>
        </w:rPr>
      </w:pPr>
    </w:p>
    <w:p w14:paraId="1A4FD387" w14:textId="77777777" w:rsidR="00D5549B" w:rsidRDefault="00D5549B" w:rsidP="00E52F2B">
      <w:pPr>
        <w:contextualSpacing/>
        <w:rPr>
          <w:rFonts w:ascii="Times" w:hAnsi="Times"/>
          <w:b/>
          <w:bCs/>
        </w:rPr>
      </w:pPr>
      <w:r>
        <w:rPr>
          <w:rFonts w:ascii="Times" w:hAnsi="Times"/>
          <w:b/>
          <w:bCs/>
        </w:rPr>
        <w:br w:type="page"/>
      </w:r>
    </w:p>
    <w:p w14:paraId="732089EA" w14:textId="77777777" w:rsidR="00111B9D" w:rsidRDefault="00E16B0F" w:rsidP="00E52F2B">
      <w:pPr>
        <w:spacing w:before="240" w:after="240"/>
        <w:contextualSpacing/>
        <w:rPr>
          <w:rFonts w:ascii="Times" w:hAnsi="Times"/>
        </w:rPr>
      </w:pPr>
      <w:r w:rsidRPr="008727F2">
        <w:rPr>
          <w:rFonts w:ascii="Times" w:hAnsi="Times"/>
          <w:b/>
          <w:bCs/>
        </w:rPr>
        <w:lastRenderedPageBreak/>
        <w:t xml:space="preserve">Table S2. Top 60 strongest terms in the term co-occurrence matrix and their </w:t>
      </w:r>
      <w:proofErr w:type="gramStart"/>
      <w:r w:rsidRPr="008727F2">
        <w:rPr>
          <w:rFonts w:ascii="Times" w:hAnsi="Times"/>
          <w:b/>
          <w:bCs/>
        </w:rPr>
        <w:t xml:space="preserve">rank </w:t>
      </w:r>
      <w:r>
        <w:rPr>
          <w:rFonts w:ascii="Times" w:hAnsi="Times"/>
          <w:b/>
          <w:bCs/>
        </w:rPr>
        <w:t xml:space="preserve"> in</w:t>
      </w:r>
      <w:proofErr w:type="gramEnd"/>
      <w:r>
        <w:rPr>
          <w:rFonts w:ascii="Times" w:hAnsi="Times"/>
          <w:b/>
          <w:bCs/>
        </w:rPr>
        <w:t xml:space="preserve"> </w:t>
      </w:r>
      <w:r w:rsidRPr="008727F2">
        <w:rPr>
          <w:rFonts w:ascii="Times" w:hAnsi="Times"/>
          <w:b/>
          <w:bCs/>
        </w:rPr>
        <w:t>ascending order.</w:t>
      </w:r>
    </w:p>
    <w:p w14:paraId="53FE0D87" w14:textId="6E349AB8" w:rsidR="00E16B0F" w:rsidRPr="006D417D" w:rsidRDefault="00E16B0F" w:rsidP="00E52F2B">
      <w:pPr>
        <w:spacing w:before="240" w:after="240"/>
        <w:contextualSpacing/>
        <w:rPr>
          <w:rFonts w:ascii="Times" w:hAnsi="Times"/>
        </w:rPr>
      </w:pPr>
      <w:r w:rsidRPr="006D417D">
        <w:rPr>
          <w:rFonts w:ascii="Times" w:hAnsi="Times"/>
        </w:rPr>
        <w:t>Terms in bold were included in the AND NOT operator concept group excluding biomedical studies.</w:t>
      </w:r>
    </w:p>
    <w:tbl>
      <w:tblPr>
        <w:tblW w:w="7963" w:type="dxa"/>
        <w:tblBorders>
          <w:top w:val="nil"/>
          <w:left w:val="nil"/>
          <w:bottom w:val="nil"/>
          <w:right w:val="nil"/>
          <w:insideH w:val="nil"/>
          <w:insideV w:val="nil"/>
        </w:tblBorders>
        <w:tblLayout w:type="fixed"/>
        <w:tblLook w:val="0600" w:firstRow="0" w:lastRow="0" w:firstColumn="0" w:lastColumn="0" w:noHBand="1" w:noVBand="1"/>
      </w:tblPr>
      <w:tblGrid>
        <w:gridCol w:w="3339"/>
        <w:gridCol w:w="1871"/>
        <w:gridCol w:w="2753"/>
      </w:tblGrid>
      <w:tr w:rsidR="00E16B0F" w:rsidRPr="006D417D" w14:paraId="4E7D5777" w14:textId="77777777" w:rsidTr="00CB7657">
        <w:trPr>
          <w:trHeight w:val="284"/>
        </w:trPr>
        <w:tc>
          <w:tcPr>
            <w:tcW w:w="3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459C471" w14:textId="77777777" w:rsidR="00E16B0F" w:rsidRPr="005E208D" w:rsidRDefault="00E16B0F" w:rsidP="00E52F2B">
            <w:pPr>
              <w:contextualSpacing/>
              <w:rPr>
                <w:rFonts w:ascii="Times" w:hAnsi="Times"/>
                <w:sz w:val="16"/>
                <w:szCs w:val="16"/>
              </w:rPr>
            </w:pPr>
            <w:r w:rsidRPr="005E208D">
              <w:rPr>
                <w:rFonts w:ascii="Times" w:hAnsi="Times"/>
                <w:sz w:val="16"/>
                <w:szCs w:val="16"/>
              </w:rPr>
              <w:t>Term</w:t>
            </w:r>
          </w:p>
        </w:tc>
        <w:tc>
          <w:tcPr>
            <w:tcW w:w="187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12D1F912"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Strength</w:t>
            </w:r>
          </w:p>
        </w:tc>
        <w:tc>
          <w:tcPr>
            <w:tcW w:w="2753"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1C4CEF19"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Rank ascending</w:t>
            </w:r>
          </w:p>
        </w:tc>
      </w:tr>
      <w:tr w:rsidR="00E16B0F" w:rsidRPr="006D417D" w14:paraId="2D1FB2A3"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99151B7" w14:textId="77777777" w:rsidR="00E16B0F" w:rsidRPr="005E208D" w:rsidRDefault="00E16B0F" w:rsidP="00E52F2B">
            <w:pPr>
              <w:contextualSpacing/>
              <w:rPr>
                <w:rFonts w:ascii="Times" w:hAnsi="Times"/>
                <w:sz w:val="16"/>
                <w:szCs w:val="16"/>
              </w:rPr>
            </w:pPr>
            <w:r w:rsidRPr="005E208D">
              <w:rPr>
                <w:rFonts w:ascii="Times" w:hAnsi="Times"/>
                <w:sz w:val="16"/>
                <w:szCs w:val="16"/>
              </w:rPr>
              <w:t>child</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6F89906"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4257</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A132FDA"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2063</w:t>
            </w:r>
          </w:p>
        </w:tc>
      </w:tr>
      <w:tr w:rsidR="00E16B0F" w:rsidRPr="006D417D" w14:paraId="3BF5B50A"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414D508" w14:textId="77777777" w:rsidR="00E16B0F" w:rsidRPr="005E208D" w:rsidRDefault="00E16B0F" w:rsidP="00E52F2B">
            <w:pPr>
              <w:contextualSpacing/>
              <w:rPr>
                <w:rFonts w:ascii="Times" w:hAnsi="Times"/>
                <w:sz w:val="16"/>
                <w:szCs w:val="16"/>
              </w:rPr>
            </w:pPr>
            <w:r w:rsidRPr="005E208D">
              <w:rPr>
                <w:rFonts w:ascii="Times" w:hAnsi="Times"/>
                <w:sz w:val="16"/>
                <w:szCs w:val="16"/>
              </w:rPr>
              <w:t>regression</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E3D6821"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4335</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4D073C2"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2064</w:t>
            </w:r>
          </w:p>
        </w:tc>
      </w:tr>
      <w:tr w:rsidR="00E16B0F" w:rsidRPr="006D417D" w14:paraId="3224A451"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C2F191F" w14:textId="77777777" w:rsidR="00E16B0F" w:rsidRPr="005E208D" w:rsidRDefault="00E16B0F" w:rsidP="00E52F2B">
            <w:pPr>
              <w:contextualSpacing/>
              <w:rPr>
                <w:rFonts w:ascii="Times" w:hAnsi="Times"/>
                <w:sz w:val="16"/>
                <w:szCs w:val="16"/>
              </w:rPr>
            </w:pPr>
            <w:r w:rsidRPr="005E208D">
              <w:rPr>
                <w:rFonts w:ascii="Times" w:hAnsi="Times"/>
                <w:sz w:val="16"/>
                <w:szCs w:val="16"/>
              </w:rPr>
              <w:t>survey</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5E3A7F6"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4367</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9AF38D8"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2065</w:t>
            </w:r>
          </w:p>
        </w:tc>
      </w:tr>
      <w:tr w:rsidR="00E16B0F" w:rsidRPr="006D417D" w14:paraId="495E87CA"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2C075D7" w14:textId="77777777" w:rsidR="00E16B0F" w:rsidRPr="005E208D" w:rsidRDefault="00E16B0F" w:rsidP="00E52F2B">
            <w:pPr>
              <w:contextualSpacing/>
              <w:rPr>
                <w:rFonts w:ascii="Times" w:hAnsi="Times"/>
                <w:b/>
                <w:i/>
                <w:sz w:val="16"/>
                <w:szCs w:val="16"/>
              </w:rPr>
            </w:pPr>
            <w:r w:rsidRPr="005E208D">
              <w:rPr>
                <w:rFonts w:ascii="Times" w:hAnsi="Times"/>
                <w:b/>
                <w:i/>
                <w:sz w:val="16"/>
                <w:szCs w:val="16"/>
              </w:rPr>
              <w:t>acute respiratory</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C759EB5"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4427</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7566B47"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2066</w:t>
            </w:r>
          </w:p>
        </w:tc>
      </w:tr>
      <w:tr w:rsidR="00E16B0F" w:rsidRPr="006D417D" w14:paraId="001401B5"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A8C3A1B" w14:textId="77777777" w:rsidR="00E16B0F" w:rsidRPr="005E208D" w:rsidRDefault="00E16B0F" w:rsidP="00E52F2B">
            <w:pPr>
              <w:contextualSpacing/>
              <w:rPr>
                <w:rFonts w:ascii="Times" w:hAnsi="Times"/>
                <w:sz w:val="16"/>
                <w:szCs w:val="16"/>
              </w:rPr>
            </w:pPr>
            <w:proofErr w:type="spellStart"/>
            <w:r w:rsidRPr="005E208D">
              <w:rPr>
                <w:rFonts w:ascii="Times" w:hAnsi="Times"/>
                <w:sz w:val="16"/>
                <w:szCs w:val="16"/>
              </w:rPr>
              <w:t>embase</w:t>
            </w:r>
            <w:proofErr w:type="spellEnd"/>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09E02F7"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4637</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8E47973"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2067</w:t>
            </w:r>
          </w:p>
        </w:tc>
      </w:tr>
      <w:tr w:rsidR="00E16B0F" w:rsidRPr="006D417D" w14:paraId="199A3E4B"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A921BED" w14:textId="77777777" w:rsidR="00E16B0F" w:rsidRPr="005E208D" w:rsidRDefault="00E16B0F" w:rsidP="00E52F2B">
            <w:pPr>
              <w:contextualSpacing/>
              <w:rPr>
                <w:rFonts w:ascii="Times" w:hAnsi="Times"/>
                <w:sz w:val="16"/>
                <w:szCs w:val="16"/>
              </w:rPr>
            </w:pPr>
            <w:r w:rsidRPr="005E208D">
              <w:rPr>
                <w:rFonts w:ascii="Times" w:hAnsi="Times"/>
                <w:sz w:val="16"/>
                <w:szCs w:val="16"/>
              </w:rPr>
              <w:t>databases</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2461C27"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4646</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6B2EF7D"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2068</w:t>
            </w:r>
          </w:p>
        </w:tc>
      </w:tr>
      <w:tr w:rsidR="00E16B0F" w:rsidRPr="006D417D" w14:paraId="4F7E0C4F"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D547958" w14:textId="77777777" w:rsidR="00E16B0F" w:rsidRPr="005E208D" w:rsidRDefault="00E16B0F" w:rsidP="00E52F2B">
            <w:pPr>
              <w:contextualSpacing/>
              <w:rPr>
                <w:rFonts w:ascii="Times" w:hAnsi="Times"/>
                <w:sz w:val="16"/>
                <w:szCs w:val="16"/>
              </w:rPr>
            </w:pPr>
            <w:r w:rsidRPr="005E208D">
              <w:rPr>
                <w:rFonts w:ascii="Times" w:hAnsi="Times"/>
                <w:sz w:val="16"/>
                <w:szCs w:val="16"/>
              </w:rPr>
              <w:t>death</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CC0045A"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4664</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D73D34D"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2069</w:t>
            </w:r>
          </w:p>
        </w:tc>
      </w:tr>
      <w:tr w:rsidR="00E16B0F" w:rsidRPr="006D417D" w14:paraId="0325A5E5"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1AB1CA6" w14:textId="77777777" w:rsidR="00E16B0F" w:rsidRPr="005E208D" w:rsidRDefault="00E16B0F" w:rsidP="00E52F2B">
            <w:pPr>
              <w:contextualSpacing/>
              <w:rPr>
                <w:rFonts w:ascii="Times" w:hAnsi="Times"/>
                <w:sz w:val="16"/>
                <w:szCs w:val="16"/>
              </w:rPr>
            </w:pPr>
            <w:r w:rsidRPr="005E208D">
              <w:rPr>
                <w:rFonts w:ascii="Times" w:hAnsi="Times"/>
                <w:sz w:val="16"/>
                <w:szCs w:val="16"/>
              </w:rPr>
              <w:t>knowledge</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C76E001"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4764</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77C35B8"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2070</w:t>
            </w:r>
          </w:p>
        </w:tc>
      </w:tr>
      <w:tr w:rsidR="00E16B0F" w:rsidRPr="006D417D" w14:paraId="22737D7E"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659F1B2" w14:textId="77777777" w:rsidR="00E16B0F" w:rsidRPr="005E208D" w:rsidRDefault="00E16B0F" w:rsidP="00E52F2B">
            <w:pPr>
              <w:contextualSpacing/>
              <w:rPr>
                <w:rFonts w:ascii="Times" w:hAnsi="Times"/>
                <w:sz w:val="16"/>
                <w:szCs w:val="16"/>
              </w:rPr>
            </w:pPr>
            <w:r w:rsidRPr="005E208D">
              <w:rPr>
                <w:rFonts w:ascii="Times" w:hAnsi="Times"/>
                <w:sz w:val="16"/>
                <w:szCs w:val="16"/>
              </w:rPr>
              <w:t>hip</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39A19A6"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4918</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9D6D9EF"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2071</w:t>
            </w:r>
          </w:p>
        </w:tc>
      </w:tr>
      <w:tr w:rsidR="00E16B0F" w:rsidRPr="006D417D" w14:paraId="330488CA"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3A2122E" w14:textId="77777777" w:rsidR="00E16B0F" w:rsidRPr="005E208D" w:rsidRDefault="00E16B0F" w:rsidP="00E52F2B">
            <w:pPr>
              <w:contextualSpacing/>
              <w:rPr>
                <w:rFonts w:ascii="Times" w:hAnsi="Times"/>
                <w:sz w:val="16"/>
                <w:szCs w:val="16"/>
              </w:rPr>
            </w:pPr>
            <w:r w:rsidRPr="005E208D">
              <w:rPr>
                <w:rFonts w:ascii="Times" w:hAnsi="Times"/>
                <w:sz w:val="16"/>
                <w:szCs w:val="16"/>
              </w:rPr>
              <w:t>mortality</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BA04C86"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5000</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FA4740B"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2072</w:t>
            </w:r>
          </w:p>
        </w:tc>
      </w:tr>
      <w:tr w:rsidR="00E16B0F" w:rsidRPr="006D417D" w14:paraId="41F97634"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000691A" w14:textId="77777777" w:rsidR="00E16B0F" w:rsidRPr="005E208D" w:rsidRDefault="00E16B0F" w:rsidP="00E52F2B">
            <w:pPr>
              <w:contextualSpacing/>
              <w:rPr>
                <w:rFonts w:ascii="Times" w:hAnsi="Times"/>
                <w:sz w:val="16"/>
                <w:szCs w:val="16"/>
              </w:rPr>
            </w:pPr>
            <w:r w:rsidRPr="005E208D">
              <w:rPr>
                <w:rFonts w:ascii="Times" w:hAnsi="Times"/>
                <w:sz w:val="16"/>
                <w:szCs w:val="16"/>
              </w:rPr>
              <w:t>female</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ACCDB5E"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5065</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0088594"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2073</w:t>
            </w:r>
          </w:p>
        </w:tc>
      </w:tr>
      <w:tr w:rsidR="00E16B0F" w:rsidRPr="006D417D" w14:paraId="729850FE"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A3870E6" w14:textId="77777777" w:rsidR="00E16B0F" w:rsidRPr="005E208D" w:rsidRDefault="00E16B0F" w:rsidP="00E52F2B">
            <w:pPr>
              <w:contextualSpacing/>
              <w:rPr>
                <w:rFonts w:ascii="Times" w:hAnsi="Times"/>
                <w:sz w:val="16"/>
                <w:szCs w:val="16"/>
              </w:rPr>
            </w:pPr>
            <w:r w:rsidRPr="005E208D">
              <w:rPr>
                <w:rFonts w:ascii="Times" w:hAnsi="Times"/>
                <w:sz w:val="16"/>
                <w:szCs w:val="16"/>
              </w:rPr>
              <w:t>rights reserved</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24FF064"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5257</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FC5CEB8"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2074</w:t>
            </w:r>
          </w:p>
        </w:tc>
      </w:tr>
      <w:tr w:rsidR="00E16B0F" w:rsidRPr="006D417D" w14:paraId="6D5C064B"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868238C" w14:textId="77777777" w:rsidR="00E16B0F" w:rsidRPr="005E208D" w:rsidRDefault="00E16B0F" w:rsidP="00E52F2B">
            <w:pPr>
              <w:contextualSpacing/>
              <w:rPr>
                <w:rFonts w:ascii="Times" w:hAnsi="Times"/>
                <w:sz w:val="16"/>
                <w:szCs w:val="16"/>
              </w:rPr>
            </w:pPr>
            <w:r w:rsidRPr="005E208D">
              <w:rPr>
                <w:rFonts w:ascii="Times" w:hAnsi="Times"/>
                <w:sz w:val="16"/>
                <w:szCs w:val="16"/>
              </w:rPr>
              <w:t>city</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E2894B1"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5504</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5DD142E"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2075</w:t>
            </w:r>
          </w:p>
        </w:tc>
      </w:tr>
      <w:tr w:rsidR="00E16B0F" w:rsidRPr="006D417D" w14:paraId="09060F23"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E6A666D" w14:textId="77777777" w:rsidR="00E16B0F" w:rsidRPr="005E208D" w:rsidRDefault="00E16B0F" w:rsidP="00E52F2B">
            <w:pPr>
              <w:contextualSpacing/>
              <w:rPr>
                <w:rFonts w:ascii="Times" w:hAnsi="Times"/>
                <w:sz w:val="16"/>
                <w:szCs w:val="16"/>
              </w:rPr>
            </w:pPr>
            <w:r w:rsidRPr="005E208D">
              <w:rPr>
                <w:rFonts w:ascii="Times" w:hAnsi="Times"/>
                <w:sz w:val="16"/>
                <w:szCs w:val="16"/>
              </w:rPr>
              <w:t>information</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2E8551D"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5700</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6161A91"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2076</w:t>
            </w:r>
          </w:p>
        </w:tc>
      </w:tr>
      <w:tr w:rsidR="00E16B0F" w:rsidRPr="006D417D" w14:paraId="579F7BE6"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87F58C1" w14:textId="77777777" w:rsidR="00E16B0F" w:rsidRPr="005E208D" w:rsidRDefault="00E16B0F" w:rsidP="00E52F2B">
            <w:pPr>
              <w:contextualSpacing/>
              <w:rPr>
                <w:rFonts w:ascii="Times" w:hAnsi="Times"/>
                <w:sz w:val="16"/>
                <w:szCs w:val="16"/>
              </w:rPr>
            </w:pPr>
            <w:r w:rsidRPr="005E208D">
              <w:rPr>
                <w:rFonts w:ascii="Times" w:hAnsi="Times"/>
                <w:sz w:val="16"/>
                <w:szCs w:val="16"/>
              </w:rPr>
              <w:t>symptom</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87CAFF1"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6108</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276837F"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2077</w:t>
            </w:r>
          </w:p>
        </w:tc>
      </w:tr>
      <w:tr w:rsidR="00E16B0F" w:rsidRPr="006D417D" w14:paraId="61F37830"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C60FB73" w14:textId="77777777" w:rsidR="00E16B0F" w:rsidRPr="005E208D" w:rsidRDefault="00E16B0F" w:rsidP="00E52F2B">
            <w:pPr>
              <w:contextualSpacing/>
              <w:rPr>
                <w:rFonts w:ascii="Times" w:hAnsi="Times"/>
                <w:sz w:val="16"/>
                <w:szCs w:val="16"/>
              </w:rPr>
            </w:pPr>
            <w:r w:rsidRPr="005E208D">
              <w:rPr>
                <w:rFonts w:ascii="Times" w:hAnsi="Times"/>
                <w:sz w:val="16"/>
                <w:szCs w:val="16"/>
              </w:rPr>
              <w:t>sars-cov-2</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F9B3CE6"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6112</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17C2065"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2078</w:t>
            </w:r>
          </w:p>
        </w:tc>
      </w:tr>
      <w:tr w:rsidR="00E16B0F" w:rsidRPr="006D417D" w14:paraId="2279CBC5"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456BDCD" w14:textId="77777777" w:rsidR="00E16B0F" w:rsidRPr="005E208D" w:rsidRDefault="00E16B0F" w:rsidP="00E52F2B">
            <w:pPr>
              <w:contextualSpacing/>
              <w:rPr>
                <w:rFonts w:ascii="Times" w:hAnsi="Times"/>
                <w:sz w:val="16"/>
                <w:szCs w:val="16"/>
              </w:rPr>
            </w:pPr>
            <w:proofErr w:type="spellStart"/>
            <w:r w:rsidRPr="005E208D">
              <w:rPr>
                <w:rFonts w:ascii="Times" w:hAnsi="Times"/>
                <w:sz w:val="16"/>
                <w:szCs w:val="16"/>
              </w:rPr>
              <w:t>sars-cov</w:t>
            </w:r>
            <w:proofErr w:type="spellEnd"/>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EBC3EB0"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6185</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6BD97EA"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2079</w:t>
            </w:r>
          </w:p>
        </w:tc>
      </w:tr>
      <w:tr w:rsidR="00E16B0F" w:rsidRPr="006D417D" w14:paraId="4F9B9A02"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58AFD4A" w14:textId="77777777" w:rsidR="00E16B0F" w:rsidRPr="005E208D" w:rsidRDefault="00E16B0F" w:rsidP="00E52F2B">
            <w:pPr>
              <w:contextualSpacing/>
              <w:rPr>
                <w:rFonts w:ascii="Times" w:hAnsi="Times"/>
                <w:sz w:val="16"/>
                <w:szCs w:val="16"/>
              </w:rPr>
            </w:pPr>
            <w:r w:rsidRPr="005E208D">
              <w:rPr>
                <w:rFonts w:ascii="Times" w:hAnsi="Times"/>
                <w:sz w:val="16"/>
                <w:szCs w:val="16"/>
              </w:rPr>
              <w:t>coronavirus disease 2019</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023C69E"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6397</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78760DB"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2080</w:t>
            </w:r>
          </w:p>
        </w:tc>
      </w:tr>
      <w:tr w:rsidR="00E16B0F" w:rsidRPr="006D417D" w14:paraId="6FAB33EC"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F702083" w14:textId="77777777" w:rsidR="00E16B0F" w:rsidRPr="005E208D" w:rsidRDefault="00E16B0F" w:rsidP="00E52F2B">
            <w:pPr>
              <w:contextualSpacing/>
              <w:rPr>
                <w:rFonts w:ascii="Times" w:hAnsi="Times"/>
                <w:sz w:val="16"/>
                <w:szCs w:val="16"/>
              </w:rPr>
            </w:pPr>
            <w:r w:rsidRPr="005E208D">
              <w:rPr>
                <w:rFonts w:ascii="Times" w:hAnsi="Times"/>
                <w:sz w:val="16"/>
                <w:szCs w:val="16"/>
              </w:rPr>
              <w:t>systematic review</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B9BF6A4"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6506</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951BC22"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2081</w:t>
            </w:r>
          </w:p>
        </w:tc>
      </w:tr>
      <w:tr w:rsidR="00E16B0F" w:rsidRPr="006D417D" w14:paraId="09FAF40B"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5F3E131" w14:textId="77777777" w:rsidR="00E16B0F" w:rsidRPr="005E208D" w:rsidRDefault="00E16B0F" w:rsidP="00E52F2B">
            <w:pPr>
              <w:contextualSpacing/>
              <w:rPr>
                <w:rFonts w:ascii="Times" w:hAnsi="Times"/>
                <w:sz w:val="16"/>
                <w:szCs w:val="16"/>
              </w:rPr>
            </w:pPr>
            <w:r w:rsidRPr="005E208D">
              <w:rPr>
                <w:rFonts w:ascii="Times" w:hAnsi="Times"/>
                <w:sz w:val="16"/>
                <w:szCs w:val="16"/>
              </w:rPr>
              <w:t>rest</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812E367"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6578</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7AAAEA7"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2082</w:t>
            </w:r>
          </w:p>
        </w:tc>
      </w:tr>
      <w:tr w:rsidR="00E16B0F" w:rsidRPr="006D417D" w14:paraId="249FDEF7"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B710663" w14:textId="77777777" w:rsidR="00E16B0F" w:rsidRPr="005E208D" w:rsidRDefault="00E16B0F" w:rsidP="00E52F2B">
            <w:pPr>
              <w:contextualSpacing/>
              <w:rPr>
                <w:rFonts w:ascii="Times" w:hAnsi="Times"/>
                <w:sz w:val="16"/>
                <w:szCs w:val="16"/>
              </w:rPr>
            </w:pPr>
            <w:r w:rsidRPr="005E208D">
              <w:rPr>
                <w:rFonts w:ascii="Times" w:hAnsi="Times"/>
                <w:sz w:val="16"/>
                <w:szCs w:val="16"/>
              </w:rPr>
              <w:t>science</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A0EED3D"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6659</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9B01EF0"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2083</w:t>
            </w:r>
          </w:p>
        </w:tc>
      </w:tr>
      <w:tr w:rsidR="00E16B0F" w:rsidRPr="006D417D" w14:paraId="229CF417"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4397449" w14:textId="77777777" w:rsidR="00E16B0F" w:rsidRPr="005E208D" w:rsidRDefault="00E16B0F" w:rsidP="00E52F2B">
            <w:pPr>
              <w:contextualSpacing/>
              <w:rPr>
                <w:rFonts w:ascii="Times" w:hAnsi="Times"/>
                <w:sz w:val="16"/>
                <w:szCs w:val="16"/>
              </w:rPr>
            </w:pPr>
            <w:r w:rsidRPr="005E208D">
              <w:rPr>
                <w:rFonts w:ascii="Times" w:hAnsi="Times"/>
                <w:sz w:val="16"/>
                <w:szCs w:val="16"/>
              </w:rPr>
              <w:t>distance</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B2EE418"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6679</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0F142CF"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2084</w:t>
            </w:r>
          </w:p>
        </w:tc>
      </w:tr>
      <w:tr w:rsidR="00E16B0F" w:rsidRPr="006D417D" w14:paraId="6CC9F9E2"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A4CD79D" w14:textId="77777777" w:rsidR="00E16B0F" w:rsidRPr="005E208D" w:rsidRDefault="00E16B0F" w:rsidP="00E52F2B">
            <w:pPr>
              <w:contextualSpacing/>
              <w:rPr>
                <w:rFonts w:ascii="Times" w:hAnsi="Times"/>
                <w:sz w:val="16"/>
                <w:szCs w:val="16"/>
              </w:rPr>
            </w:pPr>
            <w:r w:rsidRPr="005E208D">
              <w:rPr>
                <w:rFonts w:ascii="Times" w:hAnsi="Times"/>
                <w:sz w:val="16"/>
                <w:szCs w:val="16"/>
              </w:rPr>
              <w:t>literature</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0F8AA41"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6816</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EA86226"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2085</w:t>
            </w:r>
          </w:p>
        </w:tc>
      </w:tr>
      <w:tr w:rsidR="00E16B0F" w:rsidRPr="006D417D" w14:paraId="0343F1B2"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B844824" w14:textId="77777777" w:rsidR="00E16B0F" w:rsidRPr="005E208D" w:rsidRDefault="00E16B0F" w:rsidP="00E52F2B">
            <w:pPr>
              <w:contextualSpacing/>
              <w:rPr>
                <w:rFonts w:ascii="Times" w:hAnsi="Times"/>
                <w:sz w:val="16"/>
                <w:szCs w:val="16"/>
              </w:rPr>
            </w:pPr>
            <w:r w:rsidRPr="005E208D">
              <w:rPr>
                <w:rFonts w:ascii="Times" w:hAnsi="Times"/>
                <w:sz w:val="16"/>
                <w:szCs w:val="16"/>
              </w:rPr>
              <w:t>database</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CD05C6D"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6916</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076A927"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2086</w:t>
            </w:r>
          </w:p>
        </w:tc>
      </w:tr>
      <w:tr w:rsidR="00E16B0F" w:rsidRPr="006D417D" w14:paraId="5FFC67DE"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09BF9CD" w14:textId="77777777" w:rsidR="00E16B0F" w:rsidRPr="005E208D" w:rsidRDefault="00E16B0F" w:rsidP="00E52F2B">
            <w:pPr>
              <w:contextualSpacing/>
              <w:rPr>
                <w:rFonts w:ascii="Times" w:hAnsi="Times"/>
                <w:sz w:val="16"/>
                <w:szCs w:val="16"/>
              </w:rPr>
            </w:pPr>
            <w:r w:rsidRPr="005E208D">
              <w:rPr>
                <w:rFonts w:ascii="Times" w:hAnsi="Times"/>
                <w:sz w:val="16"/>
                <w:szCs w:val="16"/>
              </w:rPr>
              <w:t>medical</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ACB19E5"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7023</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CAD50AA"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2087</w:t>
            </w:r>
          </w:p>
        </w:tc>
      </w:tr>
      <w:tr w:rsidR="00E16B0F" w:rsidRPr="006D417D" w14:paraId="1AE9E162"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1298EE1" w14:textId="77777777" w:rsidR="00E16B0F" w:rsidRPr="005E208D" w:rsidRDefault="00E16B0F" w:rsidP="00E52F2B">
            <w:pPr>
              <w:contextualSpacing/>
              <w:rPr>
                <w:rFonts w:ascii="Times" w:hAnsi="Times"/>
                <w:b/>
                <w:i/>
                <w:sz w:val="16"/>
                <w:szCs w:val="16"/>
              </w:rPr>
            </w:pPr>
            <w:proofErr w:type="spellStart"/>
            <w:r w:rsidRPr="005E208D">
              <w:rPr>
                <w:rFonts w:ascii="Times" w:hAnsi="Times"/>
                <w:b/>
                <w:i/>
                <w:sz w:val="16"/>
                <w:szCs w:val="16"/>
              </w:rPr>
              <w:t>icu</w:t>
            </w:r>
            <w:proofErr w:type="spellEnd"/>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25B48C5"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7170</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303914B"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2088</w:t>
            </w:r>
          </w:p>
        </w:tc>
      </w:tr>
      <w:tr w:rsidR="00E16B0F" w:rsidRPr="006D417D" w14:paraId="647B2FEF"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9783F1A" w14:textId="77777777" w:rsidR="00E16B0F" w:rsidRPr="005E208D" w:rsidRDefault="00E16B0F" w:rsidP="00E52F2B">
            <w:pPr>
              <w:contextualSpacing/>
              <w:rPr>
                <w:rFonts w:ascii="Times" w:hAnsi="Times"/>
                <w:sz w:val="16"/>
                <w:szCs w:val="16"/>
              </w:rPr>
            </w:pPr>
            <w:r w:rsidRPr="005E208D">
              <w:rPr>
                <w:rFonts w:ascii="Times" w:hAnsi="Times"/>
                <w:sz w:val="16"/>
                <w:szCs w:val="16"/>
              </w:rPr>
              <w:t>affect</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5197B66"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7297</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D9FBF50"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2089</w:t>
            </w:r>
          </w:p>
        </w:tc>
      </w:tr>
      <w:tr w:rsidR="00E16B0F" w:rsidRPr="006D417D" w14:paraId="240AA137"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4EAD5CA" w14:textId="77777777" w:rsidR="00E16B0F" w:rsidRPr="005E208D" w:rsidRDefault="00E16B0F" w:rsidP="00E52F2B">
            <w:pPr>
              <w:contextualSpacing/>
              <w:rPr>
                <w:rFonts w:ascii="Times" w:hAnsi="Times"/>
                <w:sz w:val="16"/>
                <w:szCs w:val="16"/>
              </w:rPr>
            </w:pPr>
            <w:r w:rsidRPr="005E208D">
              <w:rPr>
                <w:rFonts w:ascii="Times" w:hAnsi="Times"/>
                <w:sz w:val="16"/>
                <w:szCs w:val="16"/>
              </w:rPr>
              <w:t>control</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0188ACA"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7386</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8912A24"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2090</w:t>
            </w:r>
          </w:p>
        </w:tc>
      </w:tr>
      <w:tr w:rsidR="00E16B0F" w:rsidRPr="006D417D" w14:paraId="0A70B398"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6D7714E" w14:textId="77777777" w:rsidR="00E16B0F" w:rsidRPr="005E208D" w:rsidRDefault="00E16B0F" w:rsidP="00E52F2B">
            <w:pPr>
              <w:contextualSpacing/>
              <w:rPr>
                <w:rFonts w:ascii="Times" w:hAnsi="Times"/>
                <w:sz w:val="16"/>
                <w:szCs w:val="16"/>
              </w:rPr>
            </w:pPr>
            <w:r w:rsidRPr="005E208D">
              <w:rPr>
                <w:rFonts w:ascii="Times" w:hAnsi="Times"/>
                <w:sz w:val="16"/>
                <w:szCs w:val="16"/>
              </w:rPr>
              <w:t>population</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2228B43"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7418</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2455F96"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2091</w:t>
            </w:r>
          </w:p>
        </w:tc>
      </w:tr>
      <w:tr w:rsidR="00E16B0F" w:rsidRPr="006D417D" w14:paraId="40860315"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0A6873E" w14:textId="77777777" w:rsidR="00E16B0F" w:rsidRPr="005E208D" w:rsidRDefault="00E16B0F" w:rsidP="00E52F2B">
            <w:pPr>
              <w:contextualSpacing/>
              <w:rPr>
                <w:rFonts w:ascii="Times" w:hAnsi="Times"/>
                <w:sz w:val="16"/>
                <w:szCs w:val="16"/>
              </w:rPr>
            </w:pPr>
            <w:r w:rsidRPr="005E208D">
              <w:rPr>
                <w:rFonts w:ascii="Times" w:hAnsi="Times"/>
                <w:sz w:val="16"/>
                <w:szCs w:val="16"/>
              </w:rPr>
              <w:lastRenderedPageBreak/>
              <w:t>women</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F9F11C4"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7422</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479678B"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2092</w:t>
            </w:r>
          </w:p>
        </w:tc>
      </w:tr>
      <w:tr w:rsidR="00E16B0F" w:rsidRPr="006D417D" w14:paraId="7726BB50"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0311052" w14:textId="77777777" w:rsidR="00E16B0F" w:rsidRPr="005E208D" w:rsidRDefault="00E16B0F" w:rsidP="00E52F2B">
            <w:pPr>
              <w:contextualSpacing/>
              <w:rPr>
                <w:rFonts w:ascii="Times" w:hAnsi="Times"/>
                <w:sz w:val="16"/>
                <w:szCs w:val="16"/>
              </w:rPr>
            </w:pPr>
            <w:r w:rsidRPr="005E208D">
              <w:rPr>
                <w:rFonts w:ascii="Times" w:hAnsi="Times"/>
                <w:sz w:val="16"/>
                <w:szCs w:val="16"/>
              </w:rPr>
              <w:t>bias</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54C15DF"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7665</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2EFDE0E"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2093</w:t>
            </w:r>
          </w:p>
        </w:tc>
      </w:tr>
      <w:tr w:rsidR="00E16B0F" w:rsidRPr="006D417D" w14:paraId="11BFB3DB"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3ECF290" w14:textId="77777777" w:rsidR="00E16B0F" w:rsidRPr="005E208D" w:rsidRDefault="00E16B0F" w:rsidP="00E52F2B">
            <w:pPr>
              <w:contextualSpacing/>
              <w:rPr>
                <w:rFonts w:ascii="Times" w:hAnsi="Times"/>
                <w:sz w:val="16"/>
                <w:szCs w:val="16"/>
              </w:rPr>
            </w:pPr>
            <w:r w:rsidRPr="005E208D">
              <w:rPr>
                <w:rFonts w:ascii="Times" w:hAnsi="Times"/>
                <w:sz w:val="16"/>
                <w:szCs w:val="16"/>
              </w:rPr>
              <w:t>gender</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4223396"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7693</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F21E0F4"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2094</w:t>
            </w:r>
          </w:p>
        </w:tc>
      </w:tr>
      <w:tr w:rsidR="00E16B0F" w:rsidRPr="006D417D" w14:paraId="0B821FB0"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263896A" w14:textId="77777777" w:rsidR="00E16B0F" w:rsidRPr="005E208D" w:rsidRDefault="00E16B0F" w:rsidP="00E52F2B">
            <w:pPr>
              <w:contextualSpacing/>
              <w:rPr>
                <w:rFonts w:ascii="Times" w:hAnsi="Times"/>
                <w:sz w:val="16"/>
                <w:szCs w:val="16"/>
              </w:rPr>
            </w:pPr>
            <w:r w:rsidRPr="005E208D">
              <w:rPr>
                <w:rFonts w:ascii="Times" w:hAnsi="Times"/>
                <w:sz w:val="16"/>
                <w:szCs w:val="16"/>
              </w:rPr>
              <w:t>male</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F9B6B78"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7977</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876AAC5"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2095</w:t>
            </w:r>
          </w:p>
        </w:tc>
      </w:tr>
      <w:tr w:rsidR="00E16B0F" w:rsidRPr="006D417D" w14:paraId="698F1331"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A06476E" w14:textId="77777777" w:rsidR="00E16B0F" w:rsidRPr="005E208D" w:rsidRDefault="00E16B0F" w:rsidP="00E52F2B">
            <w:pPr>
              <w:contextualSpacing/>
              <w:rPr>
                <w:rFonts w:ascii="Times" w:hAnsi="Times"/>
                <w:sz w:val="16"/>
                <w:szCs w:val="16"/>
              </w:rPr>
            </w:pPr>
            <w:r w:rsidRPr="005E208D">
              <w:rPr>
                <w:rFonts w:ascii="Times" w:hAnsi="Times"/>
                <w:sz w:val="16"/>
                <w:szCs w:val="16"/>
              </w:rPr>
              <w:t>coronavirus disease</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DEF0C0B"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8009</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6ADEDF7"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2096</w:t>
            </w:r>
          </w:p>
        </w:tc>
      </w:tr>
      <w:tr w:rsidR="00E16B0F" w:rsidRPr="006D417D" w14:paraId="0281B8DB"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0E01F4F" w14:textId="77777777" w:rsidR="00E16B0F" w:rsidRPr="005E208D" w:rsidRDefault="00E16B0F" w:rsidP="00E52F2B">
            <w:pPr>
              <w:contextualSpacing/>
              <w:rPr>
                <w:rFonts w:ascii="Times" w:hAnsi="Times"/>
                <w:sz w:val="16"/>
                <w:szCs w:val="16"/>
              </w:rPr>
            </w:pPr>
            <w:r w:rsidRPr="005E208D">
              <w:rPr>
                <w:rFonts w:ascii="Times" w:hAnsi="Times"/>
                <w:sz w:val="16"/>
                <w:szCs w:val="16"/>
              </w:rPr>
              <w:t>article</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11DF1BE"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8135</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4CFC9E9"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2097</w:t>
            </w:r>
          </w:p>
        </w:tc>
      </w:tr>
      <w:tr w:rsidR="00E16B0F" w:rsidRPr="006D417D" w14:paraId="35D26550"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59D486E" w14:textId="77777777" w:rsidR="00E16B0F" w:rsidRPr="005E208D" w:rsidRDefault="00E16B0F" w:rsidP="00E52F2B">
            <w:pPr>
              <w:contextualSpacing/>
              <w:rPr>
                <w:rFonts w:ascii="Times" w:hAnsi="Times"/>
                <w:sz w:val="16"/>
                <w:szCs w:val="16"/>
              </w:rPr>
            </w:pPr>
            <w:r w:rsidRPr="005E208D">
              <w:rPr>
                <w:rFonts w:ascii="Times" w:hAnsi="Times"/>
                <w:sz w:val="16"/>
                <w:szCs w:val="16"/>
              </w:rPr>
              <w:t>virus disease</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DF07782"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8230</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D259503"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2098</w:t>
            </w:r>
          </w:p>
        </w:tc>
      </w:tr>
      <w:tr w:rsidR="00E16B0F" w:rsidRPr="006D417D" w14:paraId="45DA1091"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3858401" w14:textId="77777777" w:rsidR="00E16B0F" w:rsidRPr="005E208D" w:rsidRDefault="00E16B0F" w:rsidP="00E52F2B">
            <w:pPr>
              <w:contextualSpacing/>
              <w:rPr>
                <w:rFonts w:ascii="Times" w:hAnsi="Times"/>
                <w:b/>
                <w:i/>
                <w:sz w:val="16"/>
                <w:szCs w:val="16"/>
              </w:rPr>
            </w:pPr>
            <w:proofErr w:type="spellStart"/>
            <w:r w:rsidRPr="005E208D">
              <w:rPr>
                <w:rFonts w:ascii="Times" w:hAnsi="Times"/>
                <w:b/>
                <w:i/>
                <w:sz w:val="16"/>
                <w:szCs w:val="16"/>
              </w:rPr>
              <w:t>iga</w:t>
            </w:r>
            <w:proofErr w:type="spellEnd"/>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4260151"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8235</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10D49EF"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2099</w:t>
            </w:r>
          </w:p>
        </w:tc>
      </w:tr>
      <w:tr w:rsidR="00E16B0F" w:rsidRPr="006D417D" w14:paraId="6C257C5A"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9BA7419" w14:textId="77777777" w:rsidR="00E16B0F" w:rsidRPr="005E208D" w:rsidRDefault="00E16B0F" w:rsidP="00E52F2B">
            <w:pPr>
              <w:contextualSpacing/>
              <w:rPr>
                <w:rFonts w:ascii="Times" w:hAnsi="Times"/>
                <w:sz w:val="16"/>
                <w:szCs w:val="16"/>
              </w:rPr>
            </w:pPr>
            <w:r w:rsidRPr="005E208D">
              <w:rPr>
                <w:rFonts w:ascii="Times" w:hAnsi="Times"/>
                <w:sz w:val="16"/>
                <w:szCs w:val="16"/>
              </w:rPr>
              <w:t>hospital</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104D2B9"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8318</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114F5C7"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2100</w:t>
            </w:r>
          </w:p>
        </w:tc>
      </w:tr>
      <w:tr w:rsidR="00E16B0F" w:rsidRPr="006D417D" w14:paraId="0C44F214"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5207736" w14:textId="77777777" w:rsidR="00E16B0F" w:rsidRPr="005E208D" w:rsidRDefault="00E16B0F" w:rsidP="00E52F2B">
            <w:pPr>
              <w:contextualSpacing/>
              <w:rPr>
                <w:rFonts w:ascii="Times" w:hAnsi="Times"/>
                <w:sz w:val="16"/>
                <w:szCs w:val="16"/>
              </w:rPr>
            </w:pPr>
            <w:r w:rsidRPr="005E208D">
              <w:rPr>
                <w:rFonts w:ascii="Times" w:hAnsi="Times"/>
                <w:sz w:val="16"/>
                <w:szCs w:val="16"/>
              </w:rPr>
              <w:t>work</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98A4FD2"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8319</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A251935"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2101</w:t>
            </w:r>
          </w:p>
        </w:tc>
      </w:tr>
      <w:tr w:rsidR="00E16B0F" w:rsidRPr="006D417D" w14:paraId="6082D2D9"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C07AB5A" w14:textId="77777777" w:rsidR="00E16B0F" w:rsidRPr="005E208D" w:rsidRDefault="00E16B0F" w:rsidP="00E52F2B">
            <w:pPr>
              <w:contextualSpacing/>
              <w:rPr>
                <w:rFonts w:ascii="Times" w:hAnsi="Times"/>
                <w:sz w:val="16"/>
                <w:szCs w:val="16"/>
              </w:rPr>
            </w:pPr>
            <w:r w:rsidRPr="005E208D">
              <w:rPr>
                <w:rFonts w:ascii="Times" w:hAnsi="Times"/>
                <w:sz w:val="16"/>
                <w:szCs w:val="16"/>
              </w:rPr>
              <w:t>covid-19 pandemic</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D457D7A"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8377</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DEB8CBB"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2102</w:t>
            </w:r>
          </w:p>
        </w:tc>
      </w:tr>
      <w:tr w:rsidR="00E16B0F" w:rsidRPr="006D417D" w14:paraId="69DF62FF"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5DFC4C6" w14:textId="77777777" w:rsidR="00E16B0F" w:rsidRPr="005E208D" w:rsidRDefault="00E16B0F" w:rsidP="00E52F2B">
            <w:pPr>
              <w:contextualSpacing/>
              <w:rPr>
                <w:rFonts w:ascii="Times" w:hAnsi="Times"/>
                <w:b/>
                <w:i/>
                <w:sz w:val="16"/>
                <w:szCs w:val="16"/>
              </w:rPr>
            </w:pPr>
            <w:proofErr w:type="spellStart"/>
            <w:r w:rsidRPr="005E208D">
              <w:rPr>
                <w:rFonts w:ascii="Times" w:hAnsi="Times"/>
                <w:b/>
                <w:i/>
                <w:sz w:val="16"/>
                <w:szCs w:val="16"/>
              </w:rPr>
              <w:t>gis</w:t>
            </w:r>
            <w:proofErr w:type="spellEnd"/>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48C8FA9"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8489</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F7014EB"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2103</w:t>
            </w:r>
          </w:p>
        </w:tc>
      </w:tr>
      <w:tr w:rsidR="00E16B0F" w:rsidRPr="006D417D" w14:paraId="004C65AF"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9E5B27E" w14:textId="77777777" w:rsidR="00E16B0F" w:rsidRPr="005E208D" w:rsidRDefault="00E16B0F" w:rsidP="00E52F2B">
            <w:pPr>
              <w:contextualSpacing/>
              <w:rPr>
                <w:rFonts w:ascii="Times" w:hAnsi="Times"/>
                <w:sz w:val="16"/>
                <w:szCs w:val="16"/>
              </w:rPr>
            </w:pPr>
            <w:r w:rsidRPr="005E208D">
              <w:rPr>
                <w:rFonts w:ascii="Times" w:hAnsi="Times"/>
                <w:sz w:val="16"/>
                <w:szCs w:val="16"/>
              </w:rPr>
              <w:t>severe</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BFD6E28"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8518</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477BAF8"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2104</w:t>
            </w:r>
          </w:p>
        </w:tc>
      </w:tr>
      <w:tr w:rsidR="00E16B0F" w:rsidRPr="006D417D" w14:paraId="22174569"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DE596C9" w14:textId="77777777" w:rsidR="00E16B0F" w:rsidRPr="005E208D" w:rsidRDefault="00E16B0F" w:rsidP="00E52F2B">
            <w:pPr>
              <w:contextualSpacing/>
              <w:rPr>
                <w:rFonts w:ascii="Times" w:hAnsi="Times"/>
                <w:sz w:val="16"/>
                <w:szCs w:val="16"/>
              </w:rPr>
            </w:pPr>
            <w:r w:rsidRPr="005E208D">
              <w:rPr>
                <w:rFonts w:ascii="Times" w:hAnsi="Times"/>
                <w:sz w:val="16"/>
                <w:szCs w:val="16"/>
              </w:rPr>
              <w:t>time</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BD656F1"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8831</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8D22D0E"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2105</w:t>
            </w:r>
          </w:p>
        </w:tc>
      </w:tr>
      <w:tr w:rsidR="00E16B0F" w:rsidRPr="006D417D" w14:paraId="406234D3"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1CE8005" w14:textId="77777777" w:rsidR="00E16B0F" w:rsidRPr="005E208D" w:rsidRDefault="00E16B0F" w:rsidP="00E52F2B">
            <w:pPr>
              <w:contextualSpacing/>
              <w:rPr>
                <w:rFonts w:ascii="Times" w:hAnsi="Times"/>
                <w:sz w:val="16"/>
                <w:szCs w:val="16"/>
              </w:rPr>
            </w:pPr>
            <w:r w:rsidRPr="005E208D">
              <w:rPr>
                <w:rFonts w:ascii="Times" w:hAnsi="Times"/>
                <w:sz w:val="16"/>
                <w:szCs w:val="16"/>
              </w:rPr>
              <w:t>infection</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A122679"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8914</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55A9DBD"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2106</w:t>
            </w:r>
          </w:p>
        </w:tc>
      </w:tr>
      <w:tr w:rsidR="00E16B0F" w:rsidRPr="006D417D" w14:paraId="6860E9F3"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2916257" w14:textId="77777777" w:rsidR="00E16B0F" w:rsidRPr="005E208D" w:rsidRDefault="00E16B0F" w:rsidP="00E52F2B">
            <w:pPr>
              <w:contextualSpacing/>
              <w:rPr>
                <w:rFonts w:ascii="Times" w:hAnsi="Times"/>
                <w:b/>
                <w:i/>
                <w:sz w:val="16"/>
                <w:szCs w:val="16"/>
              </w:rPr>
            </w:pPr>
            <w:proofErr w:type="spellStart"/>
            <w:r w:rsidRPr="005E208D">
              <w:rPr>
                <w:rFonts w:ascii="Times" w:hAnsi="Times"/>
                <w:b/>
                <w:i/>
                <w:sz w:val="16"/>
                <w:szCs w:val="16"/>
              </w:rPr>
              <w:t>rna</w:t>
            </w:r>
            <w:proofErr w:type="spellEnd"/>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E76555B" w14:textId="09B7753F" w:rsidR="00E16B0F" w:rsidRPr="005E208D" w:rsidRDefault="00E16B0F" w:rsidP="00E52F2B">
            <w:pPr>
              <w:contextualSpacing/>
              <w:jc w:val="right"/>
              <w:rPr>
                <w:rFonts w:ascii="Times" w:hAnsi="Times"/>
                <w:sz w:val="16"/>
                <w:szCs w:val="16"/>
              </w:rPr>
            </w:pPr>
            <w:r w:rsidRPr="005E208D">
              <w:rPr>
                <w:rFonts w:ascii="Times" w:hAnsi="Times"/>
                <w:sz w:val="16"/>
                <w:szCs w:val="16"/>
              </w:rPr>
              <w:t>10303</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CB57546"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2107</w:t>
            </w:r>
          </w:p>
        </w:tc>
      </w:tr>
      <w:tr w:rsidR="00E16B0F" w:rsidRPr="006D417D" w14:paraId="0DCF2D1E"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8FC0237" w14:textId="77777777" w:rsidR="00E16B0F" w:rsidRPr="005E208D" w:rsidRDefault="00E16B0F" w:rsidP="00E52F2B">
            <w:pPr>
              <w:contextualSpacing/>
              <w:rPr>
                <w:rFonts w:ascii="Times" w:hAnsi="Times"/>
                <w:sz w:val="16"/>
                <w:szCs w:val="16"/>
              </w:rPr>
            </w:pPr>
            <w:r w:rsidRPr="005E208D">
              <w:rPr>
                <w:rFonts w:ascii="Times" w:hAnsi="Times"/>
                <w:sz w:val="16"/>
                <w:szCs w:val="16"/>
              </w:rPr>
              <w:t>outcome</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6EDEA3F"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10461</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0404CCE"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2108</w:t>
            </w:r>
          </w:p>
        </w:tc>
      </w:tr>
      <w:tr w:rsidR="00E16B0F" w:rsidRPr="006D417D" w14:paraId="4A0DD81B"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00286CD" w14:textId="77777777" w:rsidR="00E16B0F" w:rsidRPr="005E208D" w:rsidRDefault="00E16B0F" w:rsidP="00E52F2B">
            <w:pPr>
              <w:contextualSpacing/>
              <w:rPr>
                <w:rFonts w:ascii="Times" w:hAnsi="Times"/>
                <w:sz w:val="16"/>
                <w:szCs w:val="16"/>
              </w:rPr>
            </w:pPr>
            <w:r w:rsidRPr="005E208D">
              <w:rPr>
                <w:rFonts w:ascii="Times" w:hAnsi="Times"/>
                <w:sz w:val="16"/>
                <w:szCs w:val="16"/>
              </w:rPr>
              <w:t>review</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BFA5B6F"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11869</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E929FEB"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2109</w:t>
            </w:r>
          </w:p>
        </w:tc>
      </w:tr>
      <w:tr w:rsidR="00E16B0F" w:rsidRPr="006D417D" w14:paraId="306C07F9"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0286691" w14:textId="77777777" w:rsidR="00E16B0F" w:rsidRPr="005E208D" w:rsidRDefault="00E16B0F" w:rsidP="00E52F2B">
            <w:pPr>
              <w:contextualSpacing/>
              <w:rPr>
                <w:rFonts w:ascii="Times" w:hAnsi="Times"/>
                <w:sz w:val="16"/>
                <w:szCs w:val="16"/>
              </w:rPr>
            </w:pPr>
            <w:r w:rsidRPr="005E208D">
              <w:rPr>
                <w:rFonts w:ascii="Times" w:hAnsi="Times"/>
                <w:sz w:val="16"/>
                <w:szCs w:val="16"/>
              </w:rPr>
              <w:t>coronavirus</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8F38B95"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12243</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23EDB33"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2110</w:t>
            </w:r>
          </w:p>
        </w:tc>
      </w:tr>
      <w:tr w:rsidR="00E16B0F" w:rsidRPr="006D417D" w14:paraId="6F6F77DF"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B7AAA22" w14:textId="77777777" w:rsidR="00E16B0F" w:rsidRPr="005E208D" w:rsidRDefault="00E16B0F" w:rsidP="00E52F2B">
            <w:pPr>
              <w:contextualSpacing/>
              <w:rPr>
                <w:rFonts w:ascii="Times" w:hAnsi="Times"/>
                <w:sz w:val="16"/>
                <w:szCs w:val="16"/>
              </w:rPr>
            </w:pPr>
            <w:r w:rsidRPr="005E208D">
              <w:rPr>
                <w:rFonts w:ascii="Times" w:hAnsi="Times"/>
                <w:sz w:val="16"/>
                <w:szCs w:val="16"/>
              </w:rPr>
              <w:t>stem</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BDDA98C"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12316</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1BE5FD7"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2111</w:t>
            </w:r>
          </w:p>
        </w:tc>
      </w:tr>
      <w:tr w:rsidR="00E16B0F" w:rsidRPr="006D417D" w14:paraId="1760AF08"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2568BC4" w14:textId="77777777" w:rsidR="00E16B0F" w:rsidRPr="005E208D" w:rsidRDefault="00E16B0F" w:rsidP="00E52F2B">
            <w:pPr>
              <w:contextualSpacing/>
              <w:rPr>
                <w:rFonts w:ascii="Times" w:hAnsi="Times"/>
                <w:b/>
                <w:i/>
                <w:sz w:val="16"/>
                <w:szCs w:val="16"/>
              </w:rPr>
            </w:pPr>
            <w:r w:rsidRPr="005E208D">
              <w:rPr>
                <w:rFonts w:ascii="Times" w:hAnsi="Times"/>
                <w:b/>
                <w:i/>
                <w:sz w:val="16"/>
                <w:szCs w:val="16"/>
              </w:rPr>
              <w:t>risk</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D3CAB74"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12776</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B8A6565"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2112</w:t>
            </w:r>
          </w:p>
        </w:tc>
      </w:tr>
      <w:tr w:rsidR="00E16B0F" w:rsidRPr="006D417D" w14:paraId="55A765FB"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327897D" w14:textId="77777777" w:rsidR="00E16B0F" w:rsidRPr="005E208D" w:rsidRDefault="00E16B0F" w:rsidP="00E52F2B">
            <w:pPr>
              <w:contextualSpacing/>
              <w:rPr>
                <w:rFonts w:ascii="Times" w:hAnsi="Times"/>
                <w:sz w:val="16"/>
                <w:szCs w:val="16"/>
              </w:rPr>
            </w:pPr>
            <w:r w:rsidRPr="005E208D">
              <w:rPr>
                <w:rFonts w:ascii="Times" w:hAnsi="Times"/>
                <w:sz w:val="16"/>
                <w:szCs w:val="16"/>
              </w:rPr>
              <w:t>analysis</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ED27A78"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13610</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BB12362"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2113</w:t>
            </w:r>
          </w:p>
        </w:tc>
      </w:tr>
      <w:tr w:rsidR="00E16B0F" w:rsidRPr="006D417D" w14:paraId="3032DDD2"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2001FEF" w14:textId="77777777" w:rsidR="00E16B0F" w:rsidRPr="005E208D" w:rsidRDefault="00E16B0F" w:rsidP="00E52F2B">
            <w:pPr>
              <w:contextualSpacing/>
              <w:rPr>
                <w:rFonts w:ascii="Times" w:hAnsi="Times"/>
                <w:sz w:val="16"/>
                <w:szCs w:val="16"/>
              </w:rPr>
            </w:pPr>
            <w:r w:rsidRPr="005E208D">
              <w:rPr>
                <w:rFonts w:ascii="Times" w:hAnsi="Times"/>
                <w:sz w:val="16"/>
                <w:szCs w:val="16"/>
              </w:rPr>
              <w:t>research</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9D5CDD2"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13737</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A45BB66"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2114</w:t>
            </w:r>
          </w:p>
        </w:tc>
      </w:tr>
      <w:tr w:rsidR="00E16B0F" w:rsidRPr="006D417D" w14:paraId="2EB05C34"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A7489BF" w14:textId="77777777" w:rsidR="00E16B0F" w:rsidRPr="005E208D" w:rsidRDefault="00E16B0F" w:rsidP="00E52F2B">
            <w:pPr>
              <w:contextualSpacing/>
              <w:rPr>
                <w:rFonts w:ascii="Times" w:hAnsi="Times"/>
                <w:sz w:val="16"/>
                <w:szCs w:val="16"/>
              </w:rPr>
            </w:pPr>
            <w:r w:rsidRPr="005E208D">
              <w:rPr>
                <w:rFonts w:ascii="Times" w:hAnsi="Times"/>
                <w:sz w:val="16"/>
                <w:szCs w:val="16"/>
              </w:rPr>
              <w:t>virus</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3D530AA"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13835</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4B8C027"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2115</w:t>
            </w:r>
          </w:p>
        </w:tc>
      </w:tr>
      <w:tr w:rsidR="00E16B0F" w:rsidRPr="006D417D" w14:paraId="24AB5FF5"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ECE0E08" w14:textId="77777777" w:rsidR="00E16B0F" w:rsidRPr="005E208D" w:rsidRDefault="00E16B0F" w:rsidP="00E52F2B">
            <w:pPr>
              <w:contextualSpacing/>
              <w:rPr>
                <w:rFonts w:ascii="Times" w:hAnsi="Times"/>
                <w:sz w:val="16"/>
                <w:szCs w:val="16"/>
              </w:rPr>
            </w:pPr>
            <w:r w:rsidRPr="005E208D">
              <w:rPr>
                <w:rFonts w:ascii="Times" w:hAnsi="Times"/>
                <w:sz w:val="16"/>
                <w:szCs w:val="16"/>
              </w:rPr>
              <w:t>pandemic</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1FD2C44"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14212</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897DAA2"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2116</w:t>
            </w:r>
          </w:p>
        </w:tc>
      </w:tr>
      <w:tr w:rsidR="00E16B0F" w:rsidRPr="006D417D" w14:paraId="4ED11EC3"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D8D0215" w14:textId="77777777" w:rsidR="00E16B0F" w:rsidRPr="005E208D" w:rsidRDefault="00E16B0F" w:rsidP="00E52F2B">
            <w:pPr>
              <w:contextualSpacing/>
              <w:rPr>
                <w:rFonts w:ascii="Times" w:hAnsi="Times"/>
                <w:sz w:val="16"/>
                <w:szCs w:val="16"/>
              </w:rPr>
            </w:pPr>
            <w:r w:rsidRPr="005E208D">
              <w:rPr>
                <w:rFonts w:ascii="Times" w:hAnsi="Times"/>
                <w:sz w:val="16"/>
                <w:szCs w:val="16"/>
              </w:rPr>
              <w:t>author</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595D5CB"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14333</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0379161"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2117</w:t>
            </w:r>
          </w:p>
        </w:tc>
      </w:tr>
      <w:tr w:rsidR="00E16B0F" w:rsidRPr="006D417D" w14:paraId="161F5F5A" w14:textId="77777777" w:rsidTr="00C8033E">
        <w:trPr>
          <w:trHeight w:hRule="exac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7960797" w14:textId="77777777" w:rsidR="00E16B0F" w:rsidRPr="005E208D" w:rsidRDefault="00E16B0F" w:rsidP="00E52F2B">
            <w:pPr>
              <w:contextualSpacing/>
              <w:rPr>
                <w:rFonts w:ascii="Times" w:hAnsi="Times"/>
                <w:sz w:val="16"/>
                <w:szCs w:val="16"/>
              </w:rPr>
            </w:pPr>
            <w:r w:rsidRPr="005E208D">
              <w:rPr>
                <w:rFonts w:ascii="Times" w:hAnsi="Times"/>
                <w:sz w:val="16"/>
                <w:szCs w:val="16"/>
              </w:rPr>
              <w:t>car</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1AE0325"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15893</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BBB93BB"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2118</w:t>
            </w:r>
          </w:p>
        </w:tc>
      </w:tr>
      <w:tr w:rsidR="00E16B0F" w:rsidRPr="006D417D" w14:paraId="12770195"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C99C142" w14:textId="77777777" w:rsidR="00E16B0F" w:rsidRPr="005E208D" w:rsidRDefault="00E16B0F" w:rsidP="00E52F2B">
            <w:pPr>
              <w:contextualSpacing/>
              <w:rPr>
                <w:rFonts w:ascii="Times" w:hAnsi="Times"/>
                <w:sz w:val="16"/>
                <w:szCs w:val="16"/>
              </w:rPr>
            </w:pPr>
            <w:r w:rsidRPr="005E208D">
              <w:rPr>
                <w:rFonts w:ascii="Times" w:hAnsi="Times"/>
                <w:sz w:val="16"/>
                <w:szCs w:val="16"/>
              </w:rPr>
              <w:t>over</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197D858"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15964</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95379DD"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2119</w:t>
            </w:r>
          </w:p>
        </w:tc>
      </w:tr>
      <w:tr w:rsidR="00E16B0F" w:rsidRPr="006D417D" w14:paraId="525F314D"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A8472FD" w14:textId="77777777" w:rsidR="00E16B0F" w:rsidRPr="005E208D" w:rsidRDefault="00E16B0F" w:rsidP="00E52F2B">
            <w:pPr>
              <w:contextualSpacing/>
              <w:rPr>
                <w:rFonts w:ascii="Times" w:hAnsi="Times"/>
                <w:sz w:val="16"/>
                <w:szCs w:val="16"/>
              </w:rPr>
            </w:pPr>
            <w:r w:rsidRPr="005E208D">
              <w:rPr>
                <w:rFonts w:ascii="Times" w:hAnsi="Times"/>
                <w:sz w:val="16"/>
                <w:szCs w:val="16"/>
              </w:rPr>
              <w:t>health</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63C4726"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16176</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18264BC"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2120</w:t>
            </w:r>
          </w:p>
        </w:tc>
      </w:tr>
      <w:tr w:rsidR="00E16B0F" w:rsidRPr="006D417D" w14:paraId="3EE67A2B"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8F328DF" w14:textId="77777777" w:rsidR="00E16B0F" w:rsidRPr="005E208D" w:rsidRDefault="00E16B0F" w:rsidP="00E52F2B">
            <w:pPr>
              <w:contextualSpacing/>
              <w:rPr>
                <w:rFonts w:ascii="Times" w:hAnsi="Times"/>
                <w:sz w:val="16"/>
                <w:szCs w:val="16"/>
              </w:rPr>
            </w:pPr>
            <w:r w:rsidRPr="005E208D">
              <w:rPr>
                <w:rFonts w:ascii="Times" w:hAnsi="Times"/>
                <w:sz w:val="16"/>
                <w:szCs w:val="16"/>
              </w:rPr>
              <w:t>covid-19</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373BAF2"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21088</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9D797C6"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2121</w:t>
            </w:r>
          </w:p>
        </w:tc>
      </w:tr>
      <w:tr w:rsidR="00E16B0F" w:rsidRPr="006D417D" w14:paraId="6575C49E"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AE9AB66" w14:textId="77777777" w:rsidR="00E16B0F" w:rsidRPr="005E208D" w:rsidRDefault="00E16B0F" w:rsidP="00E52F2B">
            <w:pPr>
              <w:contextualSpacing/>
              <w:rPr>
                <w:rFonts w:ascii="Times" w:hAnsi="Times"/>
                <w:sz w:val="16"/>
                <w:szCs w:val="16"/>
              </w:rPr>
            </w:pPr>
            <w:r w:rsidRPr="005E208D">
              <w:rPr>
                <w:rFonts w:ascii="Times" w:hAnsi="Times"/>
                <w:sz w:val="16"/>
                <w:szCs w:val="16"/>
              </w:rPr>
              <w:t>age</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161317C"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21194</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8B43C2F"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2122</w:t>
            </w:r>
          </w:p>
        </w:tc>
      </w:tr>
      <w:tr w:rsidR="00E16B0F" w:rsidRPr="006D417D" w14:paraId="211525C9" w14:textId="77777777" w:rsidTr="00CB7657">
        <w:trPr>
          <w:trHeight w:val="170"/>
        </w:trPr>
        <w:tc>
          <w:tcPr>
            <w:tcW w:w="33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204D0AA" w14:textId="77777777" w:rsidR="00E16B0F" w:rsidRPr="005E208D" w:rsidRDefault="00E16B0F" w:rsidP="00E52F2B">
            <w:pPr>
              <w:contextualSpacing/>
              <w:rPr>
                <w:rFonts w:ascii="Times" w:hAnsi="Times"/>
                <w:sz w:val="16"/>
                <w:szCs w:val="16"/>
              </w:rPr>
            </w:pPr>
            <w:r w:rsidRPr="005E208D">
              <w:rPr>
                <w:rFonts w:ascii="Times" w:hAnsi="Times"/>
                <w:sz w:val="16"/>
                <w:szCs w:val="16"/>
              </w:rPr>
              <w:t>covid</w:t>
            </w:r>
          </w:p>
        </w:tc>
        <w:tc>
          <w:tcPr>
            <w:tcW w:w="1871"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DC5FFD8"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21330</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FF4E57F" w14:textId="77777777" w:rsidR="00E16B0F" w:rsidRPr="005E208D" w:rsidRDefault="00E16B0F" w:rsidP="00E52F2B">
            <w:pPr>
              <w:contextualSpacing/>
              <w:jc w:val="right"/>
              <w:rPr>
                <w:rFonts w:ascii="Times" w:hAnsi="Times"/>
                <w:sz w:val="16"/>
                <w:szCs w:val="16"/>
              </w:rPr>
            </w:pPr>
            <w:r w:rsidRPr="005E208D">
              <w:rPr>
                <w:rFonts w:ascii="Times" w:hAnsi="Times"/>
                <w:sz w:val="16"/>
                <w:szCs w:val="16"/>
              </w:rPr>
              <w:t>2123</w:t>
            </w:r>
          </w:p>
        </w:tc>
      </w:tr>
    </w:tbl>
    <w:p w14:paraId="07F89777" w14:textId="77777777" w:rsidR="00E16B0F" w:rsidRPr="006D417D" w:rsidRDefault="00E16B0F" w:rsidP="00E52F2B">
      <w:pPr>
        <w:contextualSpacing/>
        <w:rPr>
          <w:rFonts w:ascii="Times" w:hAnsi="Times"/>
        </w:rPr>
      </w:pPr>
      <w:r w:rsidRPr="006D417D">
        <w:rPr>
          <w:rFonts w:ascii="Times" w:hAnsi="Times"/>
        </w:rPr>
        <w:br w:type="page"/>
      </w:r>
    </w:p>
    <w:p w14:paraId="66D76128" w14:textId="0D0871E3" w:rsidR="00E16B0F" w:rsidRPr="00111B9D" w:rsidRDefault="00E16B0F" w:rsidP="00E52F2B">
      <w:pPr>
        <w:spacing w:before="240" w:after="240"/>
        <w:contextualSpacing/>
        <w:rPr>
          <w:rFonts w:ascii="Times" w:hAnsi="Times"/>
        </w:rPr>
      </w:pPr>
      <w:r w:rsidRPr="00166F58">
        <w:rPr>
          <w:rFonts w:ascii="Times" w:hAnsi="Times"/>
          <w:b/>
          <w:bCs/>
        </w:rPr>
        <w:lastRenderedPageBreak/>
        <w:t xml:space="preserve">Table S3. Flowchart of questions </w:t>
      </w:r>
      <w:r>
        <w:rPr>
          <w:rFonts w:ascii="Times" w:hAnsi="Times"/>
          <w:b/>
          <w:bCs/>
        </w:rPr>
        <w:t xml:space="preserve">used </w:t>
      </w:r>
      <w:r w:rsidRPr="00166F58">
        <w:rPr>
          <w:rFonts w:ascii="Times" w:hAnsi="Times"/>
          <w:b/>
          <w:bCs/>
        </w:rPr>
        <w:t>for initial screen of title, abstract and key-words</w:t>
      </w:r>
      <w:r w:rsidRPr="006D417D">
        <w:rPr>
          <w:rFonts w:ascii="Times" w:hAnsi="Times"/>
        </w:rPr>
        <w:t xml:space="preserve">. Any 'No' answer meant that the </w:t>
      </w:r>
      <w:r w:rsidR="00DE237B">
        <w:rPr>
          <w:rFonts w:ascii="Times" w:hAnsi="Times"/>
        </w:rPr>
        <w:t>study</w:t>
      </w:r>
      <w:r w:rsidRPr="006D417D">
        <w:rPr>
          <w:rFonts w:ascii="Times" w:hAnsi="Times"/>
        </w:rPr>
        <w:t xml:space="preserve"> was excluded. 'Yes' AND/OR 'Maybe' answers to all of the below meant that the </w:t>
      </w:r>
      <w:r w:rsidR="00DE237B">
        <w:rPr>
          <w:rFonts w:ascii="Times" w:hAnsi="Times"/>
        </w:rPr>
        <w:t>study</w:t>
      </w:r>
      <w:r w:rsidRPr="006D417D">
        <w:rPr>
          <w:rFonts w:ascii="Times" w:hAnsi="Times"/>
        </w:rPr>
        <w:t xml:space="preserve"> </w:t>
      </w:r>
      <w:r w:rsidR="00DE237B">
        <w:rPr>
          <w:rFonts w:ascii="Times" w:hAnsi="Times"/>
        </w:rPr>
        <w:t>was</w:t>
      </w:r>
      <w:r w:rsidRPr="006D417D">
        <w:rPr>
          <w:rFonts w:ascii="Times" w:hAnsi="Times"/>
        </w:rPr>
        <w:t xml:space="preserve"> included. Reports such as reviews or comments investigating our PICO framework were included. </w:t>
      </w:r>
      <w:r w:rsidR="00DE237B">
        <w:rPr>
          <w:rFonts w:ascii="Times" w:hAnsi="Times"/>
        </w:rPr>
        <w:t>Studies</w:t>
      </w:r>
      <w:r w:rsidRPr="006D417D">
        <w:rPr>
          <w:rFonts w:ascii="Times" w:hAnsi="Times"/>
        </w:rPr>
        <w:t xml:space="preserve"> that lack</w:t>
      </w:r>
      <w:r w:rsidR="000B457D">
        <w:rPr>
          <w:rFonts w:ascii="Times" w:hAnsi="Times"/>
        </w:rPr>
        <w:t>ed</w:t>
      </w:r>
      <w:r w:rsidRPr="006D417D">
        <w:rPr>
          <w:rFonts w:ascii="Times" w:hAnsi="Times"/>
        </w:rPr>
        <w:t xml:space="preserve"> a formal </w:t>
      </w:r>
      <w:r w:rsidR="00A81009" w:rsidRPr="006D417D">
        <w:rPr>
          <w:rFonts w:ascii="Times" w:hAnsi="Times"/>
        </w:rPr>
        <w:t>abstract but</w:t>
      </w:r>
      <w:r w:rsidRPr="006D417D">
        <w:rPr>
          <w:rFonts w:ascii="Times" w:hAnsi="Times"/>
        </w:rPr>
        <w:t xml:space="preserve"> </w:t>
      </w:r>
      <w:r w:rsidR="00A81009">
        <w:rPr>
          <w:rFonts w:ascii="Times" w:hAnsi="Times"/>
        </w:rPr>
        <w:t>had</w:t>
      </w:r>
      <w:r w:rsidRPr="006D417D">
        <w:rPr>
          <w:rFonts w:ascii="Times" w:hAnsi="Times"/>
        </w:rPr>
        <w:t xml:space="preserve"> a title or informal abstract suggesting at least 3 of the above questions </w:t>
      </w:r>
      <w:r w:rsidR="00A81009">
        <w:rPr>
          <w:rFonts w:ascii="Times" w:hAnsi="Times"/>
        </w:rPr>
        <w:t>were</w:t>
      </w:r>
      <w:r w:rsidRPr="006D417D">
        <w:rPr>
          <w:rFonts w:ascii="Times" w:hAnsi="Times"/>
        </w:rPr>
        <w:t xml:space="preserve"> answered with a ‘yes’.</w:t>
      </w:r>
    </w:p>
    <w:tbl>
      <w:tblPr>
        <w:tblW w:w="9319" w:type="dxa"/>
        <w:tblBorders>
          <w:top w:val="nil"/>
          <w:left w:val="nil"/>
          <w:bottom w:val="nil"/>
          <w:right w:val="nil"/>
          <w:insideH w:val="nil"/>
          <w:insideV w:val="nil"/>
        </w:tblBorders>
        <w:tblLayout w:type="fixed"/>
        <w:tblLook w:val="0600" w:firstRow="0" w:lastRow="0" w:firstColumn="0" w:lastColumn="0" w:noHBand="1" w:noVBand="1"/>
      </w:tblPr>
      <w:tblGrid>
        <w:gridCol w:w="2825"/>
        <w:gridCol w:w="6494"/>
      </w:tblGrid>
      <w:tr w:rsidR="00703AE1" w:rsidRPr="00E16B0F" w14:paraId="5B4ED1AF" w14:textId="77777777" w:rsidTr="00A66D19">
        <w:trPr>
          <w:trHeight w:val="23"/>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DAE3B5" w14:textId="7FEF6942" w:rsidR="00703AE1" w:rsidRPr="00703AE1" w:rsidRDefault="00703AE1" w:rsidP="00E52F2B">
            <w:pPr>
              <w:contextualSpacing/>
              <w:rPr>
                <w:rFonts w:ascii="Times" w:hAnsi="Times"/>
              </w:rPr>
            </w:pPr>
            <w:r>
              <w:rPr>
                <w:rFonts w:ascii="Times" w:hAnsi="Times"/>
              </w:rPr>
              <w:t>Initial screen question</w:t>
            </w:r>
          </w:p>
        </w:tc>
        <w:tc>
          <w:tcPr>
            <w:tcW w:w="64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5E6B7F" w14:textId="502A005D" w:rsidR="00703AE1" w:rsidRPr="00703AE1" w:rsidRDefault="00703AE1" w:rsidP="00E52F2B">
            <w:pPr>
              <w:contextualSpacing/>
              <w:rPr>
                <w:rFonts w:ascii="Times" w:hAnsi="Times"/>
              </w:rPr>
            </w:pPr>
            <w:r>
              <w:rPr>
                <w:rFonts w:ascii="Times" w:hAnsi="Times"/>
              </w:rPr>
              <w:t>Additional notes</w:t>
            </w:r>
          </w:p>
        </w:tc>
      </w:tr>
      <w:tr w:rsidR="00E16B0F" w:rsidRPr="00E16B0F" w14:paraId="2710CDCB" w14:textId="77777777" w:rsidTr="00A66D19">
        <w:trPr>
          <w:trHeight w:val="1996"/>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72CD2" w14:textId="7CB23477" w:rsidR="00E16B0F" w:rsidRPr="00E16B0F" w:rsidRDefault="00E16B0F" w:rsidP="00E52F2B">
            <w:pPr>
              <w:ind w:left="360"/>
              <w:contextualSpacing/>
              <w:rPr>
                <w:rFonts w:ascii="Times" w:hAnsi="Times"/>
              </w:rPr>
            </w:pPr>
            <w:r w:rsidRPr="00E16B0F">
              <w:rPr>
                <w:rFonts w:ascii="Times" w:hAnsi="Times"/>
              </w:rPr>
              <w:t xml:space="preserve">1)      Population: Is there suggestion the </w:t>
            </w:r>
            <w:r w:rsidR="00DE237B">
              <w:rPr>
                <w:rFonts w:ascii="Times" w:hAnsi="Times"/>
              </w:rPr>
              <w:t>study</w:t>
            </w:r>
            <w:r w:rsidRPr="00E16B0F">
              <w:rPr>
                <w:rFonts w:ascii="Times" w:hAnsi="Times"/>
              </w:rPr>
              <w:t xml:space="preserve"> investigates academia/ research/academics/journals? </w:t>
            </w:r>
          </w:p>
        </w:tc>
        <w:tc>
          <w:tcPr>
            <w:tcW w:w="64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3F66B4" w14:textId="5F219C53" w:rsidR="00E16B0F" w:rsidRDefault="00D860B6" w:rsidP="00E52F2B">
            <w:pPr>
              <w:contextualSpacing/>
              <w:rPr>
                <w:rFonts w:ascii="Times" w:hAnsi="Times"/>
              </w:rPr>
            </w:pPr>
            <w:r>
              <w:rPr>
                <w:rFonts w:ascii="Times" w:hAnsi="Times"/>
              </w:rPr>
              <w:t xml:space="preserve">Include </w:t>
            </w:r>
            <w:r w:rsidR="00DE237B">
              <w:rPr>
                <w:rFonts w:ascii="Times" w:hAnsi="Times"/>
              </w:rPr>
              <w:t>studies</w:t>
            </w:r>
            <w:r>
              <w:rPr>
                <w:rFonts w:ascii="Times" w:hAnsi="Times"/>
              </w:rPr>
              <w:t xml:space="preserve"> that do</w:t>
            </w:r>
            <w:r w:rsidR="00E16B0F" w:rsidRPr="00E16B0F">
              <w:rPr>
                <w:rFonts w:ascii="Times" w:hAnsi="Times"/>
              </w:rPr>
              <w:t xml:space="preserve"> not </w:t>
            </w:r>
            <w:r>
              <w:rPr>
                <w:rFonts w:ascii="Times" w:hAnsi="Times"/>
              </w:rPr>
              <w:t>specifically</w:t>
            </w:r>
            <w:r w:rsidR="00E16B0F" w:rsidRPr="00E16B0F">
              <w:rPr>
                <w:rFonts w:ascii="Times" w:hAnsi="Times"/>
              </w:rPr>
              <w:t xml:space="preserve"> </w:t>
            </w:r>
            <w:r>
              <w:rPr>
                <w:rFonts w:ascii="Times" w:hAnsi="Times"/>
              </w:rPr>
              <w:t xml:space="preserve">investigate </w:t>
            </w:r>
            <w:r w:rsidR="00E16B0F" w:rsidRPr="00E16B0F">
              <w:rPr>
                <w:rFonts w:ascii="Times" w:hAnsi="Times"/>
              </w:rPr>
              <w:t>academia/research/academics/journals, but considers the effect on ‘work’ or ‘work productivity’ at a broad</w:t>
            </w:r>
            <w:r>
              <w:rPr>
                <w:rFonts w:ascii="Times" w:hAnsi="Times"/>
              </w:rPr>
              <w:t>er</w:t>
            </w:r>
            <w:r w:rsidR="00E16B0F" w:rsidRPr="00E16B0F">
              <w:rPr>
                <w:rFonts w:ascii="Times" w:hAnsi="Times"/>
              </w:rPr>
              <w:t xml:space="preserve"> level, </w:t>
            </w:r>
            <w:r>
              <w:rPr>
                <w:rFonts w:ascii="Times" w:hAnsi="Times"/>
              </w:rPr>
              <w:t>with potentially</w:t>
            </w:r>
            <w:r w:rsidR="00E16B0F" w:rsidRPr="00E16B0F">
              <w:rPr>
                <w:rFonts w:ascii="Times" w:hAnsi="Times"/>
              </w:rPr>
              <w:t xml:space="preserve"> enough power to subdivide effects on different workplaces</w:t>
            </w:r>
            <w:r>
              <w:rPr>
                <w:rFonts w:ascii="Times" w:hAnsi="Times"/>
              </w:rPr>
              <w:t>,</w:t>
            </w:r>
            <w:r w:rsidR="00E16B0F" w:rsidRPr="00E16B0F">
              <w:rPr>
                <w:rFonts w:ascii="Times" w:hAnsi="Times"/>
              </w:rPr>
              <w:t xml:space="preserve"> such as academia</w:t>
            </w:r>
            <w:r>
              <w:rPr>
                <w:rFonts w:ascii="Times" w:hAnsi="Times"/>
              </w:rPr>
              <w:t>.</w:t>
            </w:r>
          </w:p>
          <w:p w14:paraId="03729556" w14:textId="77777777" w:rsidR="00D860B6" w:rsidRPr="00E16B0F" w:rsidRDefault="00D860B6" w:rsidP="00E52F2B">
            <w:pPr>
              <w:contextualSpacing/>
              <w:rPr>
                <w:rFonts w:ascii="Times" w:hAnsi="Times"/>
              </w:rPr>
            </w:pPr>
          </w:p>
          <w:p w14:paraId="5853EF51" w14:textId="44C00EF4" w:rsidR="00E16B0F" w:rsidRPr="00E16B0F" w:rsidRDefault="00E16B0F" w:rsidP="00E52F2B">
            <w:pPr>
              <w:contextualSpacing/>
              <w:rPr>
                <w:rFonts w:ascii="Times" w:hAnsi="Times"/>
              </w:rPr>
            </w:pPr>
            <w:r w:rsidRPr="00E16B0F">
              <w:rPr>
                <w:rFonts w:ascii="Times" w:hAnsi="Times"/>
              </w:rPr>
              <w:t>Some academic fields such as those within medicine and engineering are dominated by a</w:t>
            </w:r>
            <w:r w:rsidR="00D860B6">
              <w:rPr>
                <w:rFonts w:ascii="Times" w:hAnsi="Times"/>
              </w:rPr>
              <w:t xml:space="preserve"> </w:t>
            </w:r>
            <w:r w:rsidRPr="00E16B0F">
              <w:rPr>
                <w:rFonts w:ascii="Times" w:hAnsi="Times"/>
              </w:rPr>
              <w:t xml:space="preserve">practical/applied/professional/labour component. </w:t>
            </w:r>
            <w:r w:rsidR="00D860B6">
              <w:rPr>
                <w:rFonts w:ascii="Times" w:hAnsi="Times"/>
              </w:rPr>
              <w:t xml:space="preserve">Exclude </w:t>
            </w:r>
            <w:r w:rsidR="00DE237B">
              <w:rPr>
                <w:rFonts w:ascii="Times" w:hAnsi="Times"/>
              </w:rPr>
              <w:t>studies</w:t>
            </w:r>
            <w:r w:rsidR="00D860B6">
              <w:rPr>
                <w:rFonts w:ascii="Times" w:hAnsi="Times"/>
              </w:rPr>
              <w:t xml:space="preserve"> with e</w:t>
            </w:r>
            <w:r w:rsidRPr="00E16B0F">
              <w:rPr>
                <w:rFonts w:ascii="Times" w:hAnsi="Times"/>
              </w:rPr>
              <w:t>xplicit reference to only investigating the professional/practical/labour context of these fields.</w:t>
            </w:r>
            <w:r w:rsidR="00D860B6">
              <w:rPr>
                <w:rFonts w:ascii="Times" w:hAnsi="Times"/>
              </w:rPr>
              <w:t xml:space="preserve"> Include </w:t>
            </w:r>
            <w:r w:rsidR="00DE237B">
              <w:rPr>
                <w:rFonts w:ascii="Times" w:hAnsi="Times"/>
              </w:rPr>
              <w:t>studies</w:t>
            </w:r>
            <w:r w:rsidRPr="00E16B0F">
              <w:rPr>
                <w:rFonts w:ascii="Times" w:hAnsi="Times"/>
              </w:rPr>
              <w:t xml:space="preserve"> </w:t>
            </w:r>
            <w:r w:rsidR="00D860B6">
              <w:rPr>
                <w:rFonts w:ascii="Times" w:hAnsi="Times"/>
              </w:rPr>
              <w:t>i</w:t>
            </w:r>
            <w:r w:rsidRPr="00E16B0F">
              <w:rPr>
                <w:rFonts w:ascii="Times" w:hAnsi="Times"/>
              </w:rPr>
              <w:t>f no reference is made to whether the academic field is investigated in a research or professional capacity.</w:t>
            </w:r>
          </w:p>
        </w:tc>
      </w:tr>
      <w:tr w:rsidR="00E16B0F" w:rsidRPr="00E16B0F" w14:paraId="276C163D" w14:textId="77777777" w:rsidTr="00A66D19">
        <w:trPr>
          <w:trHeight w:val="50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B3B6A4" w14:textId="555D3045" w:rsidR="00E16B0F" w:rsidRPr="00E16B0F" w:rsidRDefault="00E16B0F" w:rsidP="00E52F2B">
            <w:pPr>
              <w:ind w:left="360"/>
              <w:contextualSpacing/>
              <w:rPr>
                <w:rFonts w:ascii="Times" w:hAnsi="Times"/>
              </w:rPr>
            </w:pPr>
            <w:r w:rsidRPr="00E16B0F">
              <w:rPr>
                <w:rFonts w:ascii="Times" w:hAnsi="Times"/>
              </w:rPr>
              <w:t xml:space="preserve">2)      Intervention: Is there suggestion the </w:t>
            </w:r>
            <w:r w:rsidR="00DE237B">
              <w:rPr>
                <w:rFonts w:ascii="Times" w:hAnsi="Times"/>
              </w:rPr>
              <w:t>study</w:t>
            </w:r>
            <w:r w:rsidRPr="00E16B0F">
              <w:rPr>
                <w:rFonts w:ascii="Times" w:hAnsi="Times"/>
              </w:rPr>
              <w:t xml:space="preserve"> investigates the effect of the pandemic?</w:t>
            </w:r>
          </w:p>
        </w:tc>
        <w:tc>
          <w:tcPr>
            <w:tcW w:w="6494" w:type="dxa"/>
            <w:tcBorders>
              <w:top w:val="nil"/>
              <w:left w:val="nil"/>
              <w:bottom w:val="single" w:sz="8" w:space="0" w:color="000000"/>
              <w:right w:val="single" w:sz="8" w:space="0" w:color="000000"/>
            </w:tcBorders>
            <w:tcMar>
              <w:top w:w="100" w:type="dxa"/>
              <w:left w:w="100" w:type="dxa"/>
              <w:bottom w:w="100" w:type="dxa"/>
              <w:right w:w="100" w:type="dxa"/>
            </w:tcMar>
          </w:tcPr>
          <w:p w14:paraId="6B729FDF" w14:textId="7B661872" w:rsidR="00E16B0F" w:rsidRPr="00E16B0F" w:rsidRDefault="00E16B0F" w:rsidP="00E52F2B">
            <w:pPr>
              <w:contextualSpacing/>
              <w:rPr>
                <w:rFonts w:ascii="Times" w:hAnsi="Times"/>
              </w:rPr>
            </w:pPr>
            <w:r w:rsidRPr="00E16B0F">
              <w:rPr>
                <w:rFonts w:ascii="Times" w:hAnsi="Times"/>
              </w:rPr>
              <w:t xml:space="preserve"> </w:t>
            </w:r>
            <w:r w:rsidR="00211BB1">
              <w:rPr>
                <w:rFonts w:ascii="Times" w:hAnsi="Times"/>
              </w:rPr>
              <w:t>There is no exact start date to the global pandemic</w:t>
            </w:r>
            <w:r w:rsidR="00786A58">
              <w:rPr>
                <w:rFonts w:ascii="Times" w:hAnsi="Times"/>
              </w:rPr>
              <w:t>.</w:t>
            </w:r>
            <w:r w:rsidR="00211BB1">
              <w:rPr>
                <w:rFonts w:ascii="Times" w:hAnsi="Times"/>
              </w:rPr>
              <w:t xml:space="preserve"> </w:t>
            </w:r>
            <w:r w:rsidR="00786A58">
              <w:rPr>
                <w:rFonts w:ascii="Times" w:hAnsi="Times"/>
              </w:rPr>
              <w:t>Include</w:t>
            </w:r>
            <w:r w:rsidR="00211BB1">
              <w:rPr>
                <w:rFonts w:ascii="Times" w:hAnsi="Times"/>
              </w:rPr>
              <w:t xml:space="preserve"> </w:t>
            </w:r>
            <w:r w:rsidR="00786A58">
              <w:rPr>
                <w:rFonts w:ascii="Times" w:hAnsi="Times"/>
              </w:rPr>
              <w:t>all studies mentioning the pandemic as the exact dates defining the duration of the pandemic will be chosen at the discretion of the authors.</w:t>
            </w:r>
          </w:p>
        </w:tc>
      </w:tr>
      <w:tr w:rsidR="00E16B0F" w:rsidRPr="00E16B0F" w14:paraId="199C43D5" w14:textId="77777777" w:rsidTr="00A66D19">
        <w:trPr>
          <w:trHeight w:val="1050"/>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9DEF1C" w14:textId="65D75DD5" w:rsidR="00E16B0F" w:rsidRPr="00E16B0F" w:rsidRDefault="00E16B0F" w:rsidP="00E52F2B">
            <w:pPr>
              <w:ind w:left="360"/>
              <w:contextualSpacing/>
              <w:rPr>
                <w:rFonts w:ascii="Times" w:hAnsi="Times"/>
              </w:rPr>
            </w:pPr>
            <w:r w:rsidRPr="00E16B0F">
              <w:rPr>
                <w:rFonts w:ascii="Times" w:hAnsi="Times"/>
              </w:rPr>
              <w:t xml:space="preserve">3)      Comparison: Is there suggestion the </w:t>
            </w:r>
            <w:r w:rsidR="00DE237B">
              <w:rPr>
                <w:rFonts w:ascii="Times" w:hAnsi="Times"/>
              </w:rPr>
              <w:t>study</w:t>
            </w:r>
            <w:r w:rsidRPr="00E16B0F">
              <w:rPr>
                <w:rFonts w:ascii="Times" w:hAnsi="Times"/>
              </w:rPr>
              <w:t xml:space="preserve"> investigates pre-pandemic?</w:t>
            </w:r>
          </w:p>
        </w:tc>
        <w:tc>
          <w:tcPr>
            <w:tcW w:w="6494" w:type="dxa"/>
            <w:tcBorders>
              <w:top w:val="nil"/>
              <w:left w:val="nil"/>
              <w:bottom w:val="single" w:sz="8" w:space="0" w:color="000000"/>
              <w:right w:val="single" w:sz="8" w:space="0" w:color="000000"/>
            </w:tcBorders>
            <w:tcMar>
              <w:top w:w="100" w:type="dxa"/>
              <w:left w:w="100" w:type="dxa"/>
              <w:bottom w:w="100" w:type="dxa"/>
              <w:right w:w="100" w:type="dxa"/>
            </w:tcMar>
          </w:tcPr>
          <w:p w14:paraId="05BE936D" w14:textId="77777777" w:rsidR="00E16B0F" w:rsidRDefault="00E16B0F" w:rsidP="00E52F2B">
            <w:pPr>
              <w:contextualSpacing/>
              <w:rPr>
                <w:rFonts w:ascii="Times" w:hAnsi="Times"/>
              </w:rPr>
            </w:pPr>
            <w:r w:rsidRPr="00E16B0F">
              <w:rPr>
                <w:rFonts w:ascii="Times" w:hAnsi="Times"/>
              </w:rPr>
              <w:t xml:space="preserve">Often titles and abstracts do not have dates and will not refer explicitly to pre-pandemic data being included. </w:t>
            </w:r>
            <w:r w:rsidR="00D860B6">
              <w:rPr>
                <w:rFonts w:ascii="Times" w:hAnsi="Times"/>
              </w:rPr>
              <w:t xml:space="preserve">Include </w:t>
            </w:r>
            <w:r w:rsidR="00DE237B">
              <w:rPr>
                <w:rFonts w:ascii="Times" w:hAnsi="Times"/>
              </w:rPr>
              <w:t>studies</w:t>
            </w:r>
            <w:r w:rsidR="00D860B6">
              <w:rPr>
                <w:rFonts w:ascii="Times" w:hAnsi="Times"/>
              </w:rPr>
              <w:t xml:space="preserve"> i</w:t>
            </w:r>
            <w:r w:rsidRPr="00E16B0F">
              <w:rPr>
                <w:rFonts w:ascii="Times" w:hAnsi="Times"/>
              </w:rPr>
              <w:t>f there is suggestion the ‘effect of the pandemic’ (or similar) is considered, assume a comparison with pre-pandemic data is included</w:t>
            </w:r>
            <w:r w:rsidR="00D860B6">
              <w:rPr>
                <w:rFonts w:ascii="Times" w:hAnsi="Times"/>
              </w:rPr>
              <w:t xml:space="preserve"> even if no explicit reference to pre-pandemic productivity is considered.</w:t>
            </w:r>
          </w:p>
          <w:p w14:paraId="398E7C31" w14:textId="77777777" w:rsidR="00786A58" w:rsidRDefault="00786A58" w:rsidP="00E52F2B">
            <w:pPr>
              <w:contextualSpacing/>
              <w:rPr>
                <w:rFonts w:ascii="Times" w:hAnsi="Times"/>
              </w:rPr>
            </w:pPr>
          </w:p>
          <w:p w14:paraId="5DEAF3EA" w14:textId="3C513478" w:rsidR="00786A58" w:rsidRPr="00E16B0F" w:rsidRDefault="00786A58" w:rsidP="00E52F2B">
            <w:pPr>
              <w:contextualSpacing/>
              <w:rPr>
                <w:rFonts w:ascii="Times" w:hAnsi="Times"/>
              </w:rPr>
            </w:pPr>
            <w:r>
              <w:rPr>
                <w:rFonts w:ascii="Times" w:hAnsi="Times"/>
              </w:rPr>
              <w:t>There is no exact start date to the global pandemic. Include all studies mentioning the pandemic as the exact dates defining the duration of time before the pandemic will be chosen at the discretion of the authors.</w:t>
            </w:r>
          </w:p>
        </w:tc>
      </w:tr>
      <w:tr w:rsidR="00E16B0F" w:rsidRPr="00E16B0F" w14:paraId="49C55B82" w14:textId="77777777" w:rsidTr="00A66D19">
        <w:trPr>
          <w:trHeight w:val="27"/>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E30478" w14:textId="06390D38" w:rsidR="00E16B0F" w:rsidRPr="00E16B0F" w:rsidRDefault="00E16B0F" w:rsidP="00E52F2B">
            <w:pPr>
              <w:ind w:left="360"/>
              <w:contextualSpacing/>
              <w:rPr>
                <w:rFonts w:ascii="Times" w:hAnsi="Times"/>
              </w:rPr>
            </w:pPr>
            <w:r w:rsidRPr="00E16B0F">
              <w:rPr>
                <w:rFonts w:ascii="Times" w:hAnsi="Times"/>
              </w:rPr>
              <w:t xml:space="preserve">4)      Outcome: Is there suggestion the </w:t>
            </w:r>
            <w:r w:rsidR="00DE237B">
              <w:rPr>
                <w:rFonts w:ascii="Times" w:hAnsi="Times"/>
              </w:rPr>
              <w:t>study</w:t>
            </w:r>
            <w:r w:rsidRPr="00E16B0F">
              <w:rPr>
                <w:rFonts w:ascii="Times" w:hAnsi="Times"/>
              </w:rPr>
              <w:t xml:space="preserve"> investigates the effect on gender in productivity/publication/submission/authorship numbers?</w:t>
            </w:r>
          </w:p>
          <w:p w14:paraId="122F2B04" w14:textId="77777777" w:rsidR="00E16B0F" w:rsidRPr="00E16B0F" w:rsidRDefault="00E16B0F" w:rsidP="00E52F2B">
            <w:pPr>
              <w:contextualSpacing/>
              <w:rPr>
                <w:rFonts w:ascii="Times" w:hAnsi="Times"/>
              </w:rPr>
            </w:pPr>
            <w:r w:rsidRPr="00E16B0F">
              <w:rPr>
                <w:rFonts w:ascii="Times" w:hAnsi="Times"/>
              </w:rPr>
              <w:t xml:space="preserve"> </w:t>
            </w:r>
          </w:p>
        </w:tc>
        <w:tc>
          <w:tcPr>
            <w:tcW w:w="6494" w:type="dxa"/>
            <w:tcBorders>
              <w:top w:val="nil"/>
              <w:left w:val="nil"/>
              <w:bottom w:val="single" w:sz="8" w:space="0" w:color="000000"/>
              <w:right w:val="single" w:sz="8" w:space="0" w:color="000000"/>
            </w:tcBorders>
            <w:tcMar>
              <w:top w:w="100" w:type="dxa"/>
              <w:left w:w="100" w:type="dxa"/>
              <w:bottom w:w="100" w:type="dxa"/>
              <w:right w:w="100" w:type="dxa"/>
            </w:tcMar>
          </w:tcPr>
          <w:p w14:paraId="3691ED81" w14:textId="378B2EE2" w:rsidR="00E16B0F" w:rsidRPr="00E16B0F" w:rsidRDefault="00703AE1" w:rsidP="00E52F2B">
            <w:pPr>
              <w:contextualSpacing/>
              <w:rPr>
                <w:rFonts w:ascii="Times" w:hAnsi="Times"/>
              </w:rPr>
            </w:pPr>
            <w:r>
              <w:rPr>
                <w:rFonts w:ascii="Times" w:hAnsi="Times"/>
              </w:rPr>
              <w:t xml:space="preserve">Include </w:t>
            </w:r>
            <w:r w:rsidR="00DE237B">
              <w:rPr>
                <w:rFonts w:ascii="Times" w:hAnsi="Times"/>
              </w:rPr>
              <w:t>studies</w:t>
            </w:r>
            <w:r>
              <w:rPr>
                <w:rFonts w:ascii="Times" w:hAnsi="Times"/>
              </w:rPr>
              <w:t xml:space="preserve"> i</w:t>
            </w:r>
            <w:r w:rsidR="00E16B0F" w:rsidRPr="00E16B0F">
              <w:rPr>
                <w:rFonts w:ascii="Times" w:hAnsi="Times"/>
              </w:rPr>
              <w:t>f there is no reference to investigating the effect of gender or sex, but does refer to investigating broader sociodemographic or socioeconomic factors because gender may be investigated in the full text.</w:t>
            </w:r>
          </w:p>
          <w:p w14:paraId="1751386B" w14:textId="77777777" w:rsidR="00E16B0F" w:rsidRPr="00E16B0F" w:rsidRDefault="00E16B0F" w:rsidP="00E52F2B">
            <w:pPr>
              <w:contextualSpacing/>
              <w:rPr>
                <w:rFonts w:ascii="Times" w:hAnsi="Times"/>
              </w:rPr>
            </w:pPr>
            <w:r w:rsidRPr="00E16B0F">
              <w:rPr>
                <w:rFonts w:ascii="Times" w:hAnsi="Times"/>
              </w:rPr>
              <w:t xml:space="preserve"> </w:t>
            </w:r>
          </w:p>
          <w:p w14:paraId="21EE3072" w14:textId="10C7668B" w:rsidR="00E16B0F" w:rsidRPr="00E16B0F" w:rsidRDefault="00703AE1" w:rsidP="00E52F2B">
            <w:pPr>
              <w:contextualSpacing/>
              <w:rPr>
                <w:rFonts w:ascii="Times" w:hAnsi="Times"/>
              </w:rPr>
            </w:pPr>
            <w:r>
              <w:rPr>
                <w:rFonts w:ascii="Times" w:hAnsi="Times"/>
              </w:rPr>
              <w:t xml:space="preserve">Include </w:t>
            </w:r>
            <w:r w:rsidR="00DE237B">
              <w:rPr>
                <w:rFonts w:ascii="Times" w:hAnsi="Times"/>
              </w:rPr>
              <w:t>studies</w:t>
            </w:r>
            <w:r>
              <w:rPr>
                <w:rFonts w:ascii="Times" w:hAnsi="Times"/>
              </w:rPr>
              <w:t xml:space="preserve"> that suggest investigation of any form of research-related activity.</w:t>
            </w:r>
          </w:p>
        </w:tc>
      </w:tr>
    </w:tbl>
    <w:p w14:paraId="335458C1" w14:textId="3C93B20A" w:rsidR="00E16B0F" w:rsidRPr="00881A65" w:rsidRDefault="00E16B0F" w:rsidP="00E52F2B">
      <w:pPr>
        <w:spacing w:before="240" w:after="240"/>
        <w:contextualSpacing/>
        <w:rPr>
          <w:rFonts w:ascii="Times" w:hAnsi="Times"/>
          <w:b/>
          <w:bCs/>
        </w:rPr>
      </w:pPr>
      <w:r>
        <w:rPr>
          <w:rFonts w:ascii="Times" w:hAnsi="Times"/>
          <w:b/>
          <w:bCs/>
        </w:rPr>
        <w:lastRenderedPageBreak/>
        <w:t>Figure S1</w:t>
      </w:r>
      <w:r w:rsidRPr="00881A65">
        <w:rPr>
          <w:rFonts w:ascii="Times" w:hAnsi="Times"/>
          <w:b/>
          <w:bCs/>
        </w:rPr>
        <w:t>.</w:t>
      </w:r>
      <w:r w:rsidR="00CB7657">
        <w:rPr>
          <w:rFonts w:ascii="Times" w:hAnsi="Times"/>
          <w:b/>
          <w:bCs/>
        </w:rPr>
        <w:t xml:space="preserve"> </w:t>
      </w:r>
      <w:r w:rsidRPr="00881A65">
        <w:rPr>
          <w:rFonts w:ascii="Times" w:hAnsi="Times"/>
          <w:b/>
          <w:bCs/>
        </w:rPr>
        <w:t>PRISMA flow diagram for number of records included at each stage in first and iterated search.</w:t>
      </w:r>
    </w:p>
    <w:tbl>
      <w:tblPr>
        <w:tblW w:w="98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25"/>
        <w:gridCol w:w="1168"/>
        <w:gridCol w:w="1560"/>
        <w:gridCol w:w="1559"/>
        <w:gridCol w:w="1418"/>
        <w:gridCol w:w="992"/>
        <w:gridCol w:w="2693"/>
      </w:tblGrid>
      <w:tr w:rsidR="00BE0E1F" w:rsidRPr="00066935" w14:paraId="7C359DDE" w14:textId="7F3E585F" w:rsidTr="00E675F1">
        <w:trPr>
          <w:trHeight w:val="254"/>
        </w:trPr>
        <w:tc>
          <w:tcPr>
            <w:tcW w:w="425" w:type="dxa"/>
            <w:vMerge w:val="restart"/>
            <w:tcBorders>
              <w:top w:val="nil"/>
              <w:left w:val="nil"/>
              <w:right w:val="nil"/>
            </w:tcBorders>
            <w:shd w:val="clear" w:color="auto" w:fill="B6DDE8" w:themeFill="accent5" w:themeFillTint="66"/>
            <w:tcMar>
              <w:top w:w="40" w:type="dxa"/>
              <w:left w:w="40" w:type="dxa"/>
              <w:bottom w:w="40" w:type="dxa"/>
              <w:right w:w="40" w:type="dxa"/>
            </w:tcMar>
            <w:textDirection w:val="btLr"/>
            <w:vAlign w:val="bottom"/>
          </w:tcPr>
          <w:p w14:paraId="45DDA560" w14:textId="63733786" w:rsidR="00BE0E1F" w:rsidRPr="00BE0E1F" w:rsidRDefault="00BE0E1F" w:rsidP="00E52F2B">
            <w:pPr>
              <w:ind w:left="113" w:right="113"/>
              <w:contextualSpacing/>
              <w:jc w:val="center"/>
              <w:rPr>
                <w:rFonts w:ascii="Times" w:hAnsi="Times"/>
                <w:b/>
                <w:bCs/>
                <w:sz w:val="21"/>
                <w:szCs w:val="21"/>
              </w:rPr>
            </w:pPr>
            <w:r w:rsidRPr="00BE0E1F">
              <w:rPr>
                <w:rFonts w:ascii="Times" w:hAnsi="Times"/>
                <w:b/>
                <w:bCs/>
                <w:sz w:val="21"/>
                <w:szCs w:val="21"/>
              </w:rPr>
              <w:t>Identification</w:t>
            </w:r>
          </w:p>
        </w:tc>
        <w:tc>
          <w:tcPr>
            <w:tcW w:w="1168" w:type="dxa"/>
            <w:tcBorders>
              <w:top w:val="nil"/>
              <w:left w:val="nil"/>
              <w:bottom w:val="nil"/>
              <w:right w:val="nil"/>
            </w:tcBorders>
            <w:tcMar>
              <w:top w:w="40" w:type="dxa"/>
              <w:left w:w="40" w:type="dxa"/>
              <w:bottom w:w="40" w:type="dxa"/>
              <w:right w:w="40" w:type="dxa"/>
            </w:tcMar>
            <w:vAlign w:val="bottom"/>
          </w:tcPr>
          <w:p w14:paraId="631E35BB" w14:textId="77777777" w:rsidR="00BE0E1F" w:rsidRPr="00066935" w:rsidRDefault="00BE0E1F" w:rsidP="00E52F2B">
            <w:pPr>
              <w:contextualSpacing/>
              <w:jc w:val="center"/>
              <w:rPr>
                <w:rFonts w:ascii="Times" w:hAnsi="Times"/>
                <w:sz w:val="21"/>
                <w:szCs w:val="21"/>
              </w:rPr>
            </w:pPr>
          </w:p>
        </w:tc>
        <w:tc>
          <w:tcPr>
            <w:tcW w:w="1560" w:type="dxa"/>
            <w:tcBorders>
              <w:top w:val="nil"/>
              <w:left w:val="nil"/>
              <w:bottom w:val="single" w:sz="4" w:space="0" w:color="auto"/>
              <w:right w:val="nil"/>
            </w:tcBorders>
          </w:tcPr>
          <w:p w14:paraId="0C3F7E83" w14:textId="77777777" w:rsidR="00BE0E1F" w:rsidRPr="00066935" w:rsidRDefault="00BE0E1F" w:rsidP="00E52F2B">
            <w:pPr>
              <w:contextualSpacing/>
              <w:jc w:val="center"/>
              <w:rPr>
                <w:rFonts w:ascii="Times" w:hAnsi="Times"/>
                <w:sz w:val="21"/>
                <w:szCs w:val="21"/>
              </w:rPr>
            </w:pPr>
          </w:p>
        </w:tc>
        <w:tc>
          <w:tcPr>
            <w:tcW w:w="2977" w:type="dxa"/>
            <w:gridSpan w:val="2"/>
            <w:tcBorders>
              <w:top w:val="nil"/>
              <w:left w:val="nil"/>
              <w:bottom w:val="single" w:sz="4" w:space="0" w:color="auto"/>
              <w:right w:val="nil"/>
            </w:tcBorders>
            <w:tcMar>
              <w:top w:w="40" w:type="dxa"/>
              <w:left w:w="40" w:type="dxa"/>
              <w:bottom w:w="40" w:type="dxa"/>
              <w:right w:w="40" w:type="dxa"/>
            </w:tcMar>
            <w:vAlign w:val="bottom"/>
          </w:tcPr>
          <w:p w14:paraId="19002951" w14:textId="52226312" w:rsidR="00BE0E1F" w:rsidRPr="00066935" w:rsidRDefault="00BE0E1F" w:rsidP="00E52F2B">
            <w:pPr>
              <w:contextualSpacing/>
              <w:jc w:val="center"/>
              <w:rPr>
                <w:rFonts w:ascii="Times" w:hAnsi="Times"/>
                <w:sz w:val="21"/>
                <w:szCs w:val="21"/>
              </w:rPr>
            </w:pPr>
            <w:r w:rsidRPr="00066935">
              <w:rPr>
                <w:rFonts w:ascii="Times" w:hAnsi="Times"/>
                <w:sz w:val="21"/>
                <w:szCs w:val="21"/>
              </w:rPr>
              <w:t>10/07/2021 search</w:t>
            </w:r>
          </w:p>
        </w:tc>
        <w:tc>
          <w:tcPr>
            <w:tcW w:w="992" w:type="dxa"/>
            <w:tcBorders>
              <w:top w:val="nil"/>
              <w:left w:val="nil"/>
              <w:bottom w:val="single" w:sz="4" w:space="0" w:color="auto"/>
              <w:right w:val="nil"/>
            </w:tcBorders>
            <w:tcMar>
              <w:top w:w="40" w:type="dxa"/>
              <w:left w:w="40" w:type="dxa"/>
              <w:bottom w:w="40" w:type="dxa"/>
              <w:right w:w="40" w:type="dxa"/>
            </w:tcMar>
            <w:vAlign w:val="bottom"/>
          </w:tcPr>
          <w:p w14:paraId="363DCEDC" w14:textId="77777777" w:rsidR="00BE0E1F" w:rsidRPr="00066935" w:rsidRDefault="00BE0E1F" w:rsidP="00E52F2B">
            <w:pPr>
              <w:contextualSpacing/>
              <w:jc w:val="center"/>
              <w:rPr>
                <w:rFonts w:ascii="Times" w:hAnsi="Times"/>
                <w:sz w:val="21"/>
                <w:szCs w:val="21"/>
              </w:rPr>
            </w:pPr>
          </w:p>
        </w:tc>
        <w:tc>
          <w:tcPr>
            <w:tcW w:w="2693" w:type="dxa"/>
            <w:tcBorders>
              <w:top w:val="nil"/>
              <w:left w:val="nil"/>
              <w:bottom w:val="nil"/>
              <w:right w:val="nil"/>
            </w:tcBorders>
          </w:tcPr>
          <w:p w14:paraId="15D128BA" w14:textId="77777777" w:rsidR="00BE0E1F" w:rsidRPr="00066935" w:rsidRDefault="00BE0E1F" w:rsidP="00E52F2B">
            <w:pPr>
              <w:contextualSpacing/>
              <w:jc w:val="center"/>
              <w:rPr>
                <w:rFonts w:ascii="Times" w:hAnsi="Times"/>
                <w:sz w:val="21"/>
                <w:szCs w:val="21"/>
              </w:rPr>
            </w:pPr>
          </w:p>
        </w:tc>
      </w:tr>
      <w:tr w:rsidR="00BE0E1F" w:rsidRPr="00066935" w14:paraId="083C74A4" w14:textId="141436EC" w:rsidTr="00E675F1">
        <w:trPr>
          <w:trHeight w:val="254"/>
        </w:trPr>
        <w:tc>
          <w:tcPr>
            <w:tcW w:w="425" w:type="dxa"/>
            <w:vMerge/>
            <w:tcBorders>
              <w:left w:val="nil"/>
              <w:right w:val="nil"/>
            </w:tcBorders>
            <w:shd w:val="clear" w:color="auto" w:fill="B6DDE8" w:themeFill="accent5" w:themeFillTint="66"/>
            <w:tcMar>
              <w:top w:w="40" w:type="dxa"/>
              <w:left w:w="40" w:type="dxa"/>
              <w:bottom w:w="40" w:type="dxa"/>
              <w:right w:w="40" w:type="dxa"/>
            </w:tcMar>
            <w:vAlign w:val="bottom"/>
          </w:tcPr>
          <w:p w14:paraId="2FF64696" w14:textId="77777777" w:rsidR="00BE0E1F" w:rsidRPr="00BE0E1F" w:rsidRDefault="00BE0E1F" w:rsidP="00E52F2B">
            <w:pPr>
              <w:contextualSpacing/>
              <w:jc w:val="center"/>
              <w:rPr>
                <w:rFonts w:ascii="Times" w:hAnsi="Times"/>
                <w:b/>
                <w:bCs/>
                <w:sz w:val="21"/>
                <w:szCs w:val="21"/>
              </w:rPr>
            </w:pPr>
          </w:p>
        </w:tc>
        <w:tc>
          <w:tcPr>
            <w:tcW w:w="1168" w:type="dxa"/>
            <w:tcBorders>
              <w:top w:val="nil"/>
              <w:left w:val="nil"/>
              <w:bottom w:val="nil"/>
            </w:tcBorders>
            <w:tcMar>
              <w:top w:w="40" w:type="dxa"/>
              <w:left w:w="40" w:type="dxa"/>
              <w:bottom w:w="40" w:type="dxa"/>
              <w:right w:w="40" w:type="dxa"/>
            </w:tcMar>
            <w:vAlign w:val="bottom"/>
          </w:tcPr>
          <w:p w14:paraId="15FEA291" w14:textId="2B7FFBFD" w:rsidR="00BE0E1F" w:rsidRPr="00066935" w:rsidRDefault="00BE0E1F" w:rsidP="00E52F2B">
            <w:pPr>
              <w:contextualSpacing/>
              <w:jc w:val="center"/>
              <w:rPr>
                <w:rFonts w:ascii="Times" w:hAnsi="Times"/>
                <w:sz w:val="21"/>
                <w:szCs w:val="21"/>
              </w:rPr>
            </w:pPr>
          </w:p>
        </w:tc>
        <w:tc>
          <w:tcPr>
            <w:tcW w:w="1560" w:type="dxa"/>
            <w:tcBorders>
              <w:top w:val="single" w:sz="4" w:space="0" w:color="auto"/>
              <w:bottom w:val="nil"/>
            </w:tcBorders>
            <w:vAlign w:val="bottom"/>
          </w:tcPr>
          <w:p w14:paraId="422F6E24" w14:textId="02076F79" w:rsidR="00BE0E1F" w:rsidRPr="00066935" w:rsidRDefault="00BE0E1F" w:rsidP="00E52F2B">
            <w:pPr>
              <w:contextualSpacing/>
              <w:jc w:val="center"/>
              <w:rPr>
                <w:rFonts w:ascii="Times" w:hAnsi="Times"/>
                <w:sz w:val="21"/>
                <w:szCs w:val="21"/>
              </w:rPr>
            </w:pPr>
            <w:r w:rsidRPr="00066935">
              <w:rPr>
                <w:rFonts w:ascii="Times" w:hAnsi="Times"/>
                <w:sz w:val="21"/>
                <w:szCs w:val="21"/>
              </w:rPr>
              <w:t>Web of Science</w:t>
            </w:r>
          </w:p>
        </w:tc>
        <w:tc>
          <w:tcPr>
            <w:tcW w:w="1559" w:type="dxa"/>
            <w:tcBorders>
              <w:top w:val="single" w:sz="4" w:space="0" w:color="auto"/>
              <w:bottom w:val="nil"/>
            </w:tcBorders>
            <w:tcMar>
              <w:top w:w="40" w:type="dxa"/>
              <w:left w:w="40" w:type="dxa"/>
              <w:bottom w:w="40" w:type="dxa"/>
              <w:right w:w="40" w:type="dxa"/>
            </w:tcMar>
            <w:vAlign w:val="bottom"/>
          </w:tcPr>
          <w:p w14:paraId="64AF3F62" w14:textId="7AE51A50" w:rsidR="00BE0E1F" w:rsidRPr="00066935" w:rsidRDefault="00BE0E1F" w:rsidP="00E52F2B">
            <w:pPr>
              <w:contextualSpacing/>
              <w:jc w:val="center"/>
              <w:rPr>
                <w:rFonts w:ascii="Times" w:hAnsi="Times"/>
                <w:sz w:val="21"/>
                <w:szCs w:val="21"/>
              </w:rPr>
            </w:pPr>
            <w:r w:rsidRPr="00066935">
              <w:rPr>
                <w:rFonts w:ascii="Times" w:hAnsi="Times"/>
                <w:sz w:val="21"/>
                <w:szCs w:val="21"/>
              </w:rPr>
              <w:t>Scopus</w:t>
            </w:r>
          </w:p>
        </w:tc>
        <w:tc>
          <w:tcPr>
            <w:tcW w:w="1418" w:type="dxa"/>
            <w:tcBorders>
              <w:top w:val="single" w:sz="4" w:space="0" w:color="auto"/>
              <w:bottom w:val="nil"/>
            </w:tcBorders>
            <w:tcMar>
              <w:top w:w="40" w:type="dxa"/>
              <w:left w:w="40" w:type="dxa"/>
              <w:bottom w:w="40" w:type="dxa"/>
              <w:right w:w="40" w:type="dxa"/>
            </w:tcMar>
            <w:vAlign w:val="bottom"/>
          </w:tcPr>
          <w:p w14:paraId="321F80F9" w14:textId="77777777" w:rsidR="00BE0E1F" w:rsidRPr="00066935" w:rsidRDefault="00BE0E1F" w:rsidP="00E52F2B">
            <w:pPr>
              <w:contextualSpacing/>
              <w:jc w:val="center"/>
              <w:rPr>
                <w:rFonts w:ascii="Times" w:hAnsi="Times"/>
                <w:sz w:val="21"/>
                <w:szCs w:val="21"/>
              </w:rPr>
            </w:pPr>
            <w:r w:rsidRPr="00066935">
              <w:rPr>
                <w:rFonts w:ascii="Times" w:hAnsi="Times"/>
                <w:sz w:val="21"/>
                <w:szCs w:val="21"/>
              </w:rPr>
              <w:t>EBSCO</w:t>
            </w:r>
          </w:p>
        </w:tc>
        <w:tc>
          <w:tcPr>
            <w:tcW w:w="992" w:type="dxa"/>
            <w:tcBorders>
              <w:top w:val="single" w:sz="4" w:space="0" w:color="auto"/>
              <w:bottom w:val="nil"/>
            </w:tcBorders>
            <w:tcMar>
              <w:top w:w="40" w:type="dxa"/>
              <w:left w:w="40" w:type="dxa"/>
              <w:bottom w:w="40" w:type="dxa"/>
              <w:right w:w="40" w:type="dxa"/>
            </w:tcMar>
            <w:vAlign w:val="bottom"/>
          </w:tcPr>
          <w:p w14:paraId="7DA39949" w14:textId="77777777" w:rsidR="00BE0E1F" w:rsidRPr="00066935" w:rsidRDefault="00BE0E1F" w:rsidP="00E52F2B">
            <w:pPr>
              <w:contextualSpacing/>
              <w:jc w:val="center"/>
              <w:rPr>
                <w:rFonts w:ascii="Times" w:hAnsi="Times"/>
                <w:sz w:val="21"/>
                <w:szCs w:val="21"/>
              </w:rPr>
            </w:pPr>
            <w:r w:rsidRPr="00066935">
              <w:rPr>
                <w:rFonts w:ascii="Times" w:hAnsi="Times"/>
                <w:sz w:val="21"/>
                <w:szCs w:val="21"/>
              </w:rPr>
              <w:t>ProQuest</w:t>
            </w:r>
          </w:p>
        </w:tc>
        <w:tc>
          <w:tcPr>
            <w:tcW w:w="2693" w:type="dxa"/>
            <w:tcBorders>
              <w:top w:val="nil"/>
              <w:bottom w:val="nil"/>
              <w:right w:val="nil"/>
            </w:tcBorders>
          </w:tcPr>
          <w:p w14:paraId="668BBCEC" w14:textId="77777777" w:rsidR="00BE0E1F" w:rsidRPr="00066935" w:rsidRDefault="00BE0E1F" w:rsidP="00E52F2B">
            <w:pPr>
              <w:contextualSpacing/>
              <w:jc w:val="center"/>
              <w:rPr>
                <w:rFonts w:ascii="Times" w:hAnsi="Times"/>
                <w:sz w:val="21"/>
                <w:szCs w:val="21"/>
              </w:rPr>
            </w:pPr>
          </w:p>
        </w:tc>
      </w:tr>
      <w:tr w:rsidR="00BE0E1F" w:rsidRPr="00066935" w14:paraId="356A8701" w14:textId="19DB84A0" w:rsidTr="00E675F1">
        <w:trPr>
          <w:trHeight w:val="254"/>
        </w:trPr>
        <w:tc>
          <w:tcPr>
            <w:tcW w:w="425" w:type="dxa"/>
            <w:vMerge/>
            <w:tcBorders>
              <w:left w:val="nil"/>
              <w:right w:val="nil"/>
            </w:tcBorders>
            <w:shd w:val="clear" w:color="auto" w:fill="B6DDE8" w:themeFill="accent5" w:themeFillTint="66"/>
            <w:tcMar>
              <w:top w:w="40" w:type="dxa"/>
              <w:left w:w="40" w:type="dxa"/>
              <w:bottom w:w="40" w:type="dxa"/>
              <w:right w:w="40" w:type="dxa"/>
            </w:tcMar>
            <w:vAlign w:val="bottom"/>
          </w:tcPr>
          <w:p w14:paraId="12537971" w14:textId="14623C4C" w:rsidR="00BE0E1F" w:rsidRPr="00BE0E1F" w:rsidRDefault="00BE0E1F" w:rsidP="00E52F2B">
            <w:pPr>
              <w:contextualSpacing/>
              <w:rPr>
                <w:rFonts w:ascii="Times" w:hAnsi="Times"/>
                <w:b/>
                <w:bCs/>
                <w:sz w:val="21"/>
                <w:szCs w:val="21"/>
              </w:rPr>
            </w:pPr>
          </w:p>
        </w:tc>
        <w:tc>
          <w:tcPr>
            <w:tcW w:w="1168" w:type="dxa"/>
            <w:tcBorders>
              <w:top w:val="nil"/>
              <w:left w:val="nil"/>
              <w:bottom w:val="nil"/>
            </w:tcBorders>
            <w:tcMar>
              <w:top w:w="40" w:type="dxa"/>
              <w:left w:w="40" w:type="dxa"/>
              <w:bottom w:w="40" w:type="dxa"/>
              <w:right w:w="40" w:type="dxa"/>
            </w:tcMar>
            <w:vAlign w:val="bottom"/>
          </w:tcPr>
          <w:p w14:paraId="2766B0EE" w14:textId="67F2D6CC" w:rsidR="00BE0E1F" w:rsidRPr="00066935" w:rsidRDefault="00BE0E1F" w:rsidP="00E52F2B">
            <w:pPr>
              <w:contextualSpacing/>
              <w:jc w:val="center"/>
              <w:rPr>
                <w:rFonts w:ascii="Times" w:hAnsi="Times"/>
                <w:sz w:val="21"/>
                <w:szCs w:val="21"/>
              </w:rPr>
            </w:pPr>
          </w:p>
        </w:tc>
        <w:tc>
          <w:tcPr>
            <w:tcW w:w="1560" w:type="dxa"/>
            <w:tcBorders>
              <w:top w:val="nil"/>
              <w:bottom w:val="single" w:sz="4" w:space="0" w:color="auto"/>
            </w:tcBorders>
            <w:vAlign w:val="bottom"/>
          </w:tcPr>
          <w:p w14:paraId="33D3E8E8" w14:textId="724C15FF" w:rsidR="00BE0E1F" w:rsidRDefault="00BE0E1F" w:rsidP="00E52F2B">
            <w:pPr>
              <w:contextualSpacing/>
              <w:jc w:val="center"/>
              <w:rPr>
                <w:rFonts w:ascii="Times" w:hAnsi="Times"/>
                <w:sz w:val="21"/>
                <w:szCs w:val="21"/>
              </w:rPr>
            </w:pPr>
            <w:r>
              <w:rPr>
                <w:rFonts w:ascii="Times" w:hAnsi="Times"/>
                <w:sz w:val="21"/>
                <w:szCs w:val="21"/>
              </w:rPr>
              <w:t>N=</w:t>
            </w:r>
            <w:r w:rsidRPr="00066935">
              <w:rPr>
                <w:rFonts w:ascii="Times" w:hAnsi="Times"/>
                <w:sz w:val="21"/>
                <w:szCs w:val="21"/>
              </w:rPr>
              <w:t>199</w:t>
            </w:r>
          </w:p>
        </w:tc>
        <w:tc>
          <w:tcPr>
            <w:tcW w:w="1559" w:type="dxa"/>
            <w:tcBorders>
              <w:top w:val="nil"/>
              <w:bottom w:val="single" w:sz="4" w:space="0" w:color="auto"/>
            </w:tcBorders>
            <w:tcMar>
              <w:top w:w="40" w:type="dxa"/>
              <w:left w:w="40" w:type="dxa"/>
              <w:bottom w:w="40" w:type="dxa"/>
              <w:right w:w="40" w:type="dxa"/>
            </w:tcMar>
            <w:vAlign w:val="bottom"/>
          </w:tcPr>
          <w:p w14:paraId="299E5BE0" w14:textId="30A13751" w:rsidR="00BE0E1F" w:rsidRPr="00066935" w:rsidRDefault="00BE0E1F" w:rsidP="00E52F2B">
            <w:pPr>
              <w:contextualSpacing/>
              <w:jc w:val="center"/>
              <w:rPr>
                <w:rFonts w:ascii="Times" w:hAnsi="Times"/>
                <w:sz w:val="21"/>
                <w:szCs w:val="21"/>
              </w:rPr>
            </w:pPr>
            <w:r>
              <w:rPr>
                <w:rFonts w:ascii="Times" w:hAnsi="Times"/>
                <w:sz w:val="21"/>
                <w:szCs w:val="21"/>
              </w:rPr>
              <w:t>N=</w:t>
            </w:r>
            <w:r w:rsidRPr="00066935">
              <w:rPr>
                <w:rFonts w:ascii="Times" w:hAnsi="Times"/>
                <w:sz w:val="21"/>
                <w:szCs w:val="21"/>
              </w:rPr>
              <w:t>126</w:t>
            </w:r>
          </w:p>
        </w:tc>
        <w:tc>
          <w:tcPr>
            <w:tcW w:w="1418" w:type="dxa"/>
            <w:tcBorders>
              <w:top w:val="nil"/>
              <w:bottom w:val="single" w:sz="4" w:space="0" w:color="auto"/>
            </w:tcBorders>
            <w:tcMar>
              <w:top w:w="40" w:type="dxa"/>
              <w:left w:w="40" w:type="dxa"/>
              <w:bottom w:w="40" w:type="dxa"/>
              <w:right w:w="40" w:type="dxa"/>
            </w:tcMar>
            <w:vAlign w:val="bottom"/>
          </w:tcPr>
          <w:p w14:paraId="3B3769CE" w14:textId="2B0C7DBE" w:rsidR="00BE0E1F" w:rsidRPr="00066935" w:rsidRDefault="00BE0E1F" w:rsidP="00E52F2B">
            <w:pPr>
              <w:contextualSpacing/>
              <w:jc w:val="center"/>
              <w:rPr>
                <w:rFonts w:ascii="Times" w:hAnsi="Times"/>
                <w:sz w:val="21"/>
                <w:szCs w:val="21"/>
              </w:rPr>
            </w:pPr>
            <w:r>
              <w:rPr>
                <w:rFonts w:ascii="Times" w:hAnsi="Times"/>
                <w:sz w:val="21"/>
                <w:szCs w:val="21"/>
              </w:rPr>
              <w:t>N=</w:t>
            </w:r>
            <w:r w:rsidRPr="00066935">
              <w:rPr>
                <w:rFonts w:ascii="Times" w:hAnsi="Times"/>
                <w:sz w:val="21"/>
                <w:szCs w:val="21"/>
              </w:rPr>
              <w:t>276</w:t>
            </w:r>
          </w:p>
        </w:tc>
        <w:tc>
          <w:tcPr>
            <w:tcW w:w="992" w:type="dxa"/>
            <w:tcBorders>
              <w:top w:val="nil"/>
              <w:bottom w:val="single" w:sz="4" w:space="0" w:color="auto"/>
            </w:tcBorders>
            <w:tcMar>
              <w:top w:w="40" w:type="dxa"/>
              <w:left w:w="40" w:type="dxa"/>
              <w:bottom w:w="40" w:type="dxa"/>
              <w:right w:w="40" w:type="dxa"/>
            </w:tcMar>
            <w:vAlign w:val="bottom"/>
          </w:tcPr>
          <w:p w14:paraId="57E2DDF9" w14:textId="38A6046E" w:rsidR="00BE0E1F" w:rsidRPr="00066935" w:rsidRDefault="00BE0E1F" w:rsidP="00E52F2B">
            <w:pPr>
              <w:contextualSpacing/>
              <w:jc w:val="center"/>
              <w:rPr>
                <w:rFonts w:ascii="Times" w:hAnsi="Times"/>
                <w:sz w:val="21"/>
                <w:szCs w:val="21"/>
              </w:rPr>
            </w:pPr>
            <w:r>
              <w:rPr>
                <w:rFonts w:ascii="Times" w:hAnsi="Times"/>
                <w:sz w:val="21"/>
                <w:szCs w:val="21"/>
              </w:rPr>
              <w:t>N=</w:t>
            </w:r>
            <w:r w:rsidRPr="00066935">
              <w:rPr>
                <w:rFonts w:ascii="Times" w:hAnsi="Times"/>
                <w:sz w:val="21"/>
                <w:szCs w:val="21"/>
              </w:rPr>
              <w:t>99</w:t>
            </w:r>
          </w:p>
        </w:tc>
        <w:tc>
          <w:tcPr>
            <w:tcW w:w="2693" w:type="dxa"/>
            <w:tcBorders>
              <w:top w:val="nil"/>
              <w:bottom w:val="nil"/>
              <w:right w:val="nil"/>
            </w:tcBorders>
          </w:tcPr>
          <w:p w14:paraId="157BAE44" w14:textId="77777777" w:rsidR="00BE0E1F" w:rsidRDefault="00BE0E1F" w:rsidP="00E52F2B">
            <w:pPr>
              <w:contextualSpacing/>
              <w:jc w:val="center"/>
              <w:rPr>
                <w:rFonts w:ascii="Times" w:hAnsi="Times"/>
                <w:sz w:val="21"/>
                <w:szCs w:val="21"/>
              </w:rPr>
            </w:pPr>
          </w:p>
        </w:tc>
      </w:tr>
      <w:tr w:rsidR="00BE0E1F" w:rsidRPr="00066935" w14:paraId="084B3EC3" w14:textId="44D92CC3" w:rsidTr="00E675F1">
        <w:trPr>
          <w:trHeight w:val="291"/>
        </w:trPr>
        <w:tc>
          <w:tcPr>
            <w:tcW w:w="425" w:type="dxa"/>
            <w:vMerge/>
            <w:tcBorders>
              <w:left w:val="nil"/>
              <w:right w:val="nil"/>
            </w:tcBorders>
            <w:shd w:val="clear" w:color="auto" w:fill="B6DDE8" w:themeFill="accent5" w:themeFillTint="66"/>
            <w:tcMar>
              <w:top w:w="40" w:type="dxa"/>
              <w:left w:w="40" w:type="dxa"/>
              <w:bottom w:w="40" w:type="dxa"/>
              <w:right w:w="40" w:type="dxa"/>
            </w:tcMar>
            <w:vAlign w:val="bottom"/>
          </w:tcPr>
          <w:p w14:paraId="52C9FA45" w14:textId="67DC8505" w:rsidR="00BE0E1F" w:rsidRPr="00BE0E1F" w:rsidRDefault="00BE0E1F" w:rsidP="00E52F2B">
            <w:pPr>
              <w:contextualSpacing/>
              <w:rPr>
                <w:rFonts w:ascii="Times" w:hAnsi="Times"/>
                <w:b/>
                <w:bCs/>
                <w:sz w:val="21"/>
                <w:szCs w:val="21"/>
              </w:rPr>
            </w:pPr>
          </w:p>
        </w:tc>
        <w:tc>
          <w:tcPr>
            <w:tcW w:w="1168" w:type="dxa"/>
            <w:tcBorders>
              <w:top w:val="nil"/>
              <w:left w:val="nil"/>
              <w:bottom w:val="nil"/>
              <w:right w:val="nil"/>
            </w:tcBorders>
            <w:tcMar>
              <w:top w:w="40" w:type="dxa"/>
              <w:left w:w="40" w:type="dxa"/>
              <w:bottom w:w="40" w:type="dxa"/>
              <w:right w:w="40" w:type="dxa"/>
            </w:tcMar>
            <w:vAlign w:val="bottom"/>
          </w:tcPr>
          <w:p w14:paraId="2992F8CB"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1560" w:type="dxa"/>
            <w:tcBorders>
              <w:left w:val="nil"/>
              <w:bottom w:val="nil"/>
              <w:right w:val="nil"/>
            </w:tcBorders>
          </w:tcPr>
          <w:p w14:paraId="45E5E2AE" w14:textId="77777777" w:rsidR="00BE0E1F" w:rsidRPr="00066935" w:rsidRDefault="00BE0E1F" w:rsidP="00E52F2B">
            <w:pPr>
              <w:contextualSpacing/>
              <w:jc w:val="center"/>
              <w:rPr>
                <w:rFonts w:eastAsia="Arial Unicode MS"/>
                <w:b/>
                <w:sz w:val="21"/>
                <w:szCs w:val="21"/>
              </w:rPr>
            </w:pPr>
          </w:p>
        </w:tc>
        <w:tc>
          <w:tcPr>
            <w:tcW w:w="2977" w:type="dxa"/>
            <w:gridSpan w:val="2"/>
            <w:tcBorders>
              <w:left w:val="nil"/>
              <w:bottom w:val="single" w:sz="4" w:space="0" w:color="auto"/>
              <w:right w:val="nil"/>
            </w:tcBorders>
            <w:tcMar>
              <w:top w:w="40" w:type="dxa"/>
              <w:left w:w="40" w:type="dxa"/>
              <w:bottom w:w="40" w:type="dxa"/>
              <w:right w:w="40" w:type="dxa"/>
            </w:tcMar>
            <w:vAlign w:val="bottom"/>
          </w:tcPr>
          <w:p w14:paraId="065F416A" w14:textId="41E97DED" w:rsidR="00BE0E1F" w:rsidRPr="00066935" w:rsidRDefault="00BE0E1F" w:rsidP="00E52F2B">
            <w:pPr>
              <w:contextualSpacing/>
              <w:jc w:val="center"/>
              <w:rPr>
                <w:rFonts w:ascii="Times" w:hAnsi="Times"/>
                <w:b/>
                <w:sz w:val="21"/>
                <w:szCs w:val="21"/>
              </w:rPr>
            </w:pPr>
            <w:r>
              <w:rPr>
                <w:rFonts w:eastAsia="Arial Unicode MS"/>
                <w:bCs/>
                <w:sz w:val="21"/>
                <w:szCs w:val="21"/>
              </w:rPr>
              <w:t xml:space="preserve">  </w:t>
            </w:r>
            <w:r>
              <w:rPr>
                <w:rFonts w:eastAsia="Arial Unicode MS"/>
                <w:bCs/>
                <w:sz w:val="21"/>
                <w:szCs w:val="21"/>
              </w:rPr>
              <w:sym w:font="Symbol" w:char="F0AF"/>
            </w:r>
          </w:p>
        </w:tc>
        <w:tc>
          <w:tcPr>
            <w:tcW w:w="992" w:type="dxa"/>
            <w:tcBorders>
              <w:top w:val="single" w:sz="4" w:space="0" w:color="auto"/>
              <w:left w:val="nil"/>
              <w:bottom w:val="nil"/>
              <w:right w:val="nil"/>
            </w:tcBorders>
            <w:shd w:val="clear" w:color="auto" w:fill="auto"/>
            <w:tcMar>
              <w:top w:w="40" w:type="dxa"/>
              <w:left w:w="40" w:type="dxa"/>
              <w:bottom w:w="40" w:type="dxa"/>
              <w:right w:w="40" w:type="dxa"/>
            </w:tcMar>
            <w:vAlign w:val="bottom"/>
          </w:tcPr>
          <w:p w14:paraId="0F5D45CB"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2693" w:type="dxa"/>
            <w:tcBorders>
              <w:top w:val="nil"/>
              <w:left w:val="nil"/>
              <w:bottom w:val="nil"/>
              <w:right w:val="nil"/>
            </w:tcBorders>
          </w:tcPr>
          <w:p w14:paraId="5A97084F"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r>
      <w:tr w:rsidR="00BE0E1F" w:rsidRPr="00066935" w14:paraId="5F9E299F" w14:textId="6F26A5DF" w:rsidTr="00E675F1">
        <w:trPr>
          <w:trHeight w:val="254"/>
        </w:trPr>
        <w:tc>
          <w:tcPr>
            <w:tcW w:w="425" w:type="dxa"/>
            <w:vMerge/>
            <w:tcBorders>
              <w:left w:val="nil"/>
              <w:right w:val="nil"/>
            </w:tcBorders>
            <w:shd w:val="clear" w:color="auto" w:fill="B6DDE8" w:themeFill="accent5" w:themeFillTint="66"/>
            <w:tcMar>
              <w:top w:w="40" w:type="dxa"/>
              <w:left w:w="40" w:type="dxa"/>
              <w:bottom w:w="40" w:type="dxa"/>
              <w:right w:w="40" w:type="dxa"/>
            </w:tcMar>
            <w:vAlign w:val="bottom"/>
          </w:tcPr>
          <w:p w14:paraId="49B3734A" w14:textId="0041FF81" w:rsidR="00BE0E1F" w:rsidRPr="00BE0E1F" w:rsidRDefault="00BE0E1F" w:rsidP="00E52F2B">
            <w:pPr>
              <w:widowControl w:val="0"/>
              <w:pBdr>
                <w:top w:val="nil"/>
                <w:left w:val="nil"/>
                <w:bottom w:val="nil"/>
                <w:right w:val="nil"/>
                <w:between w:val="nil"/>
              </w:pBdr>
              <w:contextualSpacing/>
              <w:rPr>
                <w:rFonts w:ascii="Times" w:hAnsi="Times"/>
                <w:b/>
                <w:bCs/>
                <w:sz w:val="21"/>
                <w:szCs w:val="21"/>
              </w:rPr>
            </w:pPr>
          </w:p>
        </w:tc>
        <w:tc>
          <w:tcPr>
            <w:tcW w:w="1168" w:type="dxa"/>
            <w:tcBorders>
              <w:top w:val="nil"/>
              <w:left w:val="nil"/>
              <w:bottom w:val="nil"/>
              <w:right w:val="nil"/>
            </w:tcBorders>
            <w:shd w:val="clear" w:color="auto" w:fill="auto"/>
            <w:tcMar>
              <w:top w:w="40" w:type="dxa"/>
              <w:left w:w="40" w:type="dxa"/>
              <w:bottom w:w="40" w:type="dxa"/>
              <w:right w:w="40" w:type="dxa"/>
            </w:tcMar>
            <w:vAlign w:val="bottom"/>
          </w:tcPr>
          <w:p w14:paraId="045ABD6C"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1560" w:type="dxa"/>
            <w:tcBorders>
              <w:top w:val="nil"/>
              <w:left w:val="nil"/>
              <w:bottom w:val="nil"/>
              <w:right w:val="single" w:sz="4" w:space="0" w:color="auto"/>
            </w:tcBorders>
          </w:tcPr>
          <w:p w14:paraId="74F8E391" w14:textId="77777777" w:rsidR="00BE0E1F" w:rsidRPr="00066935" w:rsidRDefault="00BE0E1F" w:rsidP="00E52F2B">
            <w:pPr>
              <w:contextualSpacing/>
              <w:jc w:val="center"/>
              <w:rPr>
                <w:rFonts w:ascii="Times" w:hAnsi="Times"/>
                <w:sz w:val="21"/>
                <w:szCs w:val="21"/>
              </w:rPr>
            </w:pPr>
          </w:p>
        </w:tc>
        <w:tc>
          <w:tcPr>
            <w:tcW w:w="2977" w:type="dxa"/>
            <w:gridSpan w:val="2"/>
            <w:tcBorders>
              <w:left w:val="single" w:sz="4" w:space="0" w:color="auto"/>
              <w:bottom w:val="nil"/>
              <w:right w:val="single" w:sz="4" w:space="0" w:color="auto"/>
            </w:tcBorders>
            <w:shd w:val="clear" w:color="auto" w:fill="auto"/>
            <w:tcMar>
              <w:top w:w="40" w:type="dxa"/>
              <w:left w:w="40" w:type="dxa"/>
              <w:bottom w:w="40" w:type="dxa"/>
              <w:right w:w="40" w:type="dxa"/>
            </w:tcMar>
            <w:vAlign w:val="bottom"/>
          </w:tcPr>
          <w:p w14:paraId="28217C0D" w14:textId="1F35FB5D" w:rsidR="00BE0E1F" w:rsidRPr="00066935" w:rsidRDefault="00BE0E1F" w:rsidP="00E52F2B">
            <w:pPr>
              <w:contextualSpacing/>
              <w:jc w:val="center"/>
              <w:rPr>
                <w:rFonts w:ascii="Times" w:hAnsi="Times"/>
                <w:sz w:val="21"/>
                <w:szCs w:val="21"/>
              </w:rPr>
            </w:pPr>
            <w:r w:rsidRPr="00066935">
              <w:rPr>
                <w:rFonts w:ascii="Times" w:hAnsi="Times"/>
                <w:sz w:val="21"/>
                <w:szCs w:val="21"/>
              </w:rPr>
              <w:t>Total</w:t>
            </w:r>
          </w:p>
        </w:tc>
        <w:tc>
          <w:tcPr>
            <w:tcW w:w="992" w:type="dxa"/>
            <w:tcBorders>
              <w:top w:val="nil"/>
              <w:left w:val="single" w:sz="4" w:space="0" w:color="auto"/>
              <w:bottom w:val="nil"/>
              <w:right w:val="nil"/>
            </w:tcBorders>
            <w:shd w:val="clear" w:color="auto" w:fill="auto"/>
            <w:tcMar>
              <w:top w:w="40" w:type="dxa"/>
              <w:left w:w="40" w:type="dxa"/>
              <w:bottom w:w="40" w:type="dxa"/>
              <w:right w:w="40" w:type="dxa"/>
            </w:tcMar>
            <w:vAlign w:val="bottom"/>
          </w:tcPr>
          <w:p w14:paraId="27A0D1D2"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2693" w:type="dxa"/>
            <w:tcBorders>
              <w:top w:val="nil"/>
              <w:left w:val="nil"/>
              <w:bottom w:val="nil"/>
              <w:right w:val="nil"/>
            </w:tcBorders>
          </w:tcPr>
          <w:p w14:paraId="38B660C9"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r>
      <w:tr w:rsidR="00BE0E1F" w:rsidRPr="00066935" w14:paraId="3801A068" w14:textId="47ABD3C3" w:rsidTr="00E675F1">
        <w:trPr>
          <w:trHeight w:val="254"/>
        </w:trPr>
        <w:tc>
          <w:tcPr>
            <w:tcW w:w="425" w:type="dxa"/>
            <w:vMerge/>
            <w:tcBorders>
              <w:left w:val="nil"/>
              <w:bottom w:val="nil"/>
              <w:right w:val="nil"/>
            </w:tcBorders>
            <w:shd w:val="clear" w:color="auto" w:fill="B6DDE8" w:themeFill="accent5" w:themeFillTint="66"/>
            <w:tcMar>
              <w:top w:w="40" w:type="dxa"/>
              <w:left w:w="40" w:type="dxa"/>
              <w:bottom w:w="40" w:type="dxa"/>
              <w:right w:w="40" w:type="dxa"/>
            </w:tcMar>
            <w:vAlign w:val="bottom"/>
          </w:tcPr>
          <w:p w14:paraId="51AFABC7" w14:textId="1CDED4E9" w:rsidR="00BE0E1F" w:rsidRPr="00BE0E1F" w:rsidRDefault="00BE0E1F" w:rsidP="00E52F2B">
            <w:pPr>
              <w:widowControl w:val="0"/>
              <w:pBdr>
                <w:top w:val="nil"/>
                <w:left w:val="nil"/>
                <w:bottom w:val="nil"/>
                <w:right w:val="nil"/>
                <w:between w:val="nil"/>
              </w:pBdr>
              <w:contextualSpacing/>
              <w:rPr>
                <w:rFonts w:ascii="Times" w:hAnsi="Times"/>
                <w:b/>
                <w:bCs/>
                <w:sz w:val="21"/>
                <w:szCs w:val="21"/>
              </w:rPr>
            </w:pPr>
          </w:p>
        </w:tc>
        <w:tc>
          <w:tcPr>
            <w:tcW w:w="1168" w:type="dxa"/>
            <w:tcBorders>
              <w:top w:val="nil"/>
              <w:left w:val="nil"/>
              <w:bottom w:val="nil"/>
              <w:right w:val="nil"/>
            </w:tcBorders>
            <w:shd w:val="clear" w:color="auto" w:fill="auto"/>
            <w:tcMar>
              <w:top w:w="40" w:type="dxa"/>
              <w:left w:w="40" w:type="dxa"/>
              <w:bottom w:w="40" w:type="dxa"/>
              <w:right w:w="40" w:type="dxa"/>
            </w:tcMar>
            <w:vAlign w:val="bottom"/>
          </w:tcPr>
          <w:p w14:paraId="5B5DC42A"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1560" w:type="dxa"/>
            <w:tcBorders>
              <w:top w:val="nil"/>
              <w:left w:val="nil"/>
              <w:bottom w:val="nil"/>
              <w:right w:val="single" w:sz="4" w:space="0" w:color="auto"/>
            </w:tcBorders>
          </w:tcPr>
          <w:p w14:paraId="10F3A74D" w14:textId="77777777" w:rsidR="00BE0E1F" w:rsidRDefault="00BE0E1F" w:rsidP="00E52F2B">
            <w:pPr>
              <w:contextualSpacing/>
              <w:jc w:val="center"/>
              <w:rPr>
                <w:rFonts w:ascii="Times" w:hAnsi="Times"/>
                <w:sz w:val="21"/>
                <w:szCs w:val="21"/>
              </w:rPr>
            </w:pPr>
          </w:p>
        </w:tc>
        <w:tc>
          <w:tcPr>
            <w:tcW w:w="2977" w:type="dxa"/>
            <w:gridSpan w:val="2"/>
            <w:tcBorders>
              <w:top w:val="nil"/>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373B550D" w14:textId="0B3F2824" w:rsidR="00BE0E1F" w:rsidRPr="00066935" w:rsidRDefault="00BE0E1F" w:rsidP="00E52F2B">
            <w:pPr>
              <w:contextualSpacing/>
              <w:jc w:val="center"/>
              <w:rPr>
                <w:rFonts w:ascii="Times" w:hAnsi="Times"/>
                <w:sz w:val="21"/>
                <w:szCs w:val="21"/>
              </w:rPr>
            </w:pPr>
            <w:r>
              <w:rPr>
                <w:rFonts w:ascii="Times" w:hAnsi="Times"/>
                <w:sz w:val="21"/>
                <w:szCs w:val="21"/>
              </w:rPr>
              <w:t>N=</w:t>
            </w:r>
            <w:r w:rsidRPr="00066935">
              <w:rPr>
                <w:rFonts w:ascii="Times" w:hAnsi="Times"/>
                <w:sz w:val="21"/>
                <w:szCs w:val="21"/>
              </w:rPr>
              <w:t>700</w:t>
            </w:r>
          </w:p>
        </w:tc>
        <w:tc>
          <w:tcPr>
            <w:tcW w:w="992" w:type="dxa"/>
            <w:tcBorders>
              <w:top w:val="nil"/>
              <w:left w:val="single" w:sz="4" w:space="0" w:color="auto"/>
              <w:bottom w:val="nil"/>
              <w:right w:val="nil"/>
            </w:tcBorders>
            <w:shd w:val="clear" w:color="auto" w:fill="auto"/>
            <w:tcMar>
              <w:top w:w="40" w:type="dxa"/>
              <w:left w:w="40" w:type="dxa"/>
              <w:bottom w:w="40" w:type="dxa"/>
              <w:right w:w="40" w:type="dxa"/>
            </w:tcMar>
            <w:vAlign w:val="bottom"/>
          </w:tcPr>
          <w:p w14:paraId="7A3AACBC"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2693" w:type="dxa"/>
            <w:tcBorders>
              <w:top w:val="nil"/>
              <w:left w:val="nil"/>
              <w:bottom w:val="nil"/>
              <w:right w:val="nil"/>
            </w:tcBorders>
          </w:tcPr>
          <w:p w14:paraId="25E7CA64"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r>
      <w:tr w:rsidR="00BE0E1F" w:rsidRPr="00066935" w14:paraId="711F90FA" w14:textId="484C1D0B" w:rsidTr="00E675F1">
        <w:trPr>
          <w:trHeight w:val="291"/>
        </w:trPr>
        <w:tc>
          <w:tcPr>
            <w:tcW w:w="425" w:type="dxa"/>
            <w:vMerge w:val="restart"/>
            <w:tcBorders>
              <w:top w:val="nil"/>
              <w:left w:val="nil"/>
              <w:bottom w:val="nil"/>
              <w:right w:val="nil"/>
            </w:tcBorders>
            <w:shd w:val="clear" w:color="auto" w:fill="B6DDE8" w:themeFill="accent5" w:themeFillTint="66"/>
            <w:tcMar>
              <w:top w:w="40" w:type="dxa"/>
              <w:left w:w="40" w:type="dxa"/>
              <w:bottom w:w="40" w:type="dxa"/>
              <w:right w:w="40" w:type="dxa"/>
            </w:tcMar>
            <w:textDirection w:val="btLr"/>
            <w:vAlign w:val="bottom"/>
          </w:tcPr>
          <w:p w14:paraId="31739637" w14:textId="430E3DB6" w:rsidR="00BE0E1F" w:rsidRPr="00BE0E1F" w:rsidRDefault="00BE0E1F" w:rsidP="00E52F2B">
            <w:pPr>
              <w:widowControl w:val="0"/>
              <w:pBdr>
                <w:top w:val="nil"/>
                <w:left w:val="nil"/>
                <w:bottom w:val="nil"/>
                <w:right w:val="nil"/>
                <w:between w:val="nil"/>
              </w:pBdr>
              <w:ind w:left="113" w:right="113"/>
              <w:contextualSpacing/>
              <w:jc w:val="center"/>
              <w:rPr>
                <w:rFonts w:ascii="Times" w:hAnsi="Times"/>
                <w:b/>
                <w:bCs/>
                <w:sz w:val="21"/>
                <w:szCs w:val="21"/>
              </w:rPr>
            </w:pPr>
            <w:r w:rsidRPr="00BE0E1F">
              <w:rPr>
                <w:rFonts w:ascii="Times" w:hAnsi="Times"/>
                <w:b/>
                <w:bCs/>
                <w:sz w:val="21"/>
                <w:szCs w:val="21"/>
              </w:rPr>
              <w:t>Screening</w:t>
            </w:r>
          </w:p>
        </w:tc>
        <w:tc>
          <w:tcPr>
            <w:tcW w:w="1168" w:type="dxa"/>
            <w:tcBorders>
              <w:top w:val="nil"/>
              <w:left w:val="nil"/>
              <w:bottom w:val="nil"/>
              <w:right w:val="nil"/>
            </w:tcBorders>
            <w:shd w:val="clear" w:color="auto" w:fill="auto"/>
            <w:tcMar>
              <w:top w:w="40" w:type="dxa"/>
              <w:left w:w="40" w:type="dxa"/>
              <w:bottom w:w="40" w:type="dxa"/>
              <w:right w:w="40" w:type="dxa"/>
            </w:tcMar>
            <w:vAlign w:val="bottom"/>
          </w:tcPr>
          <w:p w14:paraId="3A568D0E"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1560" w:type="dxa"/>
            <w:tcBorders>
              <w:top w:val="nil"/>
              <w:left w:val="nil"/>
              <w:bottom w:val="nil"/>
              <w:right w:val="nil"/>
            </w:tcBorders>
          </w:tcPr>
          <w:p w14:paraId="5759AC86" w14:textId="77777777" w:rsidR="00BE0E1F" w:rsidRPr="00066935" w:rsidRDefault="00BE0E1F" w:rsidP="00E52F2B">
            <w:pPr>
              <w:contextualSpacing/>
              <w:jc w:val="center"/>
              <w:rPr>
                <w:rFonts w:eastAsia="Arial Unicode MS"/>
                <w:b/>
                <w:sz w:val="21"/>
                <w:szCs w:val="21"/>
              </w:rPr>
            </w:pPr>
          </w:p>
        </w:tc>
        <w:tc>
          <w:tcPr>
            <w:tcW w:w="2977" w:type="dxa"/>
            <w:gridSpan w:val="2"/>
            <w:tcBorders>
              <w:left w:val="nil"/>
              <w:bottom w:val="single" w:sz="4" w:space="0" w:color="auto"/>
              <w:right w:val="nil"/>
            </w:tcBorders>
            <w:shd w:val="clear" w:color="auto" w:fill="auto"/>
            <w:tcMar>
              <w:top w:w="40" w:type="dxa"/>
              <w:left w:w="40" w:type="dxa"/>
              <w:bottom w:w="40" w:type="dxa"/>
              <w:right w:w="40" w:type="dxa"/>
            </w:tcMar>
            <w:vAlign w:val="bottom"/>
          </w:tcPr>
          <w:p w14:paraId="256E1A18" w14:textId="70D3C290" w:rsidR="00BE0E1F" w:rsidRPr="00066935" w:rsidRDefault="00BE0E1F" w:rsidP="00E52F2B">
            <w:pPr>
              <w:contextualSpacing/>
              <w:jc w:val="center"/>
              <w:rPr>
                <w:rFonts w:ascii="Times" w:hAnsi="Times"/>
                <w:b/>
                <w:sz w:val="21"/>
                <w:szCs w:val="21"/>
              </w:rPr>
            </w:pPr>
            <w:r>
              <w:rPr>
                <w:rFonts w:eastAsia="Arial Unicode MS"/>
                <w:bCs/>
                <w:sz w:val="21"/>
                <w:szCs w:val="21"/>
              </w:rPr>
              <w:t xml:space="preserve">  </w:t>
            </w:r>
            <w:r>
              <w:rPr>
                <w:rFonts w:eastAsia="Arial Unicode MS"/>
                <w:bCs/>
                <w:sz w:val="21"/>
                <w:szCs w:val="21"/>
              </w:rPr>
              <w:sym w:font="Symbol" w:char="F0AF"/>
            </w:r>
          </w:p>
        </w:tc>
        <w:tc>
          <w:tcPr>
            <w:tcW w:w="992" w:type="dxa"/>
            <w:tcBorders>
              <w:top w:val="nil"/>
              <w:left w:val="nil"/>
              <w:bottom w:val="nil"/>
              <w:right w:val="nil"/>
            </w:tcBorders>
            <w:shd w:val="clear" w:color="auto" w:fill="auto"/>
            <w:tcMar>
              <w:top w:w="40" w:type="dxa"/>
              <w:left w:w="40" w:type="dxa"/>
              <w:bottom w:w="40" w:type="dxa"/>
              <w:right w:w="40" w:type="dxa"/>
            </w:tcMar>
            <w:vAlign w:val="bottom"/>
          </w:tcPr>
          <w:p w14:paraId="0BEBD38D"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2693" w:type="dxa"/>
            <w:tcBorders>
              <w:top w:val="nil"/>
              <w:left w:val="nil"/>
              <w:bottom w:val="nil"/>
              <w:right w:val="nil"/>
            </w:tcBorders>
          </w:tcPr>
          <w:p w14:paraId="2B030A1C"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r>
      <w:tr w:rsidR="00BE0E1F" w:rsidRPr="00066935" w14:paraId="150DC78F" w14:textId="2EA7A938" w:rsidTr="00E675F1">
        <w:trPr>
          <w:trHeight w:val="254"/>
        </w:trPr>
        <w:tc>
          <w:tcPr>
            <w:tcW w:w="425" w:type="dxa"/>
            <w:vMerge/>
            <w:tcBorders>
              <w:top w:val="nil"/>
              <w:left w:val="nil"/>
              <w:bottom w:val="nil"/>
              <w:right w:val="nil"/>
            </w:tcBorders>
            <w:shd w:val="clear" w:color="auto" w:fill="B6DDE8" w:themeFill="accent5" w:themeFillTint="66"/>
            <w:tcMar>
              <w:top w:w="40" w:type="dxa"/>
              <w:left w:w="40" w:type="dxa"/>
              <w:bottom w:w="40" w:type="dxa"/>
              <w:right w:w="40" w:type="dxa"/>
            </w:tcMar>
            <w:vAlign w:val="bottom"/>
          </w:tcPr>
          <w:p w14:paraId="6309AEF8" w14:textId="33D410CF" w:rsidR="00BE0E1F" w:rsidRPr="00BE0E1F" w:rsidRDefault="00BE0E1F" w:rsidP="00E52F2B">
            <w:pPr>
              <w:widowControl w:val="0"/>
              <w:pBdr>
                <w:top w:val="nil"/>
                <w:left w:val="nil"/>
                <w:bottom w:val="nil"/>
                <w:right w:val="nil"/>
                <w:between w:val="nil"/>
              </w:pBdr>
              <w:contextualSpacing/>
              <w:rPr>
                <w:rFonts w:ascii="Times" w:hAnsi="Times"/>
                <w:b/>
                <w:bCs/>
                <w:sz w:val="21"/>
                <w:szCs w:val="21"/>
              </w:rPr>
            </w:pPr>
          </w:p>
        </w:tc>
        <w:tc>
          <w:tcPr>
            <w:tcW w:w="1168" w:type="dxa"/>
            <w:tcBorders>
              <w:top w:val="nil"/>
              <w:left w:val="nil"/>
              <w:bottom w:val="nil"/>
              <w:right w:val="nil"/>
            </w:tcBorders>
            <w:shd w:val="clear" w:color="auto" w:fill="auto"/>
            <w:tcMar>
              <w:top w:w="40" w:type="dxa"/>
              <w:left w:w="40" w:type="dxa"/>
              <w:bottom w:w="40" w:type="dxa"/>
              <w:right w:w="40" w:type="dxa"/>
            </w:tcMar>
            <w:vAlign w:val="bottom"/>
          </w:tcPr>
          <w:p w14:paraId="058A4C85"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1560" w:type="dxa"/>
            <w:tcBorders>
              <w:top w:val="nil"/>
              <w:left w:val="nil"/>
              <w:bottom w:val="nil"/>
              <w:right w:val="single" w:sz="4" w:space="0" w:color="auto"/>
            </w:tcBorders>
          </w:tcPr>
          <w:p w14:paraId="7A221BB4" w14:textId="77777777" w:rsidR="00BE0E1F" w:rsidRPr="00066935" w:rsidRDefault="00BE0E1F" w:rsidP="00E52F2B">
            <w:pPr>
              <w:contextualSpacing/>
              <w:jc w:val="center"/>
              <w:rPr>
                <w:rFonts w:ascii="Times" w:hAnsi="Times"/>
                <w:sz w:val="21"/>
                <w:szCs w:val="21"/>
              </w:rPr>
            </w:pPr>
          </w:p>
        </w:tc>
        <w:tc>
          <w:tcPr>
            <w:tcW w:w="2977" w:type="dxa"/>
            <w:gridSpan w:val="2"/>
            <w:tcBorders>
              <w:left w:val="single" w:sz="4" w:space="0" w:color="auto"/>
              <w:bottom w:val="nil"/>
              <w:right w:val="single" w:sz="4" w:space="0" w:color="auto"/>
            </w:tcBorders>
            <w:shd w:val="clear" w:color="auto" w:fill="auto"/>
            <w:tcMar>
              <w:top w:w="40" w:type="dxa"/>
              <w:left w:w="40" w:type="dxa"/>
              <w:bottom w:w="40" w:type="dxa"/>
              <w:right w:w="40" w:type="dxa"/>
            </w:tcMar>
            <w:vAlign w:val="bottom"/>
          </w:tcPr>
          <w:p w14:paraId="25A6376D" w14:textId="263C80B3" w:rsidR="00BE0E1F" w:rsidRPr="00066935" w:rsidRDefault="00BE0E1F" w:rsidP="00E52F2B">
            <w:pPr>
              <w:contextualSpacing/>
              <w:jc w:val="center"/>
              <w:rPr>
                <w:rFonts w:ascii="Times" w:hAnsi="Times"/>
                <w:sz w:val="21"/>
                <w:szCs w:val="21"/>
              </w:rPr>
            </w:pPr>
            <w:r w:rsidRPr="00066935">
              <w:rPr>
                <w:rFonts w:ascii="Times" w:hAnsi="Times"/>
                <w:sz w:val="21"/>
                <w:szCs w:val="21"/>
              </w:rPr>
              <w:t>De-duplicated</w:t>
            </w:r>
          </w:p>
        </w:tc>
        <w:tc>
          <w:tcPr>
            <w:tcW w:w="992" w:type="dxa"/>
            <w:tcBorders>
              <w:top w:val="nil"/>
              <w:left w:val="single" w:sz="4" w:space="0" w:color="auto"/>
              <w:bottom w:val="nil"/>
              <w:right w:val="nil"/>
            </w:tcBorders>
            <w:shd w:val="clear" w:color="auto" w:fill="auto"/>
            <w:tcMar>
              <w:top w:w="40" w:type="dxa"/>
              <w:left w:w="40" w:type="dxa"/>
              <w:bottom w:w="40" w:type="dxa"/>
              <w:right w:w="40" w:type="dxa"/>
            </w:tcMar>
            <w:vAlign w:val="bottom"/>
          </w:tcPr>
          <w:p w14:paraId="74A91168"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2693" w:type="dxa"/>
            <w:tcBorders>
              <w:top w:val="nil"/>
              <w:left w:val="nil"/>
              <w:bottom w:val="nil"/>
              <w:right w:val="nil"/>
            </w:tcBorders>
          </w:tcPr>
          <w:p w14:paraId="71138309"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r>
      <w:tr w:rsidR="00BE0E1F" w:rsidRPr="00066935" w14:paraId="39F07998" w14:textId="1496EB3B" w:rsidTr="00E675F1">
        <w:trPr>
          <w:trHeight w:val="254"/>
        </w:trPr>
        <w:tc>
          <w:tcPr>
            <w:tcW w:w="425" w:type="dxa"/>
            <w:vMerge/>
            <w:tcBorders>
              <w:top w:val="nil"/>
              <w:left w:val="nil"/>
              <w:bottom w:val="nil"/>
              <w:right w:val="nil"/>
            </w:tcBorders>
            <w:shd w:val="clear" w:color="auto" w:fill="B6DDE8" w:themeFill="accent5" w:themeFillTint="66"/>
            <w:tcMar>
              <w:top w:w="40" w:type="dxa"/>
              <w:left w:w="40" w:type="dxa"/>
              <w:bottom w:w="40" w:type="dxa"/>
              <w:right w:w="40" w:type="dxa"/>
            </w:tcMar>
            <w:vAlign w:val="bottom"/>
          </w:tcPr>
          <w:p w14:paraId="4CAD6754" w14:textId="0B7A0E0F" w:rsidR="00BE0E1F" w:rsidRPr="00BE0E1F" w:rsidRDefault="00BE0E1F" w:rsidP="00E52F2B">
            <w:pPr>
              <w:widowControl w:val="0"/>
              <w:pBdr>
                <w:top w:val="nil"/>
                <w:left w:val="nil"/>
                <w:bottom w:val="nil"/>
                <w:right w:val="nil"/>
                <w:between w:val="nil"/>
              </w:pBdr>
              <w:contextualSpacing/>
              <w:rPr>
                <w:rFonts w:ascii="Times" w:hAnsi="Times"/>
                <w:b/>
                <w:bCs/>
                <w:sz w:val="21"/>
                <w:szCs w:val="21"/>
              </w:rPr>
            </w:pPr>
          </w:p>
        </w:tc>
        <w:tc>
          <w:tcPr>
            <w:tcW w:w="1168" w:type="dxa"/>
            <w:tcBorders>
              <w:top w:val="nil"/>
              <w:left w:val="nil"/>
              <w:bottom w:val="nil"/>
              <w:right w:val="nil"/>
            </w:tcBorders>
            <w:shd w:val="clear" w:color="auto" w:fill="auto"/>
            <w:tcMar>
              <w:top w:w="40" w:type="dxa"/>
              <w:left w:w="40" w:type="dxa"/>
              <w:bottom w:w="40" w:type="dxa"/>
              <w:right w:w="40" w:type="dxa"/>
            </w:tcMar>
            <w:vAlign w:val="bottom"/>
          </w:tcPr>
          <w:p w14:paraId="3361EC11"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1560" w:type="dxa"/>
            <w:tcBorders>
              <w:top w:val="nil"/>
              <w:left w:val="nil"/>
              <w:bottom w:val="nil"/>
              <w:right w:val="single" w:sz="4" w:space="0" w:color="auto"/>
            </w:tcBorders>
          </w:tcPr>
          <w:p w14:paraId="206EF44B" w14:textId="77777777" w:rsidR="00BE0E1F" w:rsidRDefault="00BE0E1F" w:rsidP="00E52F2B">
            <w:pPr>
              <w:contextualSpacing/>
              <w:jc w:val="center"/>
              <w:rPr>
                <w:rFonts w:ascii="Times" w:hAnsi="Times"/>
                <w:sz w:val="21"/>
                <w:szCs w:val="21"/>
              </w:rPr>
            </w:pPr>
          </w:p>
        </w:tc>
        <w:tc>
          <w:tcPr>
            <w:tcW w:w="2977" w:type="dxa"/>
            <w:gridSpan w:val="2"/>
            <w:tcBorders>
              <w:top w:val="nil"/>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4EAA06E4" w14:textId="3C0765C2" w:rsidR="00BE0E1F" w:rsidRPr="00066935" w:rsidRDefault="00BE0E1F" w:rsidP="00E52F2B">
            <w:pPr>
              <w:contextualSpacing/>
              <w:jc w:val="center"/>
              <w:rPr>
                <w:rFonts w:ascii="Times" w:hAnsi="Times"/>
                <w:sz w:val="21"/>
                <w:szCs w:val="21"/>
              </w:rPr>
            </w:pPr>
            <w:r>
              <w:rPr>
                <w:rFonts w:ascii="Times" w:hAnsi="Times"/>
                <w:sz w:val="21"/>
                <w:szCs w:val="21"/>
              </w:rPr>
              <w:t>N=</w:t>
            </w:r>
            <w:r w:rsidRPr="00066935">
              <w:rPr>
                <w:rFonts w:ascii="Times" w:hAnsi="Times"/>
                <w:sz w:val="21"/>
                <w:szCs w:val="21"/>
              </w:rPr>
              <w:t>580</w:t>
            </w:r>
          </w:p>
        </w:tc>
        <w:tc>
          <w:tcPr>
            <w:tcW w:w="992" w:type="dxa"/>
            <w:tcBorders>
              <w:top w:val="nil"/>
              <w:left w:val="single" w:sz="4" w:space="0" w:color="auto"/>
              <w:bottom w:val="nil"/>
              <w:right w:val="nil"/>
            </w:tcBorders>
            <w:shd w:val="clear" w:color="auto" w:fill="auto"/>
            <w:tcMar>
              <w:top w:w="40" w:type="dxa"/>
              <w:left w:w="40" w:type="dxa"/>
              <w:bottom w:w="40" w:type="dxa"/>
              <w:right w:w="40" w:type="dxa"/>
            </w:tcMar>
            <w:vAlign w:val="bottom"/>
          </w:tcPr>
          <w:p w14:paraId="6BD733F0"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2693" w:type="dxa"/>
            <w:tcBorders>
              <w:top w:val="nil"/>
              <w:left w:val="nil"/>
              <w:bottom w:val="nil"/>
              <w:right w:val="nil"/>
            </w:tcBorders>
          </w:tcPr>
          <w:p w14:paraId="7CCAECC1"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r>
      <w:tr w:rsidR="00BE0E1F" w:rsidRPr="00066935" w14:paraId="56DA84F0" w14:textId="0FE99C68" w:rsidTr="00E675F1">
        <w:trPr>
          <w:trHeight w:val="291"/>
        </w:trPr>
        <w:tc>
          <w:tcPr>
            <w:tcW w:w="425" w:type="dxa"/>
            <w:vMerge/>
            <w:tcBorders>
              <w:top w:val="nil"/>
              <w:left w:val="nil"/>
              <w:bottom w:val="nil"/>
              <w:right w:val="nil"/>
            </w:tcBorders>
            <w:shd w:val="clear" w:color="auto" w:fill="B6DDE8" w:themeFill="accent5" w:themeFillTint="66"/>
            <w:tcMar>
              <w:top w:w="40" w:type="dxa"/>
              <w:left w:w="40" w:type="dxa"/>
              <w:bottom w:w="40" w:type="dxa"/>
              <w:right w:w="40" w:type="dxa"/>
            </w:tcMar>
            <w:vAlign w:val="bottom"/>
          </w:tcPr>
          <w:p w14:paraId="59759C5A" w14:textId="75A8B623" w:rsidR="00BE0E1F" w:rsidRPr="00BE0E1F" w:rsidRDefault="00BE0E1F" w:rsidP="00E52F2B">
            <w:pPr>
              <w:widowControl w:val="0"/>
              <w:pBdr>
                <w:top w:val="nil"/>
                <w:left w:val="nil"/>
                <w:bottom w:val="nil"/>
                <w:right w:val="nil"/>
                <w:between w:val="nil"/>
              </w:pBdr>
              <w:contextualSpacing/>
              <w:rPr>
                <w:rFonts w:ascii="Times" w:hAnsi="Times"/>
                <w:b/>
                <w:bCs/>
                <w:sz w:val="21"/>
                <w:szCs w:val="21"/>
              </w:rPr>
            </w:pPr>
          </w:p>
        </w:tc>
        <w:tc>
          <w:tcPr>
            <w:tcW w:w="1168" w:type="dxa"/>
            <w:tcBorders>
              <w:top w:val="nil"/>
              <w:left w:val="nil"/>
              <w:bottom w:val="nil"/>
              <w:right w:val="nil"/>
            </w:tcBorders>
            <w:shd w:val="clear" w:color="auto" w:fill="auto"/>
            <w:tcMar>
              <w:top w:w="40" w:type="dxa"/>
              <w:left w:w="40" w:type="dxa"/>
              <w:bottom w:w="40" w:type="dxa"/>
              <w:right w:w="40" w:type="dxa"/>
            </w:tcMar>
            <w:vAlign w:val="bottom"/>
          </w:tcPr>
          <w:p w14:paraId="0FFC0443"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1560" w:type="dxa"/>
            <w:tcBorders>
              <w:top w:val="nil"/>
              <w:left w:val="nil"/>
              <w:bottom w:val="nil"/>
              <w:right w:val="nil"/>
            </w:tcBorders>
          </w:tcPr>
          <w:p w14:paraId="716E0454" w14:textId="77777777" w:rsidR="00BE0E1F" w:rsidRPr="00066935" w:rsidRDefault="00BE0E1F" w:rsidP="00E52F2B">
            <w:pPr>
              <w:contextualSpacing/>
              <w:jc w:val="center"/>
              <w:rPr>
                <w:rFonts w:eastAsia="Arial Unicode MS"/>
                <w:b/>
                <w:sz w:val="21"/>
                <w:szCs w:val="21"/>
              </w:rPr>
            </w:pPr>
          </w:p>
        </w:tc>
        <w:tc>
          <w:tcPr>
            <w:tcW w:w="2977" w:type="dxa"/>
            <w:gridSpan w:val="2"/>
            <w:tcBorders>
              <w:left w:val="nil"/>
              <w:bottom w:val="single" w:sz="4" w:space="0" w:color="auto"/>
              <w:right w:val="nil"/>
            </w:tcBorders>
            <w:shd w:val="clear" w:color="auto" w:fill="auto"/>
            <w:tcMar>
              <w:top w:w="40" w:type="dxa"/>
              <w:left w:w="40" w:type="dxa"/>
              <w:bottom w:w="40" w:type="dxa"/>
              <w:right w:w="40" w:type="dxa"/>
            </w:tcMar>
            <w:vAlign w:val="bottom"/>
          </w:tcPr>
          <w:p w14:paraId="523C3077" w14:textId="5C996A71" w:rsidR="00BE0E1F" w:rsidRPr="00066935" w:rsidRDefault="00BE0E1F" w:rsidP="00E52F2B">
            <w:pPr>
              <w:contextualSpacing/>
              <w:jc w:val="center"/>
              <w:rPr>
                <w:rFonts w:ascii="Times" w:hAnsi="Times"/>
                <w:b/>
                <w:sz w:val="21"/>
                <w:szCs w:val="21"/>
              </w:rPr>
            </w:pPr>
            <w:r>
              <w:rPr>
                <w:rFonts w:eastAsia="Arial Unicode MS"/>
                <w:bCs/>
                <w:sz w:val="21"/>
                <w:szCs w:val="21"/>
              </w:rPr>
              <w:t xml:space="preserve">  </w:t>
            </w:r>
            <w:r>
              <w:rPr>
                <w:rFonts w:eastAsia="Arial Unicode MS"/>
                <w:bCs/>
                <w:sz w:val="21"/>
                <w:szCs w:val="21"/>
              </w:rPr>
              <w:sym w:font="Symbol" w:char="F0AF"/>
            </w:r>
          </w:p>
        </w:tc>
        <w:tc>
          <w:tcPr>
            <w:tcW w:w="992" w:type="dxa"/>
            <w:tcBorders>
              <w:top w:val="nil"/>
              <w:left w:val="nil"/>
              <w:bottom w:val="nil"/>
              <w:right w:val="nil"/>
            </w:tcBorders>
            <w:shd w:val="clear" w:color="auto" w:fill="auto"/>
            <w:tcMar>
              <w:top w:w="40" w:type="dxa"/>
              <w:left w:w="40" w:type="dxa"/>
              <w:bottom w:w="40" w:type="dxa"/>
              <w:right w:w="40" w:type="dxa"/>
            </w:tcMar>
            <w:vAlign w:val="bottom"/>
          </w:tcPr>
          <w:p w14:paraId="6A1C32EC"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2693" w:type="dxa"/>
            <w:tcBorders>
              <w:top w:val="nil"/>
              <w:left w:val="nil"/>
              <w:bottom w:val="nil"/>
              <w:right w:val="nil"/>
            </w:tcBorders>
          </w:tcPr>
          <w:p w14:paraId="1021F1AA"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r>
      <w:tr w:rsidR="00BE0E1F" w:rsidRPr="00066935" w14:paraId="46A599EF" w14:textId="0140BCDC" w:rsidTr="00E675F1">
        <w:trPr>
          <w:trHeight w:val="254"/>
        </w:trPr>
        <w:tc>
          <w:tcPr>
            <w:tcW w:w="425" w:type="dxa"/>
            <w:vMerge/>
            <w:tcBorders>
              <w:top w:val="nil"/>
              <w:left w:val="nil"/>
              <w:bottom w:val="nil"/>
              <w:right w:val="nil"/>
            </w:tcBorders>
            <w:shd w:val="clear" w:color="auto" w:fill="B6DDE8" w:themeFill="accent5" w:themeFillTint="66"/>
            <w:tcMar>
              <w:top w:w="40" w:type="dxa"/>
              <w:left w:w="40" w:type="dxa"/>
              <w:bottom w:w="40" w:type="dxa"/>
              <w:right w:w="40" w:type="dxa"/>
            </w:tcMar>
            <w:vAlign w:val="bottom"/>
          </w:tcPr>
          <w:p w14:paraId="182AD909" w14:textId="5BF304DB" w:rsidR="00BE0E1F" w:rsidRPr="00BE0E1F" w:rsidRDefault="00BE0E1F" w:rsidP="00E52F2B">
            <w:pPr>
              <w:widowControl w:val="0"/>
              <w:pBdr>
                <w:top w:val="nil"/>
                <w:left w:val="nil"/>
                <w:bottom w:val="nil"/>
                <w:right w:val="nil"/>
                <w:between w:val="nil"/>
              </w:pBdr>
              <w:contextualSpacing/>
              <w:rPr>
                <w:rFonts w:ascii="Times" w:hAnsi="Times"/>
                <w:b/>
                <w:bCs/>
                <w:sz w:val="21"/>
                <w:szCs w:val="21"/>
              </w:rPr>
            </w:pPr>
          </w:p>
        </w:tc>
        <w:tc>
          <w:tcPr>
            <w:tcW w:w="1168" w:type="dxa"/>
            <w:tcBorders>
              <w:top w:val="nil"/>
              <w:left w:val="nil"/>
              <w:bottom w:val="nil"/>
              <w:right w:val="nil"/>
            </w:tcBorders>
            <w:shd w:val="clear" w:color="auto" w:fill="auto"/>
            <w:tcMar>
              <w:top w:w="40" w:type="dxa"/>
              <w:left w:w="40" w:type="dxa"/>
              <w:bottom w:w="40" w:type="dxa"/>
              <w:right w:w="40" w:type="dxa"/>
            </w:tcMar>
            <w:vAlign w:val="bottom"/>
          </w:tcPr>
          <w:p w14:paraId="3ED4ECAF"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1560" w:type="dxa"/>
            <w:tcBorders>
              <w:top w:val="nil"/>
              <w:left w:val="nil"/>
              <w:bottom w:val="nil"/>
              <w:right w:val="single" w:sz="4" w:space="0" w:color="auto"/>
            </w:tcBorders>
          </w:tcPr>
          <w:p w14:paraId="0204BE14" w14:textId="77777777" w:rsidR="00BE0E1F" w:rsidRPr="00066935" w:rsidRDefault="00BE0E1F" w:rsidP="00E52F2B">
            <w:pPr>
              <w:contextualSpacing/>
              <w:jc w:val="center"/>
              <w:rPr>
                <w:rFonts w:ascii="Times" w:hAnsi="Times"/>
                <w:sz w:val="21"/>
                <w:szCs w:val="21"/>
              </w:rPr>
            </w:pPr>
          </w:p>
        </w:tc>
        <w:tc>
          <w:tcPr>
            <w:tcW w:w="2977" w:type="dxa"/>
            <w:gridSpan w:val="2"/>
            <w:tcBorders>
              <w:left w:val="single" w:sz="4" w:space="0" w:color="auto"/>
              <w:bottom w:val="nil"/>
              <w:right w:val="single" w:sz="4" w:space="0" w:color="auto"/>
            </w:tcBorders>
            <w:shd w:val="clear" w:color="auto" w:fill="auto"/>
            <w:tcMar>
              <w:top w:w="40" w:type="dxa"/>
              <w:left w:w="40" w:type="dxa"/>
              <w:bottom w:w="40" w:type="dxa"/>
              <w:right w:w="40" w:type="dxa"/>
            </w:tcMar>
            <w:vAlign w:val="bottom"/>
          </w:tcPr>
          <w:p w14:paraId="0988DB2E" w14:textId="24A8FD28" w:rsidR="00BE0E1F" w:rsidRPr="00066935" w:rsidRDefault="00BE0E1F" w:rsidP="00E52F2B">
            <w:pPr>
              <w:contextualSpacing/>
              <w:jc w:val="center"/>
              <w:rPr>
                <w:rFonts w:ascii="Times" w:hAnsi="Times"/>
                <w:sz w:val="21"/>
                <w:szCs w:val="21"/>
              </w:rPr>
            </w:pPr>
            <w:r w:rsidRPr="00066935">
              <w:rPr>
                <w:rFonts w:ascii="Times" w:hAnsi="Times"/>
                <w:sz w:val="21"/>
                <w:szCs w:val="21"/>
              </w:rPr>
              <w:t>Title, abstract, keyword screened</w:t>
            </w:r>
          </w:p>
        </w:tc>
        <w:tc>
          <w:tcPr>
            <w:tcW w:w="992" w:type="dxa"/>
            <w:tcBorders>
              <w:top w:val="nil"/>
              <w:left w:val="single" w:sz="4" w:space="0" w:color="auto"/>
              <w:bottom w:val="nil"/>
              <w:right w:val="nil"/>
            </w:tcBorders>
            <w:shd w:val="clear" w:color="auto" w:fill="auto"/>
            <w:tcMar>
              <w:top w:w="40" w:type="dxa"/>
              <w:left w:w="40" w:type="dxa"/>
              <w:bottom w:w="40" w:type="dxa"/>
              <w:right w:w="40" w:type="dxa"/>
            </w:tcMar>
            <w:vAlign w:val="bottom"/>
          </w:tcPr>
          <w:p w14:paraId="624D32E0"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2693" w:type="dxa"/>
            <w:tcBorders>
              <w:top w:val="nil"/>
              <w:left w:val="nil"/>
              <w:bottom w:val="nil"/>
              <w:right w:val="nil"/>
            </w:tcBorders>
          </w:tcPr>
          <w:p w14:paraId="2B99FCF2"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r>
      <w:tr w:rsidR="00BE0E1F" w:rsidRPr="00066935" w14:paraId="11C7F42E" w14:textId="4D898C28" w:rsidTr="00E675F1">
        <w:trPr>
          <w:trHeight w:val="254"/>
        </w:trPr>
        <w:tc>
          <w:tcPr>
            <w:tcW w:w="425" w:type="dxa"/>
            <w:vMerge/>
            <w:tcBorders>
              <w:top w:val="nil"/>
              <w:left w:val="nil"/>
              <w:bottom w:val="nil"/>
              <w:right w:val="nil"/>
            </w:tcBorders>
            <w:shd w:val="clear" w:color="auto" w:fill="B6DDE8" w:themeFill="accent5" w:themeFillTint="66"/>
            <w:tcMar>
              <w:top w:w="40" w:type="dxa"/>
              <w:left w:w="40" w:type="dxa"/>
              <w:bottom w:w="40" w:type="dxa"/>
              <w:right w:w="40" w:type="dxa"/>
            </w:tcMar>
            <w:vAlign w:val="bottom"/>
          </w:tcPr>
          <w:p w14:paraId="5A0F4881" w14:textId="4661CC18" w:rsidR="00BE0E1F" w:rsidRPr="00BE0E1F" w:rsidRDefault="00BE0E1F" w:rsidP="00E52F2B">
            <w:pPr>
              <w:widowControl w:val="0"/>
              <w:pBdr>
                <w:top w:val="nil"/>
                <w:left w:val="nil"/>
                <w:bottom w:val="nil"/>
                <w:right w:val="nil"/>
                <w:between w:val="nil"/>
              </w:pBdr>
              <w:contextualSpacing/>
              <w:rPr>
                <w:rFonts w:ascii="Times" w:hAnsi="Times"/>
                <w:b/>
                <w:bCs/>
                <w:sz w:val="21"/>
                <w:szCs w:val="21"/>
              </w:rPr>
            </w:pPr>
          </w:p>
        </w:tc>
        <w:tc>
          <w:tcPr>
            <w:tcW w:w="1168" w:type="dxa"/>
            <w:tcBorders>
              <w:top w:val="nil"/>
              <w:left w:val="nil"/>
              <w:bottom w:val="nil"/>
              <w:right w:val="nil"/>
            </w:tcBorders>
            <w:shd w:val="clear" w:color="auto" w:fill="auto"/>
            <w:tcMar>
              <w:top w:w="40" w:type="dxa"/>
              <w:left w:w="40" w:type="dxa"/>
              <w:bottom w:w="40" w:type="dxa"/>
              <w:right w:w="40" w:type="dxa"/>
            </w:tcMar>
            <w:vAlign w:val="bottom"/>
          </w:tcPr>
          <w:p w14:paraId="175D5F2C"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1560" w:type="dxa"/>
            <w:tcBorders>
              <w:top w:val="nil"/>
              <w:left w:val="nil"/>
              <w:bottom w:val="nil"/>
              <w:right w:val="single" w:sz="4" w:space="0" w:color="auto"/>
            </w:tcBorders>
          </w:tcPr>
          <w:p w14:paraId="1B1A5048" w14:textId="77777777" w:rsidR="00BE0E1F" w:rsidRDefault="00BE0E1F" w:rsidP="00E52F2B">
            <w:pPr>
              <w:contextualSpacing/>
              <w:jc w:val="center"/>
              <w:rPr>
                <w:rFonts w:ascii="Times" w:hAnsi="Times"/>
                <w:sz w:val="21"/>
                <w:szCs w:val="21"/>
              </w:rPr>
            </w:pPr>
          </w:p>
        </w:tc>
        <w:tc>
          <w:tcPr>
            <w:tcW w:w="2977" w:type="dxa"/>
            <w:gridSpan w:val="2"/>
            <w:tcBorders>
              <w:top w:val="nil"/>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7418DA72" w14:textId="12102465" w:rsidR="00BE0E1F" w:rsidRPr="00066935" w:rsidRDefault="00BE0E1F" w:rsidP="00E52F2B">
            <w:pPr>
              <w:contextualSpacing/>
              <w:jc w:val="center"/>
              <w:rPr>
                <w:rFonts w:ascii="Times" w:hAnsi="Times"/>
                <w:sz w:val="21"/>
                <w:szCs w:val="21"/>
              </w:rPr>
            </w:pPr>
            <w:r>
              <w:rPr>
                <w:rFonts w:ascii="Times" w:hAnsi="Times"/>
                <w:sz w:val="21"/>
                <w:szCs w:val="21"/>
              </w:rPr>
              <w:t>N=</w:t>
            </w:r>
            <w:r w:rsidRPr="00066935">
              <w:rPr>
                <w:rFonts w:ascii="Times" w:hAnsi="Times"/>
                <w:sz w:val="21"/>
                <w:szCs w:val="21"/>
              </w:rPr>
              <w:t>81</w:t>
            </w:r>
          </w:p>
        </w:tc>
        <w:tc>
          <w:tcPr>
            <w:tcW w:w="992" w:type="dxa"/>
            <w:tcBorders>
              <w:top w:val="nil"/>
              <w:left w:val="single" w:sz="4" w:space="0" w:color="auto"/>
              <w:bottom w:val="nil"/>
              <w:right w:val="nil"/>
            </w:tcBorders>
            <w:shd w:val="clear" w:color="auto" w:fill="auto"/>
            <w:tcMar>
              <w:top w:w="40" w:type="dxa"/>
              <w:left w:w="40" w:type="dxa"/>
              <w:bottom w:w="40" w:type="dxa"/>
              <w:right w:w="40" w:type="dxa"/>
            </w:tcMar>
            <w:vAlign w:val="bottom"/>
          </w:tcPr>
          <w:p w14:paraId="788141D8"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2693" w:type="dxa"/>
            <w:tcBorders>
              <w:top w:val="nil"/>
              <w:left w:val="nil"/>
              <w:bottom w:val="nil"/>
              <w:right w:val="nil"/>
            </w:tcBorders>
          </w:tcPr>
          <w:p w14:paraId="30D2C15F"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r>
      <w:tr w:rsidR="00BE0E1F" w:rsidRPr="00066935" w14:paraId="29EBD7D6" w14:textId="20512BC9" w:rsidTr="00E675F1">
        <w:trPr>
          <w:trHeight w:val="291"/>
        </w:trPr>
        <w:tc>
          <w:tcPr>
            <w:tcW w:w="425" w:type="dxa"/>
            <w:vMerge w:val="restart"/>
            <w:tcBorders>
              <w:top w:val="nil"/>
              <w:left w:val="nil"/>
              <w:bottom w:val="nil"/>
              <w:right w:val="nil"/>
            </w:tcBorders>
            <w:shd w:val="clear" w:color="auto" w:fill="B6DDE8" w:themeFill="accent5" w:themeFillTint="66"/>
            <w:tcMar>
              <w:top w:w="40" w:type="dxa"/>
              <w:left w:w="40" w:type="dxa"/>
              <w:bottom w:w="40" w:type="dxa"/>
              <w:right w:w="40" w:type="dxa"/>
            </w:tcMar>
            <w:textDirection w:val="btLr"/>
            <w:vAlign w:val="bottom"/>
          </w:tcPr>
          <w:p w14:paraId="3EEF542A" w14:textId="67B3F4EC" w:rsidR="00BE0E1F" w:rsidRPr="00BE0E1F" w:rsidRDefault="00BE0E1F" w:rsidP="00E52F2B">
            <w:pPr>
              <w:widowControl w:val="0"/>
              <w:pBdr>
                <w:top w:val="nil"/>
                <w:left w:val="nil"/>
                <w:bottom w:val="nil"/>
                <w:right w:val="nil"/>
                <w:between w:val="nil"/>
              </w:pBdr>
              <w:ind w:left="113" w:right="113"/>
              <w:contextualSpacing/>
              <w:rPr>
                <w:rFonts w:ascii="Times" w:hAnsi="Times"/>
                <w:b/>
                <w:bCs/>
                <w:sz w:val="21"/>
                <w:szCs w:val="21"/>
              </w:rPr>
            </w:pPr>
            <w:r w:rsidRPr="00BE0E1F">
              <w:rPr>
                <w:rFonts w:ascii="Times" w:hAnsi="Times"/>
                <w:b/>
                <w:bCs/>
                <w:sz w:val="21"/>
                <w:szCs w:val="21"/>
              </w:rPr>
              <w:t>Include</w:t>
            </w:r>
          </w:p>
        </w:tc>
        <w:tc>
          <w:tcPr>
            <w:tcW w:w="1168" w:type="dxa"/>
            <w:tcBorders>
              <w:top w:val="nil"/>
              <w:left w:val="nil"/>
              <w:bottom w:val="nil"/>
              <w:right w:val="nil"/>
            </w:tcBorders>
            <w:shd w:val="clear" w:color="auto" w:fill="auto"/>
            <w:tcMar>
              <w:top w:w="40" w:type="dxa"/>
              <w:left w:w="40" w:type="dxa"/>
              <w:bottom w:w="40" w:type="dxa"/>
              <w:right w:w="40" w:type="dxa"/>
            </w:tcMar>
            <w:vAlign w:val="bottom"/>
          </w:tcPr>
          <w:p w14:paraId="7E7CA5B9"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1560" w:type="dxa"/>
            <w:tcBorders>
              <w:top w:val="nil"/>
              <w:left w:val="nil"/>
              <w:bottom w:val="nil"/>
              <w:right w:val="nil"/>
            </w:tcBorders>
          </w:tcPr>
          <w:p w14:paraId="53307E58" w14:textId="77777777" w:rsidR="00BE0E1F" w:rsidRPr="00066935" w:rsidRDefault="00BE0E1F" w:rsidP="00E52F2B">
            <w:pPr>
              <w:contextualSpacing/>
              <w:jc w:val="center"/>
              <w:rPr>
                <w:rFonts w:eastAsia="Arial Unicode MS"/>
                <w:b/>
                <w:sz w:val="21"/>
                <w:szCs w:val="21"/>
              </w:rPr>
            </w:pPr>
          </w:p>
        </w:tc>
        <w:tc>
          <w:tcPr>
            <w:tcW w:w="2977" w:type="dxa"/>
            <w:gridSpan w:val="2"/>
            <w:tcBorders>
              <w:left w:val="nil"/>
              <w:bottom w:val="single" w:sz="4" w:space="0" w:color="auto"/>
              <w:right w:val="nil"/>
            </w:tcBorders>
            <w:shd w:val="clear" w:color="auto" w:fill="auto"/>
            <w:tcMar>
              <w:top w:w="40" w:type="dxa"/>
              <w:left w:w="40" w:type="dxa"/>
              <w:bottom w:w="40" w:type="dxa"/>
              <w:right w:w="40" w:type="dxa"/>
            </w:tcMar>
            <w:vAlign w:val="bottom"/>
          </w:tcPr>
          <w:p w14:paraId="0EEE9B94" w14:textId="0E874CF7" w:rsidR="00BE0E1F" w:rsidRPr="00066935" w:rsidRDefault="00BE0E1F" w:rsidP="00E52F2B">
            <w:pPr>
              <w:contextualSpacing/>
              <w:jc w:val="center"/>
              <w:rPr>
                <w:rFonts w:ascii="Times" w:hAnsi="Times"/>
                <w:b/>
                <w:sz w:val="21"/>
                <w:szCs w:val="21"/>
              </w:rPr>
            </w:pPr>
            <w:r>
              <w:rPr>
                <w:rFonts w:eastAsia="Arial Unicode MS"/>
                <w:bCs/>
                <w:sz w:val="21"/>
                <w:szCs w:val="21"/>
              </w:rPr>
              <w:t xml:space="preserve">  </w:t>
            </w:r>
            <w:r>
              <w:rPr>
                <w:rFonts w:eastAsia="Arial Unicode MS"/>
                <w:bCs/>
                <w:sz w:val="21"/>
                <w:szCs w:val="21"/>
              </w:rPr>
              <w:sym w:font="Symbol" w:char="F0AF"/>
            </w:r>
          </w:p>
        </w:tc>
        <w:tc>
          <w:tcPr>
            <w:tcW w:w="992" w:type="dxa"/>
            <w:tcBorders>
              <w:top w:val="nil"/>
              <w:left w:val="nil"/>
              <w:bottom w:val="nil"/>
              <w:right w:val="nil"/>
            </w:tcBorders>
            <w:shd w:val="clear" w:color="auto" w:fill="auto"/>
            <w:tcMar>
              <w:top w:w="40" w:type="dxa"/>
              <w:left w:w="40" w:type="dxa"/>
              <w:bottom w:w="40" w:type="dxa"/>
              <w:right w:w="40" w:type="dxa"/>
            </w:tcMar>
            <w:vAlign w:val="bottom"/>
          </w:tcPr>
          <w:p w14:paraId="72D3297F"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2693" w:type="dxa"/>
            <w:tcBorders>
              <w:top w:val="nil"/>
              <w:left w:val="nil"/>
              <w:bottom w:val="nil"/>
              <w:right w:val="nil"/>
            </w:tcBorders>
          </w:tcPr>
          <w:p w14:paraId="6509826D"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r>
      <w:tr w:rsidR="00BE0E1F" w:rsidRPr="00066935" w14:paraId="2C8F9067" w14:textId="38DD8995" w:rsidTr="00E675F1">
        <w:trPr>
          <w:trHeight w:val="254"/>
        </w:trPr>
        <w:tc>
          <w:tcPr>
            <w:tcW w:w="425" w:type="dxa"/>
            <w:vMerge/>
            <w:tcBorders>
              <w:top w:val="nil"/>
              <w:left w:val="nil"/>
              <w:bottom w:val="nil"/>
              <w:right w:val="nil"/>
            </w:tcBorders>
            <w:shd w:val="clear" w:color="auto" w:fill="B6DDE8" w:themeFill="accent5" w:themeFillTint="66"/>
            <w:tcMar>
              <w:top w:w="40" w:type="dxa"/>
              <w:left w:w="40" w:type="dxa"/>
              <w:bottom w:w="40" w:type="dxa"/>
              <w:right w:w="40" w:type="dxa"/>
            </w:tcMar>
            <w:vAlign w:val="bottom"/>
          </w:tcPr>
          <w:p w14:paraId="57C3F965" w14:textId="4EEA8DF8" w:rsidR="00BE0E1F" w:rsidRPr="00BE0E1F" w:rsidRDefault="00BE0E1F" w:rsidP="00E52F2B">
            <w:pPr>
              <w:widowControl w:val="0"/>
              <w:pBdr>
                <w:top w:val="nil"/>
                <w:left w:val="nil"/>
                <w:bottom w:val="nil"/>
                <w:right w:val="nil"/>
                <w:between w:val="nil"/>
              </w:pBdr>
              <w:contextualSpacing/>
              <w:rPr>
                <w:rFonts w:ascii="Times" w:hAnsi="Times"/>
                <w:b/>
                <w:bCs/>
                <w:sz w:val="21"/>
                <w:szCs w:val="21"/>
              </w:rPr>
            </w:pPr>
          </w:p>
        </w:tc>
        <w:tc>
          <w:tcPr>
            <w:tcW w:w="1168" w:type="dxa"/>
            <w:tcBorders>
              <w:top w:val="nil"/>
              <w:left w:val="nil"/>
              <w:bottom w:val="nil"/>
              <w:right w:val="nil"/>
            </w:tcBorders>
            <w:shd w:val="clear" w:color="auto" w:fill="auto"/>
            <w:tcMar>
              <w:top w:w="40" w:type="dxa"/>
              <w:left w:w="40" w:type="dxa"/>
              <w:bottom w:w="40" w:type="dxa"/>
              <w:right w:w="40" w:type="dxa"/>
            </w:tcMar>
            <w:vAlign w:val="bottom"/>
          </w:tcPr>
          <w:p w14:paraId="14436A91"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1560" w:type="dxa"/>
            <w:tcBorders>
              <w:top w:val="nil"/>
              <w:left w:val="nil"/>
              <w:bottom w:val="nil"/>
              <w:right w:val="single" w:sz="4" w:space="0" w:color="auto"/>
            </w:tcBorders>
          </w:tcPr>
          <w:p w14:paraId="7015F51F" w14:textId="77777777" w:rsidR="00BE0E1F" w:rsidRPr="00066935" w:rsidRDefault="00BE0E1F" w:rsidP="00E52F2B">
            <w:pPr>
              <w:contextualSpacing/>
              <w:jc w:val="center"/>
              <w:rPr>
                <w:rFonts w:ascii="Times" w:hAnsi="Times"/>
                <w:sz w:val="21"/>
                <w:szCs w:val="21"/>
              </w:rPr>
            </w:pPr>
          </w:p>
        </w:tc>
        <w:tc>
          <w:tcPr>
            <w:tcW w:w="2977" w:type="dxa"/>
            <w:gridSpan w:val="2"/>
            <w:tcBorders>
              <w:left w:val="single" w:sz="4" w:space="0" w:color="auto"/>
              <w:bottom w:val="nil"/>
              <w:right w:val="single" w:sz="4" w:space="0" w:color="auto"/>
            </w:tcBorders>
            <w:shd w:val="clear" w:color="auto" w:fill="auto"/>
            <w:tcMar>
              <w:top w:w="40" w:type="dxa"/>
              <w:left w:w="40" w:type="dxa"/>
              <w:bottom w:w="40" w:type="dxa"/>
              <w:right w:w="40" w:type="dxa"/>
            </w:tcMar>
            <w:vAlign w:val="bottom"/>
          </w:tcPr>
          <w:p w14:paraId="795BEC1A" w14:textId="066BC94B" w:rsidR="00BE0E1F" w:rsidRPr="00066935" w:rsidRDefault="00BE0E1F" w:rsidP="00E52F2B">
            <w:pPr>
              <w:contextualSpacing/>
              <w:jc w:val="center"/>
              <w:rPr>
                <w:rFonts w:ascii="Times" w:hAnsi="Times"/>
                <w:sz w:val="21"/>
                <w:szCs w:val="21"/>
              </w:rPr>
            </w:pPr>
            <w:r w:rsidRPr="00066935">
              <w:rPr>
                <w:rFonts w:ascii="Times" w:hAnsi="Times"/>
                <w:sz w:val="21"/>
                <w:szCs w:val="21"/>
              </w:rPr>
              <w:t>Full text screened</w:t>
            </w:r>
          </w:p>
        </w:tc>
        <w:tc>
          <w:tcPr>
            <w:tcW w:w="992" w:type="dxa"/>
            <w:tcBorders>
              <w:top w:val="nil"/>
              <w:left w:val="single" w:sz="4" w:space="0" w:color="auto"/>
              <w:bottom w:val="nil"/>
              <w:right w:val="nil"/>
            </w:tcBorders>
            <w:shd w:val="clear" w:color="auto" w:fill="auto"/>
            <w:tcMar>
              <w:top w:w="40" w:type="dxa"/>
              <w:left w:w="40" w:type="dxa"/>
              <w:bottom w:w="40" w:type="dxa"/>
              <w:right w:w="40" w:type="dxa"/>
            </w:tcMar>
            <w:vAlign w:val="bottom"/>
          </w:tcPr>
          <w:p w14:paraId="567DA0D3"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2693" w:type="dxa"/>
            <w:tcBorders>
              <w:top w:val="nil"/>
              <w:left w:val="nil"/>
              <w:bottom w:val="nil"/>
              <w:right w:val="nil"/>
            </w:tcBorders>
          </w:tcPr>
          <w:p w14:paraId="25F3E7E1"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r>
      <w:tr w:rsidR="00BE0E1F" w:rsidRPr="00066935" w14:paraId="2AC86FC2" w14:textId="191378E9" w:rsidTr="00E675F1">
        <w:trPr>
          <w:trHeight w:val="254"/>
        </w:trPr>
        <w:tc>
          <w:tcPr>
            <w:tcW w:w="425" w:type="dxa"/>
            <w:vMerge/>
            <w:tcBorders>
              <w:top w:val="nil"/>
              <w:left w:val="nil"/>
              <w:bottom w:val="nil"/>
              <w:right w:val="nil"/>
            </w:tcBorders>
            <w:shd w:val="clear" w:color="auto" w:fill="B6DDE8" w:themeFill="accent5" w:themeFillTint="66"/>
            <w:tcMar>
              <w:top w:w="40" w:type="dxa"/>
              <w:left w:w="40" w:type="dxa"/>
              <w:bottom w:w="40" w:type="dxa"/>
              <w:right w:w="40" w:type="dxa"/>
            </w:tcMar>
            <w:vAlign w:val="bottom"/>
          </w:tcPr>
          <w:p w14:paraId="1AA3796A" w14:textId="1FBCDC16" w:rsidR="00BE0E1F" w:rsidRPr="00BE0E1F" w:rsidRDefault="00BE0E1F" w:rsidP="00E52F2B">
            <w:pPr>
              <w:widowControl w:val="0"/>
              <w:pBdr>
                <w:top w:val="nil"/>
                <w:left w:val="nil"/>
                <w:bottom w:val="nil"/>
                <w:right w:val="nil"/>
                <w:between w:val="nil"/>
              </w:pBdr>
              <w:contextualSpacing/>
              <w:rPr>
                <w:rFonts w:ascii="Times" w:hAnsi="Times"/>
                <w:b/>
                <w:bCs/>
                <w:sz w:val="21"/>
                <w:szCs w:val="21"/>
              </w:rPr>
            </w:pPr>
          </w:p>
        </w:tc>
        <w:tc>
          <w:tcPr>
            <w:tcW w:w="1168" w:type="dxa"/>
            <w:tcBorders>
              <w:top w:val="nil"/>
              <w:left w:val="nil"/>
              <w:bottom w:val="nil"/>
              <w:right w:val="nil"/>
            </w:tcBorders>
            <w:shd w:val="clear" w:color="auto" w:fill="auto"/>
            <w:tcMar>
              <w:top w:w="40" w:type="dxa"/>
              <w:left w:w="40" w:type="dxa"/>
              <w:bottom w:w="40" w:type="dxa"/>
              <w:right w:w="40" w:type="dxa"/>
            </w:tcMar>
            <w:vAlign w:val="bottom"/>
          </w:tcPr>
          <w:p w14:paraId="0C75A19E"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1560" w:type="dxa"/>
            <w:tcBorders>
              <w:top w:val="nil"/>
              <w:left w:val="nil"/>
              <w:bottom w:val="nil"/>
              <w:right w:val="single" w:sz="4" w:space="0" w:color="auto"/>
            </w:tcBorders>
          </w:tcPr>
          <w:p w14:paraId="0D4FC128" w14:textId="77777777" w:rsidR="00BE0E1F" w:rsidRDefault="00BE0E1F" w:rsidP="00E52F2B">
            <w:pPr>
              <w:contextualSpacing/>
              <w:jc w:val="center"/>
              <w:rPr>
                <w:rFonts w:ascii="Times" w:hAnsi="Times"/>
                <w:sz w:val="21"/>
                <w:szCs w:val="21"/>
              </w:rPr>
            </w:pPr>
          </w:p>
        </w:tc>
        <w:tc>
          <w:tcPr>
            <w:tcW w:w="2977" w:type="dxa"/>
            <w:gridSpan w:val="2"/>
            <w:tcBorders>
              <w:top w:val="nil"/>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17C5D02A" w14:textId="699C8911" w:rsidR="00BE0E1F" w:rsidRPr="00066935" w:rsidRDefault="00BE0E1F" w:rsidP="00E52F2B">
            <w:pPr>
              <w:contextualSpacing/>
              <w:jc w:val="center"/>
              <w:rPr>
                <w:rFonts w:ascii="Times" w:hAnsi="Times"/>
                <w:sz w:val="21"/>
                <w:szCs w:val="21"/>
              </w:rPr>
            </w:pPr>
            <w:r>
              <w:rPr>
                <w:rFonts w:ascii="Times" w:hAnsi="Times"/>
                <w:sz w:val="21"/>
                <w:szCs w:val="21"/>
              </w:rPr>
              <w:t>N=</w:t>
            </w:r>
            <w:r w:rsidRPr="00066935">
              <w:rPr>
                <w:rFonts w:ascii="Times" w:hAnsi="Times"/>
                <w:sz w:val="21"/>
                <w:szCs w:val="21"/>
              </w:rPr>
              <w:t>25</w:t>
            </w:r>
          </w:p>
        </w:tc>
        <w:tc>
          <w:tcPr>
            <w:tcW w:w="992" w:type="dxa"/>
            <w:tcBorders>
              <w:top w:val="nil"/>
              <w:left w:val="single" w:sz="4" w:space="0" w:color="auto"/>
              <w:bottom w:val="nil"/>
              <w:right w:val="nil"/>
            </w:tcBorders>
            <w:shd w:val="clear" w:color="auto" w:fill="auto"/>
            <w:tcMar>
              <w:top w:w="40" w:type="dxa"/>
              <w:left w:w="40" w:type="dxa"/>
              <w:bottom w:w="40" w:type="dxa"/>
              <w:right w:w="40" w:type="dxa"/>
            </w:tcMar>
            <w:vAlign w:val="bottom"/>
          </w:tcPr>
          <w:p w14:paraId="1ACFA3B7"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2693" w:type="dxa"/>
            <w:tcBorders>
              <w:top w:val="nil"/>
              <w:left w:val="nil"/>
              <w:bottom w:val="nil"/>
              <w:right w:val="nil"/>
            </w:tcBorders>
          </w:tcPr>
          <w:p w14:paraId="1B1231C7"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r>
      <w:tr w:rsidR="003C7C73" w:rsidRPr="00066935" w14:paraId="046EE3DB" w14:textId="240C5C70" w:rsidTr="00E675F1">
        <w:trPr>
          <w:trHeight w:val="254"/>
        </w:trPr>
        <w:tc>
          <w:tcPr>
            <w:tcW w:w="425" w:type="dxa"/>
            <w:tcBorders>
              <w:top w:val="nil"/>
              <w:left w:val="nil"/>
              <w:bottom w:val="nil"/>
              <w:right w:val="nil"/>
            </w:tcBorders>
            <w:shd w:val="clear" w:color="auto" w:fill="auto"/>
            <w:tcMar>
              <w:top w:w="40" w:type="dxa"/>
              <w:left w:w="40" w:type="dxa"/>
              <w:bottom w:w="40" w:type="dxa"/>
              <w:right w:w="40" w:type="dxa"/>
            </w:tcMar>
            <w:vAlign w:val="bottom"/>
          </w:tcPr>
          <w:p w14:paraId="66743BDE" w14:textId="38CBAE7E" w:rsidR="003C7C73" w:rsidRPr="00BE0E1F" w:rsidRDefault="003C7C73" w:rsidP="00E52F2B">
            <w:pPr>
              <w:widowControl w:val="0"/>
              <w:pBdr>
                <w:top w:val="nil"/>
                <w:left w:val="nil"/>
                <w:bottom w:val="nil"/>
                <w:right w:val="nil"/>
                <w:between w:val="nil"/>
              </w:pBdr>
              <w:contextualSpacing/>
              <w:rPr>
                <w:rFonts w:ascii="Times" w:hAnsi="Times"/>
                <w:b/>
                <w:bCs/>
                <w:sz w:val="21"/>
                <w:szCs w:val="21"/>
              </w:rPr>
            </w:pPr>
          </w:p>
        </w:tc>
        <w:tc>
          <w:tcPr>
            <w:tcW w:w="1168" w:type="dxa"/>
            <w:tcBorders>
              <w:top w:val="nil"/>
              <w:left w:val="nil"/>
              <w:bottom w:val="nil"/>
              <w:right w:val="nil"/>
            </w:tcBorders>
            <w:shd w:val="clear" w:color="auto" w:fill="auto"/>
            <w:tcMar>
              <w:top w:w="40" w:type="dxa"/>
              <w:left w:w="40" w:type="dxa"/>
              <w:bottom w:w="40" w:type="dxa"/>
              <w:right w:w="40" w:type="dxa"/>
            </w:tcMar>
            <w:vAlign w:val="bottom"/>
          </w:tcPr>
          <w:p w14:paraId="14299E0D" w14:textId="77777777" w:rsidR="003C7C73" w:rsidRPr="00066935" w:rsidRDefault="003C7C73" w:rsidP="00E52F2B">
            <w:pPr>
              <w:widowControl w:val="0"/>
              <w:pBdr>
                <w:top w:val="nil"/>
                <w:left w:val="nil"/>
                <w:bottom w:val="nil"/>
                <w:right w:val="nil"/>
                <w:between w:val="nil"/>
              </w:pBdr>
              <w:contextualSpacing/>
              <w:rPr>
                <w:rFonts w:ascii="Times" w:hAnsi="Times"/>
                <w:sz w:val="21"/>
                <w:szCs w:val="21"/>
              </w:rPr>
            </w:pPr>
          </w:p>
        </w:tc>
        <w:tc>
          <w:tcPr>
            <w:tcW w:w="1560" w:type="dxa"/>
            <w:tcBorders>
              <w:top w:val="nil"/>
              <w:left w:val="nil"/>
              <w:bottom w:val="nil"/>
              <w:right w:val="nil"/>
            </w:tcBorders>
          </w:tcPr>
          <w:p w14:paraId="0B457291" w14:textId="77777777" w:rsidR="003C7C73" w:rsidRPr="00066935" w:rsidRDefault="003C7C73" w:rsidP="00E52F2B">
            <w:pPr>
              <w:contextualSpacing/>
              <w:jc w:val="center"/>
              <w:rPr>
                <w:rFonts w:ascii="Times" w:hAnsi="Times"/>
                <w:sz w:val="21"/>
                <w:szCs w:val="21"/>
              </w:rPr>
            </w:pPr>
          </w:p>
        </w:tc>
        <w:tc>
          <w:tcPr>
            <w:tcW w:w="2977" w:type="dxa"/>
            <w:gridSpan w:val="2"/>
            <w:tcBorders>
              <w:top w:val="single" w:sz="4" w:space="0" w:color="auto"/>
              <w:left w:val="nil"/>
              <w:bottom w:val="nil"/>
              <w:right w:val="nil"/>
            </w:tcBorders>
            <w:shd w:val="clear" w:color="auto" w:fill="auto"/>
            <w:tcMar>
              <w:top w:w="40" w:type="dxa"/>
              <w:left w:w="40" w:type="dxa"/>
              <w:bottom w:w="40" w:type="dxa"/>
              <w:right w:w="40" w:type="dxa"/>
            </w:tcMar>
            <w:vAlign w:val="bottom"/>
          </w:tcPr>
          <w:p w14:paraId="1BA10981" w14:textId="47B1CE55" w:rsidR="003C7C73" w:rsidRPr="00066935" w:rsidRDefault="003C7C73" w:rsidP="00E52F2B">
            <w:pPr>
              <w:contextualSpacing/>
              <w:jc w:val="center"/>
              <w:rPr>
                <w:rFonts w:ascii="Times" w:hAnsi="Times"/>
                <w:sz w:val="21"/>
                <w:szCs w:val="21"/>
              </w:rPr>
            </w:pPr>
          </w:p>
        </w:tc>
        <w:tc>
          <w:tcPr>
            <w:tcW w:w="992" w:type="dxa"/>
            <w:tcBorders>
              <w:top w:val="nil"/>
              <w:left w:val="nil"/>
              <w:bottom w:val="nil"/>
              <w:right w:val="nil"/>
            </w:tcBorders>
            <w:shd w:val="clear" w:color="auto" w:fill="auto"/>
            <w:tcMar>
              <w:top w:w="40" w:type="dxa"/>
              <w:left w:w="40" w:type="dxa"/>
              <w:bottom w:w="40" w:type="dxa"/>
              <w:right w:w="40" w:type="dxa"/>
            </w:tcMar>
            <w:vAlign w:val="bottom"/>
          </w:tcPr>
          <w:p w14:paraId="0BF656DC" w14:textId="77777777" w:rsidR="003C7C73" w:rsidRPr="00066935" w:rsidRDefault="003C7C73" w:rsidP="00E52F2B">
            <w:pPr>
              <w:widowControl w:val="0"/>
              <w:pBdr>
                <w:top w:val="nil"/>
                <w:left w:val="nil"/>
                <w:bottom w:val="nil"/>
                <w:right w:val="nil"/>
                <w:between w:val="nil"/>
              </w:pBdr>
              <w:contextualSpacing/>
              <w:rPr>
                <w:rFonts w:ascii="Times" w:hAnsi="Times"/>
                <w:sz w:val="21"/>
                <w:szCs w:val="21"/>
              </w:rPr>
            </w:pPr>
          </w:p>
        </w:tc>
        <w:tc>
          <w:tcPr>
            <w:tcW w:w="2693" w:type="dxa"/>
            <w:tcBorders>
              <w:top w:val="nil"/>
              <w:left w:val="nil"/>
              <w:bottom w:val="nil"/>
              <w:right w:val="nil"/>
            </w:tcBorders>
          </w:tcPr>
          <w:p w14:paraId="0942F08F" w14:textId="77777777" w:rsidR="003C7C73" w:rsidRPr="00066935" w:rsidRDefault="003C7C73" w:rsidP="00E52F2B">
            <w:pPr>
              <w:widowControl w:val="0"/>
              <w:pBdr>
                <w:top w:val="nil"/>
                <w:left w:val="nil"/>
                <w:bottom w:val="nil"/>
                <w:right w:val="nil"/>
                <w:between w:val="nil"/>
              </w:pBdr>
              <w:contextualSpacing/>
              <w:rPr>
                <w:rFonts w:ascii="Times" w:hAnsi="Times"/>
                <w:sz w:val="21"/>
                <w:szCs w:val="21"/>
              </w:rPr>
            </w:pPr>
          </w:p>
        </w:tc>
      </w:tr>
      <w:tr w:rsidR="003C7C73" w:rsidRPr="00066935" w14:paraId="073B591A" w14:textId="68135671" w:rsidTr="00E675F1">
        <w:trPr>
          <w:trHeight w:val="254"/>
        </w:trPr>
        <w:tc>
          <w:tcPr>
            <w:tcW w:w="425" w:type="dxa"/>
            <w:tcBorders>
              <w:top w:val="nil"/>
              <w:left w:val="nil"/>
              <w:bottom w:val="nil"/>
              <w:right w:val="nil"/>
            </w:tcBorders>
            <w:shd w:val="clear" w:color="auto" w:fill="auto"/>
            <w:tcMar>
              <w:top w:w="40" w:type="dxa"/>
              <w:left w:w="40" w:type="dxa"/>
              <w:bottom w:w="40" w:type="dxa"/>
              <w:right w:w="40" w:type="dxa"/>
            </w:tcMar>
            <w:vAlign w:val="bottom"/>
          </w:tcPr>
          <w:p w14:paraId="2D28094C" w14:textId="4465A22E" w:rsidR="003C7C73" w:rsidRPr="00BE0E1F" w:rsidRDefault="003C7C73" w:rsidP="00E52F2B">
            <w:pPr>
              <w:widowControl w:val="0"/>
              <w:pBdr>
                <w:top w:val="nil"/>
                <w:left w:val="nil"/>
                <w:bottom w:val="nil"/>
                <w:right w:val="nil"/>
                <w:between w:val="nil"/>
              </w:pBdr>
              <w:contextualSpacing/>
              <w:rPr>
                <w:rFonts w:ascii="Times" w:hAnsi="Times"/>
                <w:b/>
                <w:bCs/>
                <w:sz w:val="21"/>
                <w:szCs w:val="21"/>
              </w:rPr>
            </w:pPr>
          </w:p>
        </w:tc>
        <w:tc>
          <w:tcPr>
            <w:tcW w:w="1168" w:type="dxa"/>
            <w:tcBorders>
              <w:top w:val="nil"/>
              <w:left w:val="nil"/>
              <w:bottom w:val="nil"/>
              <w:right w:val="nil"/>
            </w:tcBorders>
            <w:shd w:val="clear" w:color="auto" w:fill="auto"/>
            <w:tcMar>
              <w:top w:w="40" w:type="dxa"/>
              <w:left w:w="40" w:type="dxa"/>
              <w:bottom w:w="40" w:type="dxa"/>
              <w:right w:w="40" w:type="dxa"/>
            </w:tcMar>
            <w:vAlign w:val="bottom"/>
          </w:tcPr>
          <w:p w14:paraId="73F9800C" w14:textId="77777777" w:rsidR="003C7C73" w:rsidRPr="00066935" w:rsidRDefault="003C7C73" w:rsidP="00E52F2B">
            <w:pPr>
              <w:widowControl w:val="0"/>
              <w:pBdr>
                <w:top w:val="nil"/>
                <w:left w:val="nil"/>
                <w:bottom w:val="nil"/>
                <w:right w:val="nil"/>
                <w:between w:val="nil"/>
              </w:pBdr>
              <w:contextualSpacing/>
              <w:rPr>
                <w:rFonts w:ascii="Times" w:hAnsi="Times"/>
                <w:sz w:val="21"/>
                <w:szCs w:val="21"/>
              </w:rPr>
            </w:pPr>
          </w:p>
        </w:tc>
        <w:tc>
          <w:tcPr>
            <w:tcW w:w="1560" w:type="dxa"/>
            <w:tcBorders>
              <w:top w:val="nil"/>
              <w:left w:val="nil"/>
              <w:bottom w:val="nil"/>
              <w:right w:val="nil"/>
            </w:tcBorders>
          </w:tcPr>
          <w:p w14:paraId="3F5704D1" w14:textId="77777777" w:rsidR="003C7C73" w:rsidRPr="00066935" w:rsidRDefault="003C7C73" w:rsidP="00E52F2B">
            <w:pPr>
              <w:widowControl w:val="0"/>
              <w:pBdr>
                <w:top w:val="nil"/>
                <w:left w:val="nil"/>
                <w:bottom w:val="nil"/>
                <w:right w:val="nil"/>
                <w:between w:val="nil"/>
              </w:pBdr>
              <w:contextualSpacing/>
              <w:jc w:val="center"/>
              <w:rPr>
                <w:rFonts w:ascii="Times" w:hAnsi="Times"/>
                <w:sz w:val="21"/>
                <w:szCs w:val="21"/>
              </w:rPr>
            </w:pPr>
          </w:p>
        </w:tc>
        <w:tc>
          <w:tcPr>
            <w:tcW w:w="2977" w:type="dxa"/>
            <w:gridSpan w:val="2"/>
            <w:tcBorders>
              <w:top w:val="nil"/>
              <w:left w:val="nil"/>
              <w:bottom w:val="nil"/>
              <w:right w:val="nil"/>
            </w:tcBorders>
            <w:shd w:val="clear" w:color="auto" w:fill="auto"/>
            <w:tcMar>
              <w:top w:w="40" w:type="dxa"/>
              <w:left w:w="40" w:type="dxa"/>
              <w:bottom w:w="40" w:type="dxa"/>
              <w:right w:w="40" w:type="dxa"/>
            </w:tcMar>
            <w:vAlign w:val="bottom"/>
          </w:tcPr>
          <w:p w14:paraId="45B24B96" w14:textId="0248D66F" w:rsidR="003C7C73" w:rsidRPr="00066935" w:rsidRDefault="003C7C73" w:rsidP="00E52F2B">
            <w:pPr>
              <w:widowControl w:val="0"/>
              <w:pBdr>
                <w:top w:val="nil"/>
                <w:left w:val="nil"/>
                <w:bottom w:val="nil"/>
                <w:right w:val="nil"/>
                <w:between w:val="nil"/>
              </w:pBdr>
              <w:contextualSpacing/>
              <w:jc w:val="center"/>
              <w:rPr>
                <w:rFonts w:ascii="Times" w:hAnsi="Times"/>
                <w:sz w:val="21"/>
                <w:szCs w:val="21"/>
              </w:rPr>
            </w:pPr>
            <w:r w:rsidRPr="00066935">
              <w:rPr>
                <w:rFonts w:ascii="Times" w:hAnsi="Times"/>
                <w:sz w:val="21"/>
                <w:szCs w:val="21"/>
              </w:rPr>
              <w:t>28/02/2022 search</w:t>
            </w:r>
          </w:p>
        </w:tc>
        <w:tc>
          <w:tcPr>
            <w:tcW w:w="992" w:type="dxa"/>
            <w:tcBorders>
              <w:top w:val="nil"/>
              <w:left w:val="nil"/>
              <w:bottom w:val="single" w:sz="4" w:space="0" w:color="auto"/>
              <w:right w:val="nil"/>
            </w:tcBorders>
            <w:shd w:val="clear" w:color="auto" w:fill="auto"/>
            <w:tcMar>
              <w:top w:w="40" w:type="dxa"/>
              <w:left w:w="40" w:type="dxa"/>
              <w:bottom w:w="40" w:type="dxa"/>
              <w:right w:w="40" w:type="dxa"/>
            </w:tcMar>
            <w:vAlign w:val="bottom"/>
          </w:tcPr>
          <w:p w14:paraId="640AA3D0" w14:textId="77777777" w:rsidR="003C7C73" w:rsidRPr="00066935" w:rsidRDefault="003C7C73" w:rsidP="00E52F2B">
            <w:pPr>
              <w:widowControl w:val="0"/>
              <w:pBdr>
                <w:top w:val="nil"/>
                <w:left w:val="nil"/>
                <w:bottom w:val="nil"/>
                <w:right w:val="nil"/>
                <w:between w:val="nil"/>
              </w:pBdr>
              <w:contextualSpacing/>
              <w:rPr>
                <w:rFonts w:ascii="Times" w:hAnsi="Times"/>
                <w:sz w:val="21"/>
                <w:szCs w:val="21"/>
              </w:rPr>
            </w:pPr>
          </w:p>
        </w:tc>
        <w:tc>
          <w:tcPr>
            <w:tcW w:w="2693" w:type="dxa"/>
            <w:tcBorders>
              <w:top w:val="nil"/>
              <w:left w:val="nil"/>
              <w:bottom w:val="nil"/>
              <w:right w:val="nil"/>
            </w:tcBorders>
          </w:tcPr>
          <w:p w14:paraId="48E82B9B" w14:textId="77777777" w:rsidR="003C7C73" w:rsidRPr="00066935" w:rsidRDefault="003C7C73" w:rsidP="00E52F2B">
            <w:pPr>
              <w:widowControl w:val="0"/>
              <w:pBdr>
                <w:top w:val="nil"/>
                <w:left w:val="nil"/>
                <w:bottom w:val="nil"/>
                <w:right w:val="nil"/>
                <w:between w:val="nil"/>
              </w:pBdr>
              <w:contextualSpacing/>
              <w:rPr>
                <w:rFonts w:ascii="Times" w:hAnsi="Times"/>
                <w:sz w:val="21"/>
                <w:szCs w:val="21"/>
              </w:rPr>
            </w:pPr>
          </w:p>
        </w:tc>
      </w:tr>
      <w:tr w:rsidR="00BE0E1F" w:rsidRPr="00066935" w14:paraId="1B3E1977" w14:textId="0DDDAB22" w:rsidTr="00E675F1">
        <w:trPr>
          <w:trHeight w:val="254"/>
        </w:trPr>
        <w:tc>
          <w:tcPr>
            <w:tcW w:w="425" w:type="dxa"/>
            <w:vMerge w:val="restart"/>
            <w:tcBorders>
              <w:top w:val="nil"/>
              <w:left w:val="nil"/>
              <w:right w:val="nil"/>
            </w:tcBorders>
            <w:shd w:val="clear" w:color="auto" w:fill="B6DDE8" w:themeFill="accent5" w:themeFillTint="66"/>
            <w:tcMar>
              <w:top w:w="40" w:type="dxa"/>
              <w:left w:w="40" w:type="dxa"/>
              <w:bottom w:w="40" w:type="dxa"/>
              <w:right w:w="40" w:type="dxa"/>
            </w:tcMar>
            <w:textDirection w:val="btLr"/>
            <w:vAlign w:val="bottom"/>
          </w:tcPr>
          <w:p w14:paraId="0AD5FB90" w14:textId="22BCA39C" w:rsidR="00BE0E1F" w:rsidRPr="00BE0E1F" w:rsidRDefault="00BE0E1F" w:rsidP="00E52F2B">
            <w:pPr>
              <w:ind w:left="113" w:right="113"/>
              <w:contextualSpacing/>
              <w:jc w:val="center"/>
              <w:rPr>
                <w:rFonts w:ascii="Times" w:hAnsi="Times"/>
                <w:b/>
                <w:bCs/>
                <w:sz w:val="21"/>
                <w:szCs w:val="21"/>
              </w:rPr>
            </w:pPr>
            <w:r w:rsidRPr="00BE0E1F">
              <w:rPr>
                <w:rFonts w:ascii="Times" w:hAnsi="Times"/>
                <w:b/>
                <w:bCs/>
                <w:sz w:val="21"/>
                <w:szCs w:val="21"/>
              </w:rPr>
              <w:t>Identification</w:t>
            </w:r>
          </w:p>
        </w:tc>
        <w:tc>
          <w:tcPr>
            <w:tcW w:w="1168" w:type="dxa"/>
            <w:tcBorders>
              <w:top w:val="nil"/>
              <w:left w:val="nil"/>
              <w:bottom w:val="nil"/>
            </w:tcBorders>
            <w:shd w:val="clear" w:color="auto" w:fill="auto"/>
            <w:tcMar>
              <w:top w:w="40" w:type="dxa"/>
              <w:left w:w="40" w:type="dxa"/>
              <w:bottom w:w="40" w:type="dxa"/>
              <w:right w:w="40" w:type="dxa"/>
            </w:tcMar>
            <w:vAlign w:val="bottom"/>
          </w:tcPr>
          <w:p w14:paraId="4E2070DE" w14:textId="164FBEC4" w:rsidR="00BE0E1F" w:rsidRPr="00066935" w:rsidRDefault="00BE0E1F" w:rsidP="00E52F2B">
            <w:pPr>
              <w:contextualSpacing/>
              <w:jc w:val="center"/>
              <w:rPr>
                <w:rFonts w:ascii="Times" w:hAnsi="Times"/>
                <w:sz w:val="21"/>
                <w:szCs w:val="21"/>
              </w:rPr>
            </w:pPr>
          </w:p>
        </w:tc>
        <w:tc>
          <w:tcPr>
            <w:tcW w:w="1560" w:type="dxa"/>
            <w:tcBorders>
              <w:bottom w:val="nil"/>
            </w:tcBorders>
            <w:vAlign w:val="bottom"/>
          </w:tcPr>
          <w:p w14:paraId="7AC1CEB3" w14:textId="400895B8" w:rsidR="00BE0E1F" w:rsidRPr="00066935" w:rsidRDefault="00BE0E1F" w:rsidP="00E52F2B">
            <w:pPr>
              <w:contextualSpacing/>
              <w:jc w:val="center"/>
              <w:rPr>
                <w:rFonts w:ascii="Times" w:hAnsi="Times"/>
                <w:sz w:val="21"/>
                <w:szCs w:val="21"/>
              </w:rPr>
            </w:pPr>
            <w:r w:rsidRPr="00066935">
              <w:rPr>
                <w:rFonts w:ascii="Times" w:hAnsi="Times"/>
                <w:sz w:val="21"/>
                <w:szCs w:val="21"/>
              </w:rPr>
              <w:t>Web of Science</w:t>
            </w:r>
          </w:p>
        </w:tc>
        <w:tc>
          <w:tcPr>
            <w:tcW w:w="1559" w:type="dxa"/>
            <w:tcBorders>
              <w:bottom w:val="nil"/>
            </w:tcBorders>
            <w:shd w:val="clear" w:color="auto" w:fill="auto"/>
            <w:tcMar>
              <w:top w:w="40" w:type="dxa"/>
              <w:left w:w="40" w:type="dxa"/>
              <w:bottom w:w="40" w:type="dxa"/>
              <w:right w:w="40" w:type="dxa"/>
            </w:tcMar>
            <w:vAlign w:val="bottom"/>
          </w:tcPr>
          <w:p w14:paraId="4D96DF45" w14:textId="08608B04" w:rsidR="00BE0E1F" w:rsidRPr="00066935" w:rsidRDefault="00BE0E1F" w:rsidP="00E52F2B">
            <w:pPr>
              <w:contextualSpacing/>
              <w:jc w:val="center"/>
              <w:rPr>
                <w:rFonts w:ascii="Times" w:hAnsi="Times"/>
                <w:sz w:val="21"/>
                <w:szCs w:val="21"/>
              </w:rPr>
            </w:pPr>
            <w:r w:rsidRPr="00066935">
              <w:rPr>
                <w:rFonts w:ascii="Times" w:hAnsi="Times"/>
                <w:sz w:val="21"/>
                <w:szCs w:val="21"/>
              </w:rPr>
              <w:t>Scopus</w:t>
            </w:r>
          </w:p>
        </w:tc>
        <w:tc>
          <w:tcPr>
            <w:tcW w:w="1418" w:type="dxa"/>
            <w:tcBorders>
              <w:bottom w:val="nil"/>
            </w:tcBorders>
            <w:shd w:val="clear" w:color="auto" w:fill="auto"/>
            <w:tcMar>
              <w:top w:w="40" w:type="dxa"/>
              <w:left w:w="40" w:type="dxa"/>
              <w:bottom w:w="40" w:type="dxa"/>
              <w:right w:w="40" w:type="dxa"/>
            </w:tcMar>
            <w:vAlign w:val="bottom"/>
          </w:tcPr>
          <w:p w14:paraId="3000461D" w14:textId="77777777" w:rsidR="00BE0E1F" w:rsidRPr="00066935" w:rsidRDefault="00BE0E1F" w:rsidP="00E52F2B">
            <w:pPr>
              <w:contextualSpacing/>
              <w:jc w:val="center"/>
              <w:rPr>
                <w:rFonts w:ascii="Times" w:hAnsi="Times"/>
                <w:sz w:val="21"/>
                <w:szCs w:val="21"/>
              </w:rPr>
            </w:pPr>
            <w:r w:rsidRPr="00066935">
              <w:rPr>
                <w:rFonts w:ascii="Times" w:hAnsi="Times"/>
                <w:sz w:val="21"/>
                <w:szCs w:val="21"/>
              </w:rPr>
              <w:t>EBSCO</w:t>
            </w:r>
          </w:p>
        </w:tc>
        <w:tc>
          <w:tcPr>
            <w:tcW w:w="992" w:type="dxa"/>
            <w:tcBorders>
              <w:top w:val="single" w:sz="4" w:space="0" w:color="auto"/>
              <w:bottom w:val="nil"/>
            </w:tcBorders>
            <w:shd w:val="clear" w:color="auto" w:fill="auto"/>
            <w:tcMar>
              <w:top w:w="40" w:type="dxa"/>
              <w:left w:w="40" w:type="dxa"/>
              <w:bottom w:w="40" w:type="dxa"/>
              <w:right w:w="40" w:type="dxa"/>
            </w:tcMar>
            <w:vAlign w:val="bottom"/>
          </w:tcPr>
          <w:p w14:paraId="158E9D88" w14:textId="77777777" w:rsidR="00BE0E1F" w:rsidRPr="00066935" w:rsidRDefault="00BE0E1F" w:rsidP="00E52F2B">
            <w:pPr>
              <w:contextualSpacing/>
              <w:jc w:val="center"/>
              <w:rPr>
                <w:rFonts w:ascii="Times" w:hAnsi="Times"/>
                <w:sz w:val="21"/>
                <w:szCs w:val="21"/>
              </w:rPr>
            </w:pPr>
            <w:r w:rsidRPr="00066935">
              <w:rPr>
                <w:rFonts w:ascii="Times" w:hAnsi="Times"/>
                <w:sz w:val="21"/>
                <w:szCs w:val="21"/>
              </w:rPr>
              <w:t>ProQuest</w:t>
            </w:r>
          </w:p>
        </w:tc>
        <w:tc>
          <w:tcPr>
            <w:tcW w:w="2693" w:type="dxa"/>
            <w:tcBorders>
              <w:top w:val="nil"/>
              <w:bottom w:val="nil"/>
              <w:right w:val="nil"/>
            </w:tcBorders>
          </w:tcPr>
          <w:p w14:paraId="0BFAF851" w14:textId="77777777" w:rsidR="00BE0E1F" w:rsidRPr="00066935" w:rsidRDefault="00BE0E1F" w:rsidP="00E52F2B">
            <w:pPr>
              <w:contextualSpacing/>
              <w:jc w:val="center"/>
              <w:rPr>
                <w:rFonts w:ascii="Times" w:hAnsi="Times"/>
                <w:sz w:val="21"/>
                <w:szCs w:val="21"/>
              </w:rPr>
            </w:pPr>
          </w:p>
        </w:tc>
      </w:tr>
      <w:tr w:rsidR="00BE0E1F" w:rsidRPr="00066935" w14:paraId="0DCD4A35" w14:textId="36150169" w:rsidTr="00E675F1">
        <w:trPr>
          <w:trHeight w:val="254"/>
        </w:trPr>
        <w:tc>
          <w:tcPr>
            <w:tcW w:w="425" w:type="dxa"/>
            <w:vMerge/>
            <w:tcBorders>
              <w:left w:val="nil"/>
              <w:right w:val="nil"/>
            </w:tcBorders>
            <w:shd w:val="clear" w:color="auto" w:fill="B6DDE8" w:themeFill="accent5" w:themeFillTint="66"/>
            <w:tcMar>
              <w:top w:w="40" w:type="dxa"/>
              <w:left w:w="40" w:type="dxa"/>
              <w:bottom w:w="40" w:type="dxa"/>
              <w:right w:w="40" w:type="dxa"/>
            </w:tcMar>
            <w:vAlign w:val="bottom"/>
          </w:tcPr>
          <w:p w14:paraId="3863A068" w14:textId="46154010" w:rsidR="00BE0E1F" w:rsidRPr="00BE0E1F" w:rsidRDefault="00BE0E1F" w:rsidP="00E52F2B">
            <w:pPr>
              <w:contextualSpacing/>
              <w:rPr>
                <w:rFonts w:ascii="Times" w:hAnsi="Times"/>
                <w:b/>
                <w:bCs/>
                <w:sz w:val="21"/>
                <w:szCs w:val="21"/>
              </w:rPr>
            </w:pPr>
          </w:p>
        </w:tc>
        <w:tc>
          <w:tcPr>
            <w:tcW w:w="1168" w:type="dxa"/>
            <w:tcBorders>
              <w:top w:val="nil"/>
              <w:left w:val="nil"/>
              <w:bottom w:val="nil"/>
              <w:right w:val="single" w:sz="4" w:space="0" w:color="auto"/>
            </w:tcBorders>
            <w:shd w:val="clear" w:color="auto" w:fill="auto"/>
            <w:tcMar>
              <w:top w:w="40" w:type="dxa"/>
              <w:left w:w="40" w:type="dxa"/>
              <w:bottom w:w="40" w:type="dxa"/>
              <w:right w:w="40" w:type="dxa"/>
            </w:tcMar>
            <w:vAlign w:val="bottom"/>
          </w:tcPr>
          <w:p w14:paraId="610D75C5" w14:textId="0C561ADB" w:rsidR="00BE0E1F" w:rsidRPr="00066935" w:rsidRDefault="00BE0E1F" w:rsidP="00E52F2B">
            <w:pPr>
              <w:contextualSpacing/>
              <w:jc w:val="center"/>
              <w:rPr>
                <w:rFonts w:ascii="Times" w:hAnsi="Times"/>
                <w:sz w:val="21"/>
                <w:szCs w:val="21"/>
              </w:rPr>
            </w:pPr>
          </w:p>
        </w:tc>
        <w:tc>
          <w:tcPr>
            <w:tcW w:w="1560" w:type="dxa"/>
            <w:tcBorders>
              <w:top w:val="nil"/>
              <w:left w:val="single" w:sz="4" w:space="0" w:color="auto"/>
              <w:bottom w:val="single" w:sz="4" w:space="0" w:color="auto"/>
              <w:right w:val="single" w:sz="4" w:space="0" w:color="auto"/>
            </w:tcBorders>
            <w:vAlign w:val="bottom"/>
          </w:tcPr>
          <w:p w14:paraId="084BAEC6" w14:textId="24647C74" w:rsidR="00BE0E1F" w:rsidRDefault="00BE0E1F" w:rsidP="00E52F2B">
            <w:pPr>
              <w:contextualSpacing/>
              <w:jc w:val="center"/>
              <w:rPr>
                <w:rFonts w:ascii="Times" w:hAnsi="Times"/>
                <w:sz w:val="21"/>
                <w:szCs w:val="21"/>
              </w:rPr>
            </w:pPr>
            <w:r>
              <w:rPr>
                <w:rFonts w:ascii="Times" w:hAnsi="Times"/>
                <w:sz w:val="21"/>
                <w:szCs w:val="21"/>
              </w:rPr>
              <w:t>N=</w:t>
            </w:r>
            <w:r w:rsidRPr="00066935">
              <w:rPr>
                <w:rFonts w:ascii="Times" w:hAnsi="Times"/>
                <w:sz w:val="21"/>
                <w:szCs w:val="21"/>
              </w:rPr>
              <w:t>413</w:t>
            </w:r>
          </w:p>
        </w:tc>
        <w:tc>
          <w:tcPr>
            <w:tcW w:w="1559" w:type="dxa"/>
            <w:tcBorders>
              <w:top w:val="nil"/>
              <w:left w:val="single" w:sz="4" w:space="0" w:color="auto"/>
              <w:bottom w:val="single" w:sz="4" w:space="0" w:color="auto"/>
            </w:tcBorders>
            <w:shd w:val="clear" w:color="auto" w:fill="auto"/>
            <w:tcMar>
              <w:top w:w="40" w:type="dxa"/>
              <w:left w:w="40" w:type="dxa"/>
              <w:bottom w:w="40" w:type="dxa"/>
              <w:right w:w="40" w:type="dxa"/>
            </w:tcMar>
            <w:vAlign w:val="bottom"/>
          </w:tcPr>
          <w:p w14:paraId="5C6BE50D" w14:textId="1C3B46CC" w:rsidR="00BE0E1F" w:rsidRPr="00066935" w:rsidRDefault="00BE0E1F" w:rsidP="00E52F2B">
            <w:pPr>
              <w:contextualSpacing/>
              <w:jc w:val="center"/>
              <w:rPr>
                <w:rFonts w:ascii="Times" w:hAnsi="Times"/>
                <w:sz w:val="21"/>
                <w:szCs w:val="21"/>
              </w:rPr>
            </w:pPr>
            <w:r>
              <w:rPr>
                <w:rFonts w:ascii="Times" w:hAnsi="Times"/>
                <w:sz w:val="21"/>
                <w:szCs w:val="21"/>
              </w:rPr>
              <w:t>N=</w:t>
            </w:r>
            <w:r w:rsidRPr="00066935">
              <w:rPr>
                <w:rFonts w:ascii="Times" w:hAnsi="Times"/>
                <w:sz w:val="21"/>
                <w:szCs w:val="21"/>
              </w:rPr>
              <w:t>258</w:t>
            </w:r>
          </w:p>
        </w:tc>
        <w:tc>
          <w:tcPr>
            <w:tcW w:w="1418" w:type="dxa"/>
            <w:tcBorders>
              <w:top w:val="nil"/>
              <w:bottom w:val="single" w:sz="4" w:space="0" w:color="auto"/>
            </w:tcBorders>
            <w:shd w:val="clear" w:color="auto" w:fill="auto"/>
            <w:tcMar>
              <w:top w:w="40" w:type="dxa"/>
              <w:left w:w="40" w:type="dxa"/>
              <w:bottom w:w="40" w:type="dxa"/>
              <w:right w:w="40" w:type="dxa"/>
            </w:tcMar>
            <w:vAlign w:val="bottom"/>
          </w:tcPr>
          <w:p w14:paraId="323EFF70" w14:textId="0E038B26" w:rsidR="00BE0E1F" w:rsidRPr="00066935" w:rsidRDefault="00BE0E1F" w:rsidP="00E52F2B">
            <w:pPr>
              <w:contextualSpacing/>
              <w:jc w:val="center"/>
              <w:rPr>
                <w:rFonts w:ascii="Times" w:hAnsi="Times"/>
                <w:sz w:val="21"/>
                <w:szCs w:val="21"/>
              </w:rPr>
            </w:pPr>
            <w:r>
              <w:rPr>
                <w:rFonts w:ascii="Times" w:hAnsi="Times"/>
                <w:sz w:val="21"/>
                <w:szCs w:val="21"/>
              </w:rPr>
              <w:t>N=</w:t>
            </w:r>
            <w:r w:rsidRPr="00066935">
              <w:rPr>
                <w:rFonts w:ascii="Times" w:hAnsi="Times"/>
                <w:sz w:val="21"/>
                <w:szCs w:val="21"/>
              </w:rPr>
              <w:t>542</w:t>
            </w:r>
          </w:p>
        </w:tc>
        <w:tc>
          <w:tcPr>
            <w:tcW w:w="992" w:type="dxa"/>
            <w:tcBorders>
              <w:top w:val="nil"/>
              <w:bottom w:val="single" w:sz="4" w:space="0" w:color="auto"/>
            </w:tcBorders>
            <w:shd w:val="clear" w:color="auto" w:fill="auto"/>
            <w:tcMar>
              <w:top w:w="40" w:type="dxa"/>
              <w:left w:w="40" w:type="dxa"/>
              <w:bottom w:w="40" w:type="dxa"/>
              <w:right w:w="40" w:type="dxa"/>
            </w:tcMar>
            <w:vAlign w:val="bottom"/>
          </w:tcPr>
          <w:p w14:paraId="35DA2BC1" w14:textId="2E4604BB" w:rsidR="00BE0E1F" w:rsidRPr="00066935" w:rsidRDefault="00BE0E1F" w:rsidP="00E52F2B">
            <w:pPr>
              <w:contextualSpacing/>
              <w:jc w:val="center"/>
              <w:rPr>
                <w:rFonts w:ascii="Times" w:hAnsi="Times"/>
                <w:sz w:val="21"/>
                <w:szCs w:val="21"/>
              </w:rPr>
            </w:pPr>
            <w:r>
              <w:rPr>
                <w:rFonts w:ascii="Times" w:hAnsi="Times"/>
                <w:sz w:val="21"/>
                <w:szCs w:val="21"/>
              </w:rPr>
              <w:t>N=</w:t>
            </w:r>
            <w:r w:rsidRPr="00066935">
              <w:rPr>
                <w:rFonts w:ascii="Times" w:hAnsi="Times"/>
                <w:sz w:val="21"/>
                <w:szCs w:val="21"/>
              </w:rPr>
              <w:t>433</w:t>
            </w:r>
          </w:p>
        </w:tc>
        <w:tc>
          <w:tcPr>
            <w:tcW w:w="2693" w:type="dxa"/>
            <w:tcBorders>
              <w:top w:val="nil"/>
              <w:bottom w:val="nil"/>
              <w:right w:val="nil"/>
            </w:tcBorders>
          </w:tcPr>
          <w:p w14:paraId="5EE3E5A5" w14:textId="77777777" w:rsidR="00BE0E1F" w:rsidRDefault="00BE0E1F" w:rsidP="00E52F2B">
            <w:pPr>
              <w:contextualSpacing/>
              <w:jc w:val="center"/>
              <w:rPr>
                <w:rFonts w:ascii="Times" w:hAnsi="Times"/>
                <w:sz w:val="21"/>
                <w:szCs w:val="21"/>
              </w:rPr>
            </w:pPr>
          </w:p>
        </w:tc>
      </w:tr>
      <w:tr w:rsidR="00BE0E1F" w:rsidRPr="00066935" w14:paraId="15E24D4C" w14:textId="67EDD63D" w:rsidTr="00E675F1">
        <w:trPr>
          <w:trHeight w:val="291"/>
        </w:trPr>
        <w:tc>
          <w:tcPr>
            <w:tcW w:w="425" w:type="dxa"/>
            <w:vMerge/>
            <w:tcBorders>
              <w:left w:val="nil"/>
              <w:right w:val="nil"/>
            </w:tcBorders>
            <w:shd w:val="clear" w:color="auto" w:fill="B6DDE8" w:themeFill="accent5" w:themeFillTint="66"/>
            <w:tcMar>
              <w:top w:w="40" w:type="dxa"/>
              <w:left w:w="40" w:type="dxa"/>
              <w:bottom w:w="40" w:type="dxa"/>
              <w:right w:w="40" w:type="dxa"/>
            </w:tcMar>
            <w:vAlign w:val="bottom"/>
          </w:tcPr>
          <w:p w14:paraId="17A4847C" w14:textId="6535143E" w:rsidR="00BE0E1F" w:rsidRPr="00BE0E1F" w:rsidRDefault="00BE0E1F" w:rsidP="00E52F2B">
            <w:pPr>
              <w:contextualSpacing/>
              <w:rPr>
                <w:rFonts w:ascii="Times" w:hAnsi="Times"/>
                <w:b/>
                <w:bCs/>
                <w:sz w:val="21"/>
                <w:szCs w:val="21"/>
              </w:rPr>
            </w:pPr>
          </w:p>
        </w:tc>
        <w:tc>
          <w:tcPr>
            <w:tcW w:w="1168" w:type="dxa"/>
            <w:tcBorders>
              <w:top w:val="nil"/>
              <w:left w:val="nil"/>
              <w:bottom w:val="nil"/>
              <w:right w:val="nil"/>
            </w:tcBorders>
            <w:shd w:val="clear" w:color="auto" w:fill="auto"/>
            <w:tcMar>
              <w:top w:w="40" w:type="dxa"/>
              <w:left w:w="40" w:type="dxa"/>
              <w:bottom w:w="40" w:type="dxa"/>
              <w:right w:w="40" w:type="dxa"/>
            </w:tcMar>
            <w:vAlign w:val="bottom"/>
          </w:tcPr>
          <w:p w14:paraId="1D7B497D"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1560" w:type="dxa"/>
            <w:tcBorders>
              <w:left w:val="nil"/>
              <w:bottom w:val="nil"/>
              <w:right w:val="nil"/>
            </w:tcBorders>
          </w:tcPr>
          <w:p w14:paraId="79E0F86A" w14:textId="77777777" w:rsidR="00BE0E1F" w:rsidRPr="00066935" w:rsidRDefault="00BE0E1F" w:rsidP="00E52F2B">
            <w:pPr>
              <w:contextualSpacing/>
              <w:jc w:val="center"/>
              <w:rPr>
                <w:rFonts w:eastAsia="Arial Unicode MS"/>
                <w:b/>
                <w:sz w:val="21"/>
                <w:szCs w:val="21"/>
              </w:rPr>
            </w:pPr>
          </w:p>
        </w:tc>
        <w:tc>
          <w:tcPr>
            <w:tcW w:w="2977" w:type="dxa"/>
            <w:gridSpan w:val="2"/>
            <w:tcBorders>
              <w:left w:val="nil"/>
              <w:right w:val="nil"/>
            </w:tcBorders>
            <w:shd w:val="clear" w:color="auto" w:fill="auto"/>
            <w:tcMar>
              <w:top w:w="40" w:type="dxa"/>
              <w:left w:w="40" w:type="dxa"/>
              <w:bottom w:w="40" w:type="dxa"/>
              <w:right w:w="40" w:type="dxa"/>
            </w:tcMar>
            <w:vAlign w:val="bottom"/>
          </w:tcPr>
          <w:p w14:paraId="1DBEFBFB" w14:textId="560D0C43" w:rsidR="00BE0E1F" w:rsidRPr="00066935" w:rsidRDefault="00BE0E1F" w:rsidP="00E52F2B">
            <w:pPr>
              <w:contextualSpacing/>
              <w:jc w:val="center"/>
              <w:rPr>
                <w:rFonts w:ascii="Times" w:hAnsi="Times"/>
                <w:b/>
                <w:sz w:val="21"/>
                <w:szCs w:val="21"/>
              </w:rPr>
            </w:pPr>
            <w:r>
              <w:rPr>
                <w:rFonts w:eastAsia="Arial Unicode MS"/>
                <w:bCs/>
                <w:sz w:val="21"/>
                <w:szCs w:val="21"/>
              </w:rPr>
              <w:t xml:space="preserve">  </w:t>
            </w:r>
            <w:r>
              <w:rPr>
                <w:rFonts w:eastAsia="Arial Unicode MS"/>
                <w:bCs/>
                <w:sz w:val="21"/>
                <w:szCs w:val="21"/>
              </w:rPr>
              <w:sym w:font="Symbol" w:char="F0AF"/>
            </w:r>
          </w:p>
        </w:tc>
        <w:tc>
          <w:tcPr>
            <w:tcW w:w="992" w:type="dxa"/>
            <w:tcBorders>
              <w:top w:val="single" w:sz="4" w:space="0" w:color="auto"/>
              <w:left w:val="nil"/>
              <w:bottom w:val="nil"/>
              <w:right w:val="nil"/>
            </w:tcBorders>
            <w:shd w:val="clear" w:color="auto" w:fill="auto"/>
            <w:tcMar>
              <w:top w:w="40" w:type="dxa"/>
              <w:left w:w="40" w:type="dxa"/>
              <w:bottom w:w="40" w:type="dxa"/>
              <w:right w:w="40" w:type="dxa"/>
            </w:tcMar>
            <w:vAlign w:val="bottom"/>
          </w:tcPr>
          <w:p w14:paraId="42D58F2B"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2693" w:type="dxa"/>
            <w:tcBorders>
              <w:top w:val="nil"/>
              <w:left w:val="nil"/>
              <w:bottom w:val="nil"/>
              <w:right w:val="nil"/>
            </w:tcBorders>
          </w:tcPr>
          <w:p w14:paraId="2A40C032"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r>
      <w:tr w:rsidR="00BE0E1F" w:rsidRPr="00066935" w14:paraId="2EFA2FB9" w14:textId="111A166F" w:rsidTr="00E675F1">
        <w:trPr>
          <w:trHeight w:val="254"/>
        </w:trPr>
        <w:tc>
          <w:tcPr>
            <w:tcW w:w="425" w:type="dxa"/>
            <w:vMerge/>
            <w:tcBorders>
              <w:left w:val="nil"/>
              <w:right w:val="nil"/>
            </w:tcBorders>
            <w:shd w:val="clear" w:color="auto" w:fill="B6DDE8" w:themeFill="accent5" w:themeFillTint="66"/>
            <w:tcMar>
              <w:top w:w="40" w:type="dxa"/>
              <w:left w:w="40" w:type="dxa"/>
              <w:bottom w:w="40" w:type="dxa"/>
              <w:right w:w="40" w:type="dxa"/>
            </w:tcMar>
            <w:vAlign w:val="bottom"/>
          </w:tcPr>
          <w:p w14:paraId="25BC2CEF" w14:textId="4D389FBA" w:rsidR="00BE0E1F" w:rsidRPr="00BE0E1F" w:rsidRDefault="00BE0E1F" w:rsidP="00E52F2B">
            <w:pPr>
              <w:widowControl w:val="0"/>
              <w:pBdr>
                <w:top w:val="nil"/>
                <w:left w:val="nil"/>
                <w:bottom w:val="nil"/>
                <w:right w:val="nil"/>
                <w:between w:val="nil"/>
              </w:pBdr>
              <w:contextualSpacing/>
              <w:rPr>
                <w:rFonts w:ascii="Times" w:hAnsi="Times"/>
                <w:b/>
                <w:bCs/>
                <w:sz w:val="21"/>
                <w:szCs w:val="21"/>
              </w:rPr>
            </w:pPr>
          </w:p>
        </w:tc>
        <w:tc>
          <w:tcPr>
            <w:tcW w:w="1168" w:type="dxa"/>
            <w:tcBorders>
              <w:top w:val="nil"/>
              <w:left w:val="nil"/>
              <w:bottom w:val="nil"/>
              <w:right w:val="nil"/>
            </w:tcBorders>
            <w:shd w:val="clear" w:color="auto" w:fill="auto"/>
            <w:tcMar>
              <w:top w:w="40" w:type="dxa"/>
              <w:left w:w="40" w:type="dxa"/>
              <w:bottom w:w="40" w:type="dxa"/>
              <w:right w:w="40" w:type="dxa"/>
            </w:tcMar>
            <w:vAlign w:val="bottom"/>
          </w:tcPr>
          <w:p w14:paraId="3F149BE0"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1560" w:type="dxa"/>
            <w:tcBorders>
              <w:top w:val="nil"/>
              <w:left w:val="nil"/>
              <w:bottom w:val="nil"/>
              <w:right w:val="single" w:sz="4" w:space="0" w:color="auto"/>
            </w:tcBorders>
          </w:tcPr>
          <w:p w14:paraId="0D043FDA" w14:textId="77777777" w:rsidR="00BE0E1F" w:rsidRPr="00066935" w:rsidRDefault="00BE0E1F" w:rsidP="00E52F2B">
            <w:pPr>
              <w:contextualSpacing/>
              <w:jc w:val="center"/>
              <w:rPr>
                <w:rFonts w:ascii="Times" w:hAnsi="Times"/>
                <w:sz w:val="21"/>
                <w:szCs w:val="21"/>
              </w:rPr>
            </w:pPr>
          </w:p>
        </w:tc>
        <w:tc>
          <w:tcPr>
            <w:tcW w:w="2977" w:type="dxa"/>
            <w:gridSpan w:val="2"/>
            <w:tcBorders>
              <w:left w:val="single" w:sz="4" w:space="0" w:color="auto"/>
              <w:bottom w:val="nil"/>
              <w:right w:val="single" w:sz="4" w:space="0" w:color="auto"/>
            </w:tcBorders>
            <w:shd w:val="clear" w:color="auto" w:fill="auto"/>
            <w:tcMar>
              <w:top w:w="40" w:type="dxa"/>
              <w:left w:w="40" w:type="dxa"/>
              <w:bottom w:w="40" w:type="dxa"/>
              <w:right w:w="40" w:type="dxa"/>
            </w:tcMar>
            <w:vAlign w:val="bottom"/>
          </w:tcPr>
          <w:p w14:paraId="14ACAC0E" w14:textId="46A6EDF9" w:rsidR="00BE0E1F" w:rsidRPr="00066935" w:rsidRDefault="00BE0E1F" w:rsidP="00E52F2B">
            <w:pPr>
              <w:contextualSpacing/>
              <w:jc w:val="center"/>
              <w:rPr>
                <w:rFonts w:ascii="Times" w:hAnsi="Times"/>
                <w:sz w:val="21"/>
                <w:szCs w:val="21"/>
              </w:rPr>
            </w:pPr>
            <w:r w:rsidRPr="00066935">
              <w:rPr>
                <w:rFonts w:ascii="Times" w:hAnsi="Times"/>
                <w:sz w:val="21"/>
                <w:szCs w:val="21"/>
              </w:rPr>
              <w:t>Total</w:t>
            </w:r>
          </w:p>
        </w:tc>
        <w:tc>
          <w:tcPr>
            <w:tcW w:w="992" w:type="dxa"/>
            <w:tcBorders>
              <w:top w:val="nil"/>
              <w:left w:val="single" w:sz="4" w:space="0" w:color="auto"/>
              <w:bottom w:val="nil"/>
              <w:right w:val="nil"/>
            </w:tcBorders>
            <w:shd w:val="clear" w:color="auto" w:fill="auto"/>
            <w:tcMar>
              <w:top w:w="40" w:type="dxa"/>
              <w:left w:w="40" w:type="dxa"/>
              <w:bottom w:w="40" w:type="dxa"/>
              <w:right w:w="40" w:type="dxa"/>
            </w:tcMar>
            <w:vAlign w:val="bottom"/>
          </w:tcPr>
          <w:p w14:paraId="3F515A18"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2693" w:type="dxa"/>
            <w:tcBorders>
              <w:top w:val="nil"/>
              <w:left w:val="nil"/>
              <w:bottom w:val="nil"/>
              <w:right w:val="nil"/>
            </w:tcBorders>
          </w:tcPr>
          <w:p w14:paraId="30DB52C1"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r>
      <w:tr w:rsidR="00BE0E1F" w:rsidRPr="00066935" w14:paraId="597FC273" w14:textId="690272F4" w:rsidTr="00E675F1">
        <w:trPr>
          <w:trHeight w:val="254"/>
        </w:trPr>
        <w:tc>
          <w:tcPr>
            <w:tcW w:w="425" w:type="dxa"/>
            <w:vMerge/>
            <w:tcBorders>
              <w:left w:val="nil"/>
              <w:right w:val="nil"/>
            </w:tcBorders>
            <w:shd w:val="clear" w:color="auto" w:fill="B6DDE8" w:themeFill="accent5" w:themeFillTint="66"/>
            <w:tcMar>
              <w:top w:w="40" w:type="dxa"/>
              <w:left w:w="40" w:type="dxa"/>
              <w:bottom w:w="40" w:type="dxa"/>
              <w:right w:w="40" w:type="dxa"/>
            </w:tcMar>
            <w:vAlign w:val="bottom"/>
          </w:tcPr>
          <w:p w14:paraId="4F05A05A" w14:textId="0014EC03" w:rsidR="00BE0E1F" w:rsidRPr="00BE0E1F" w:rsidRDefault="00BE0E1F" w:rsidP="00E52F2B">
            <w:pPr>
              <w:widowControl w:val="0"/>
              <w:pBdr>
                <w:top w:val="nil"/>
                <w:left w:val="nil"/>
                <w:bottom w:val="nil"/>
                <w:right w:val="nil"/>
                <w:between w:val="nil"/>
              </w:pBdr>
              <w:contextualSpacing/>
              <w:rPr>
                <w:rFonts w:ascii="Times" w:hAnsi="Times"/>
                <w:b/>
                <w:bCs/>
                <w:sz w:val="21"/>
                <w:szCs w:val="21"/>
              </w:rPr>
            </w:pPr>
          </w:p>
        </w:tc>
        <w:tc>
          <w:tcPr>
            <w:tcW w:w="1168" w:type="dxa"/>
            <w:tcBorders>
              <w:top w:val="nil"/>
              <w:left w:val="nil"/>
              <w:bottom w:val="nil"/>
              <w:right w:val="nil"/>
            </w:tcBorders>
            <w:shd w:val="clear" w:color="auto" w:fill="auto"/>
            <w:tcMar>
              <w:top w:w="40" w:type="dxa"/>
              <w:left w:w="40" w:type="dxa"/>
              <w:bottom w:w="40" w:type="dxa"/>
              <w:right w:w="40" w:type="dxa"/>
            </w:tcMar>
            <w:vAlign w:val="bottom"/>
          </w:tcPr>
          <w:p w14:paraId="25E575DD"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1560" w:type="dxa"/>
            <w:tcBorders>
              <w:top w:val="nil"/>
              <w:left w:val="nil"/>
              <w:bottom w:val="nil"/>
              <w:right w:val="single" w:sz="4" w:space="0" w:color="auto"/>
            </w:tcBorders>
          </w:tcPr>
          <w:p w14:paraId="14E97894" w14:textId="77777777" w:rsidR="00BE0E1F" w:rsidRDefault="00BE0E1F" w:rsidP="00E52F2B">
            <w:pPr>
              <w:contextualSpacing/>
              <w:jc w:val="center"/>
              <w:rPr>
                <w:rFonts w:ascii="Times" w:hAnsi="Times"/>
                <w:sz w:val="21"/>
                <w:szCs w:val="21"/>
              </w:rPr>
            </w:pPr>
          </w:p>
        </w:tc>
        <w:tc>
          <w:tcPr>
            <w:tcW w:w="2977" w:type="dxa"/>
            <w:gridSpan w:val="2"/>
            <w:tcBorders>
              <w:top w:val="nil"/>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6EE7589A" w14:textId="07397C16" w:rsidR="00BE0E1F" w:rsidRPr="00066935" w:rsidRDefault="00BE0E1F" w:rsidP="00E52F2B">
            <w:pPr>
              <w:contextualSpacing/>
              <w:jc w:val="center"/>
              <w:rPr>
                <w:rFonts w:ascii="Times" w:hAnsi="Times"/>
                <w:sz w:val="21"/>
                <w:szCs w:val="21"/>
              </w:rPr>
            </w:pPr>
            <w:r>
              <w:rPr>
                <w:rFonts w:ascii="Times" w:hAnsi="Times"/>
                <w:sz w:val="21"/>
                <w:szCs w:val="21"/>
              </w:rPr>
              <w:t>N=</w:t>
            </w:r>
            <w:r w:rsidRPr="00066935">
              <w:rPr>
                <w:rFonts w:ascii="Times" w:hAnsi="Times"/>
                <w:sz w:val="21"/>
                <w:szCs w:val="21"/>
              </w:rPr>
              <w:t>1646</w:t>
            </w:r>
          </w:p>
        </w:tc>
        <w:tc>
          <w:tcPr>
            <w:tcW w:w="992" w:type="dxa"/>
            <w:tcBorders>
              <w:top w:val="nil"/>
              <w:left w:val="single" w:sz="4" w:space="0" w:color="auto"/>
              <w:bottom w:val="nil"/>
              <w:right w:val="nil"/>
            </w:tcBorders>
            <w:shd w:val="clear" w:color="auto" w:fill="auto"/>
            <w:tcMar>
              <w:top w:w="40" w:type="dxa"/>
              <w:left w:w="40" w:type="dxa"/>
              <w:bottom w:w="40" w:type="dxa"/>
              <w:right w:w="40" w:type="dxa"/>
            </w:tcMar>
            <w:vAlign w:val="bottom"/>
          </w:tcPr>
          <w:p w14:paraId="3C3F0A6D" w14:textId="06BD707C" w:rsidR="00BE0E1F" w:rsidRPr="00066935" w:rsidRDefault="00BE0E1F" w:rsidP="00E52F2B">
            <w:pPr>
              <w:widowControl w:val="0"/>
              <w:pBdr>
                <w:top w:val="nil"/>
                <w:left w:val="nil"/>
                <w:bottom w:val="nil"/>
                <w:right w:val="nil"/>
                <w:between w:val="nil"/>
              </w:pBdr>
              <w:contextualSpacing/>
              <w:jc w:val="center"/>
              <w:rPr>
                <w:rFonts w:ascii="Times" w:hAnsi="Times"/>
                <w:sz w:val="21"/>
                <w:szCs w:val="21"/>
              </w:rPr>
            </w:pPr>
          </w:p>
        </w:tc>
        <w:tc>
          <w:tcPr>
            <w:tcW w:w="2693" w:type="dxa"/>
            <w:tcBorders>
              <w:top w:val="nil"/>
              <w:left w:val="nil"/>
              <w:bottom w:val="nil"/>
              <w:right w:val="nil"/>
            </w:tcBorders>
          </w:tcPr>
          <w:p w14:paraId="1E00E75D" w14:textId="79E4234D" w:rsidR="00BE0E1F" w:rsidRPr="00066935" w:rsidRDefault="00BE0E1F" w:rsidP="00E52F2B">
            <w:pPr>
              <w:widowControl w:val="0"/>
              <w:pBdr>
                <w:top w:val="nil"/>
                <w:left w:val="nil"/>
                <w:bottom w:val="nil"/>
                <w:right w:val="nil"/>
                <w:between w:val="nil"/>
              </w:pBdr>
              <w:contextualSpacing/>
              <w:jc w:val="center"/>
              <w:rPr>
                <w:rFonts w:ascii="Times" w:hAnsi="Times"/>
                <w:sz w:val="21"/>
                <w:szCs w:val="21"/>
              </w:rPr>
            </w:pPr>
          </w:p>
        </w:tc>
      </w:tr>
      <w:tr w:rsidR="00BE0E1F" w:rsidRPr="00066935" w14:paraId="50BAD467" w14:textId="23B8A3C4" w:rsidTr="00E675F1">
        <w:trPr>
          <w:trHeight w:val="291"/>
        </w:trPr>
        <w:tc>
          <w:tcPr>
            <w:tcW w:w="425" w:type="dxa"/>
            <w:vMerge/>
            <w:tcBorders>
              <w:left w:val="nil"/>
              <w:bottom w:val="nil"/>
              <w:right w:val="nil"/>
            </w:tcBorders>
            <w:shd w:val="clear" w:color="auto" w:fill="B6DDE8" w:themeFill="accent5" w:themeFillTint="66"/>
            <w:tcMar>
              <w:top w:w="40" w:type="dxa"/>
              <w:left w:w="40" w:type="dxa"/>
              <w:bottom w:w="40" w:type="dxa"/>
              <w:right w:w="40" w:type="dxa"/>
            </w:tcMar>
            <w:vAlign w:val="bottom"/>
          </w:tcPr>
          <w:p w14:paraId="1553A13A" w14:textId="7A1D57D7" w:rsidR="00BE0E1F" w:rsidRPr="00BE0E1F" w:rsidRDefault="00BE0E1F" w:rsidP="00E52F2B">
            <w:pPr>
              <w:widowControl w:val="0"/>
              <w:pBdr>
                <w:top w:val="nil"/>
                <w:left w:val="nil"/>
                <w:bottom w:val="nil"/>
                <w:right w:val="nil"/>
                <w:between w:val="nil"/>
              </w:pBdr>
              <w:contextualSpacing/>
              <w:rPr>
                <w:rFonts w:ascii="Times" w:hAnsi="Times"/>
                <w:b/>
                <w:bCs/>
                <w:sz w:val="21"/>
                <w:szCs w:val="21"/>
              </w:rPr>
            </w:pPr>
          </w:p>
        </w:tc>
        <w:tc>
          <w:tcPr>
            <w:tcW w:w="1168" w:type="dxa"/>
            <w:tcBorders>
              <w:top w:val="nil"/>
              <w:left w:val="nil"/>
              <w:bottom w:val="nil"/>
              <w:right w:val="nil"/>
            </w:tcBorders>
            <w:shd w:val="clear" w:color="auto" w:fill="auto"/>
            <w:tcMar>
              <w:top w:w="40" w:type="dxa"/>
              <w:left w:w="40" w:type="dxa"/>
              <w:bottom w:w="40" w:type="dxa"/>
              <w:right w:w="40" w:type="dxa"/>
            </w:tcMar>
            <w:vAlign w:val="bottom"/>
          </w:tcPr>
          <w:p w14:paraId="445CF3AE"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1560" w:type="dxa"/>
            <w:tcBorders>
              <w:top w:val="nil"/>
              <w:left w:val="nil"/>
              <w:bottom w:val="nil"/>
              <w:right w:val="nil"/>
            </w:tcBorders>
          </w:tcPr>
          <w:p w14:paraId="767F00A3" w14:textId="77777777" w:rsidR="00BE0E1F" w:rsidRPr="00066935" w:rsidRDefault="00BE0E1F" w:rsidP="00E52F2B">
            <w:pPr>
              <w:contextualSpacing/>
              <w:jc w:val="center"/>
              <w:rPr>
                <w:rFonts w:eastAsia="Arial Unicode MS"/>
                <w:b/>
                <w:sz w:val="21"/>
                <w:szCs w:val="21"/>
              </w:rPr>
            </w:pPr>
          </w:p>
        </w:tc>
        <w:tc>
          <w:tcPr>
            <w:tcW w:w="2977" w:type="dxa"/>
            <w:gridSpan w:val="2"/>
            <w:tcBorders>
              <w:left w:val="nil"/>
              <w:right w:val="nil"/>
            </w:tcBorders>
            <w:shd w:val="clear" w:color="auto" w:fill="auto"/>
            <w:tcMar>
              <w:top w:w="40" w:type="dxa"/>
              <w:left w:w="40" w:type="dxa"/>
              <w:bottom w:w="40" w:type="dxa"/>
              <w:right w:w="40" w:type="dxa"/>
            </w:tcMar>
            <w:vAlign w:val="bottom"/>
          </w:tcPr>
          <w:p w14:paraId="3CFD2A3C" w14:textId="0105F77A" w:rsidR="00BE0E1F" w:rsidRPr="00066935" w:rsidRDefault="00BE0E1F" w:rsidP="00E52F2B">
            <w:pPr>
              <w:contextualSpacing/>
              <w:jc w:val="center"/>
              <w:rPr>
                <w:rFonts w:ascii="Times" w:hAnsi="Times"/>
                <w:b/>
                <w:sz w:val="21"/>
                <w:szCs w:val="21"/>
              </w:rPr>
            </w:pPr>
            <w:r>
              <w:rPr>
                <w:rFonts w:eastAsia="Arial Unicode MS"/>
                <w:bCs/>
                <w:sz w:val="21"/>
                <w:szCs w:val="21"/>
              </w:rPr>
              <w:t xml:space="preserve">  </w:t>
            </w:r>
            <w:r>
              <w:rPr>
                <w:rFonts w:eastAsia="Arial Unicode MS"/>
                <w:bCs/>
                <w:sz w:val="21"/>
                <w:szCs w:val="21"/>
              </w:rPr>
              <w:sym w:font="Symbol" w:char="F0AF"/>
            </w:r>
          </w:p>
        </w:tc>
        <w:tc>
          <w:tcPr>
            <w:tcW w:w="992" w:type="dxa"/>
            <w:tcBorders>
              <w:top w:val="nil"/>
              <w:left w:val="nil"/>
              <w:bottom w:val="nil"/>
              <w:right w:val="nil"/>
            </w:tcBorders>
            <w:shd w:val="clear" w:color="auto" w:fill="auto"/>
            <w:tcMar>
              <w:top w:w="40" w:type="dxa"/>
              <w:left w:w="40" w:type="dxa"/>
              <w:bottom w:w="40" w:type="dxa"/>
              <w:right w:w="40" w:type="dxa"/>
            </w:tcMar>
            <w:vAlign w:val="bottom"/>
          </w:tcPr>
          <w:p w14:paraId="574A1956"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2693" w:type="dxa"/>
            <w:tcBorders>
              <w:top w:val="nil"/>
              <w:left w:val="nil"/>
              <w:bottom w:val="nil"/>
              <w:right w:val="nil"/>
            </w:tcBorders>
          </w:tcPr>
          <w:p w14:paraId="7D6F6CE4" w14:textId="402B27A0" w:rsidR="00BE0E1F" w:rsidRPr="00066935" w:rsidRDefault="00BE0E1F" w:rsidP="00E52F2B">
            <w:pPr>
              <w:widowControl w:val="0"/>
              <w:pBdr>
                <w:top w:val="nil"/>
                <w:left w:val="nil"/>
                <w:bottom w:val="nil"/>
                <w:right w:val="nil"/>
                <w:between w:val="nil"/>
              </w:pBdr>
              <w:contextualSpacing/>
              <w:jc w:val="center"/>
              <w:rPr>
                <w:rFonts w:ascii="Times" w:hAnsi="Times"/>
                <w:sz w:val="21"/>
                <w:szCs w:val="21"/>
              </w:rPr>
            </w:pPr>
          </w:p>
        </w:tc>
      </w:tr>
      <w:tr w:rsidR="00D96426" w:rsidRPr="00066935" w14:paraId="303FF88C" w14:textId="36B16D1A" w:rsidTr="00E675F1">
        <w:trPr>
          <w:trHeight w:val="254"/>
        </w:trPr>
        <w:tc>
          <w:tcPr>
            <w:tcW w:w="425" w:type="dxa"/>
            <w:vMerge w:val="restart"/>
            <w:tcBorders>
              <w:top w:val="nil"/>
              <w:left w:val="nil"/>
              <w:right w:val="nil"/>
            </w:tcBorders>
            <w:shd w:val="clear" w:color="auto" w:fill="B6DDE8" w:themeFill="accent5" w:themeFillTint="66"/>
            <w:tcMar>
              <w:top w:w="40" w:type="dxa"/>
              <w:left w:w="40" w:type="dxa"/>
              <w:bottom w:w="40" w:type="dxa"/>
              <w:right w:w="40" w:type="dxa"/>
            </w:tcMar>
            <w:textDirection w:val="btLr"/>
            <w:vAlign w:val="bottom"/>
          </w:tcPr>
          <w:p w14:paraId="2A735D4B" w14:textId="748ACCA2" w:rsidR="00D96426" w:rsidRPr="00BE0E1F" w:rsidRDefault="00D96426" w:rsidP="00E52F2B">
            <w:pPr>
              <w:widowControl w:val="0"/>
              <w:pBdr>
                <w:top w:val="nil"/>
                <w:left w:val="nil"/>
                <w:bottom w:val="nil"/>
                <w:right w:val="nil"/>
                <w:between w:val="nil"/>
              </w:pBdr>
              <w:ind w:left="113" w:right="113"/>
              <w:contextualSpacing/>
              <w:jc w:val="center"/>
              <w:rPr>
                <w:rFonts w:ascii="Times" w:hAnsi="Times"/>
                <w:b/>
                <w:bCs/>
                <w:sz w:val="21"/>
                <w:szCs w:val="21"/>
              </w:rPr>
            </w:pPr>
            <w:r w:rsidRPr="00BE0E1F">
              <w:rPr>
                <w:rFonts w:ascii="Times" w:hAnsi="Times"/>
                <w:b/>
                <w:bCs/>
                <w:noProof/>
                <w:sz w:val="21"/>
                <w:szCs w:val="21"/>
              </w:rPr>
              <w:t>Screening</w:t>
            </w:r>
            <w:r w:rsidR="00BE0E1F" w:rsidRPr="00BE0E1F">
              <w:rPr>
                <w:rFonts w:ascii="Times" w:hAnsi="Times"/>
                <w:b/>
                <w:bCs/>
                <w:noProof/>
                <w:sz w:val="21"/>
                <w:szCs w:val="21"/>
              </w:rPr>
              <w:softHyphen/>
            </w:r>
            <w:r w:rsidR="00BE0E1F" w:rsidRPr="00BE0E1F">
              <w:rPr>
                <w:rFonts w:ascii="Times" w:hAnsi="Times"/>
                <w:b/>
                <w:bCs/>
                <w:noProof/>
                <w:sz w:val="21"/>
                <w:szCs w:val="21"/>
              </w:rPr>
              <w:softHyphen/>
            </w:r>
            <w:r w:rsidR="00BE0E1F" w:rsidRPr="00BE0E1F">
              <w:rPr>
                <w:rFonts w:ascii="Times" w:hAnsi="Times"/>
                <w:b/>
                <w:bCs/>
                <w:noProof/>
                <w:sz w:val="21"/>
                <w:szCs w:val="21"/>
              </w:rPr>
              <w:softHyphen/>
            </w:r>
            <w:r w:rsidR="00BE0E1F" w:rsidRPr="00BE0E1F">
              <w:rPr>
                <w:rFonts w:ascii="Times" w:hAnsi="Times"/>
                <w:b/>
                <w:bCs/>
                <w:noProof/>
                <w:sz w:val="21"/>
                <w:szCs w:val="21"/>
              </w:rPr>
              <w:softHyphen/>
            </w:r>
          </w:p>
        </w:tc>
        <w:tc>
          <w:tcPr>
            <w:tcW w:w="1168" w:type="dxa"/>
            <w:tcBorders>
              <w:top w:val="nil"/>
              <w:left w:val="nil"/>
              <w:bottom w:val="nil"/>
              <w:right w:val="nil"/>
            </w:tcBorders>
            <w:shd w:val="clear" w:color="auto" w:fill="auto"/>
            <w:tcMar>
              <w:top w:w="40" w:type="dxa"/>
              <w:left w:w="40" w:type="dxa"/>
              <w:bottom w:w="40" w:type="dxa"/>
              <w:right w:w="40" w:type="dxa"/>
            </w:tcMar>
            <w:vAlign w:val="bottom"/>
          </w:tcPr>
          <w:p w14:paraId="26CED2F9" w14:textId="77777777" w:rsidR="00D96426" w:rsidRPr="00066935" w:rsidRDefault="00D96426" w:rsidP="00E52F2B">
            <w:pPr>
              <w:widowControl w:val="0"/>
              <w:pBdr>
                <w:top w:val="nil"/>
                <w:left w:val="nil"/>
                <w:bottom w:val="nil"/>
                <w:right w:val="nil"/>
                <w:between w:val="nil"/>
              </w:pBdr>
              <w:contextualSpacing/>
              <w:rPr>
                <w:rFonts w:ascii="Times" w:hAnsi="Times"/>
                <w:sz w:val="21"/>
                <w:szCs w:val="21"/>
              </w:rPr>
            </w:pPr>
          </w:p>
        </w:tc>
        <w:tc>
          <w:tcPr>
            <w:tcW w:w="1560" w:type="dxa"/>
            <w:tcBorders>
              <w:top w:val="nil"/>
              <w:left w:val="nil"/>
              <w:bottom w:val="nil"/>
              <w:right w:val="single" w:sz="4" w:space="0" w:color="auto"/>
            </w:tcBorders>
          </w:tcPr>
          <w:p w14:paraId="53F923D7" w14:textId="77777777" w:rsidR="00D96426" w:rsidRPr="00066935" w:rsidRDefault="00D96426" w:rsidP="00E52F2B">
            <w:pPr>
              <w:contextualSpacing/>
              <w:jc w:val="center"/>
              <w:rPr>
                <w:rFonts w:ascii="Times" w:hAnsi="Times"/>
                <w:sz w:val="21"/>
                <w:szCs w:val="21"/>
              </w:rPr>
            </w:pPr>
          </w:p>
        </w:tc>
        <w:tc>
          <w:tcPr>
            <w:tcW w:w="2977" w:type="dxa"/>
            <w:gridSpan w:val="2"/>
            <w:tcBorders>
              <w:left w:val="single" w:sz="4" w:space="0" w:color="auto"/>
              <w:bottom w:val="nil"/>
              <w:right w:val="single" w:sz="4" w:space="0" w:color="auto"/>
            </w:tcBorders>
            <w:shd w:val="clear" w:color="auto" w:fill="auto"/>
            <w:tcMar>
              <w:top w:w="40" w:type="dxa"/>
              <w:left w:w="40" w:type="dxa"/>
              <w:bottom w:w="40" w:type="dxa"/>
              <w:right w:w="40" w:type="dxa"/>
            </w:tcMar>
            <w:vAlign w:val="bottom"/>
          </w:tcPr>
          <w:p w14:paraId="6780744B" w14:textId="01487690" w:rsidR="00D96426" w:rsidRPr="00066935" w:rsidRDefault="00D96426" w:rsidP="00E52F2B">
            <w:pPr>
              <w:contextualSpacing/>
              <w:jc w:val="center"/>
              <w:rPr>
                <w:rFonts w:ascii="Times" w:hAnsi="Times"/>
                <w:sz w:val="21"/>
                <w:szCs w:val="21"/>
              </w:rPr>
            </w:pPr>
            <w:r w:rsidRPr="00066935">
              <w:rPr>
                <w:rFonts w:ascii="Times" w:hAnsi="Times"/>
                <w:sz w:val="21"/>
                <w:szCs w:val="21"/>
              </w:rPr>
              <w:t>De-duplicated</w:t>
            </w:r>
          </w:p>
        </w:tc>
        <w:tc>
          <w:tcPr>
            <w:tcW w:w="992" w:type="dxa"/>
            <w:tcBorders>
              <w:top w:val="nil"/>
              <w:left w:val="single" w:sz="4" w:space="0" w:color="auto"/>
              <w:bottom w:val="nil"/>
              <w:right w:val="nil"/>
            </w:tcBorders>
            <w:shd w:val="clear" w:color="auto" w:fill="auto"/>
            <w:tcMar>
              <w:top w:w="40" w:type="dxa"/>
              <w:left w:w="40" w:type="dxa"/>
              <w:bottom w:w="40" w:type="dxa"/>
              <w:right w:w="40" w:type="dxa"/>
            </w:tcMar>
            <w:vAlign w:val="bottom"/>
          </w:tcPr>
          <w:p w14:paraId="45FA5948" w14:textId="77777777" w:rsidR="00D96426" w:rsidRPr="00066935" w:rsidRDefault="00D96426" w:rsidP="00E52F2B">
            <w:pPr>
              <w:widowControl w:val="0"/>
              <w:pBdr>
                <w:top w:val="nil"/>
                <w:left w:val="nil"/>
                <w:bottom w:val="nil"/>
                <w:right w:val="nil"/>
                <w:between w:val="nil"/>
              </w:pBdr>
              <w:contextualSpacing/>
              <w:rPr>
                <w:rFonts w:ascii="Times" w:hAnsi="Times"/>
                <w:sz w:val="21"/>
                <w:szCs w:val="21"/>
              </w:rPr>
            </w:pPr>
          </w:p>
        </w:tc>
        <w:tc>
          <w:tcPr>
            <w:tcW w:w="2693" w:type="dxa"/>
            <w:tcBorders>
              <w:top w:val="nil"/>
              <w:left w:val="nil"/>
              <w:bottom w:val="single" w:sz="4" w:space="0" w:color="auto"/>
              <w:right w:val="nil"/>
            </w:tcBorders>
          </w:tcPr>
          <w:p w14:paraId="4FB3451A" w14:textId="77777777" w:rsidR="00D96426" w:rsidRPr="00066935" w:rsidRDefault="00D96426" w:rsidP="00E52F2B">
            <w:pPr>
              <w:widowControl w:val="0"/>
              <w:pBdr>
                <w:top w:val="nil"/>
                <w:left w:val="nil"/>
                <w:bottom w:val="nil"/>
                <w:right w:val="nil"/>
                <w:between w:val="nil"/>
              </w:pBdr>
              <w:contextualSpacing/>
              <w:rPr>
                <w:rFonts w:ascii="Times" w:hAnsi="Times"/>
                <w:sz w:val="21"/>
                <w:szCs w:val="21"/>
              </w:rPr>
            </w:pPr>
          </w:p>
        </w:tc>
      </w:tr>
      <w:tr w:rsidR="00D96426" w:rsidRPr="00066935" w14:paraId="4D5D2BA4" w14:textId="2B6EDB4D" w:rsidTr="00E675F1">
        <w:trPr>
          <w:trHeight w:val="254"/>
        </w:trPr>
        <w:tc>
          <w:tcPr>
            <w:tcW w:w="425" w:type="dxa"/>
            <w:vMerge/>
            <w:tcBorders>
              <w:left w:val="nil"/>
              <w:right w:val="nil"/>
            </w:tcBorders>
            <w:shd w:val="clear" w:color="auto" w:fill="B6DDE8" w:themeFill="accent5" w:themeFillTint="66"/>
            <w:tcMar>
              <w:top w:w="40" w:type="dxa"/>
              <w:left w:w="40" w:type="dxa"/>
              <w:bottom w:w="40" w:type="dxa"/>
              <w:right w:w="40" w:type="dxa"/>
            </w:tcMar>
            <w:vAlign w:val="bottom"/>
          </w:tcPr>
          <w:p w14:paraId="212EE116" w14:textId="79698E7D" w:rsidR="00D96426" w:rsidRPr="00BE0E1F" w:rsidRDefault="00D96426" w:rsidP="00E52F2B">
            <w:pPr>
              <w:widowControl w:val="0"/>
              <w:pBdr>
                <w:top w:val="nil"/>
                <w:left w:val="nil"/>
                <w:bottom w:val="nil"/>
                <w:right w:val="nil"/>
                <w:between w:val="nil"/>
              </w:pBdr>
              <w:contextualSpacing/>
              <w:rPr>
                <w:rFonts w:ascii="Times" w:hAnsi="Times"/>
                <w:b/>
                <w:bCs/>
                <w:sz w:val="21"/>
                <w:szCs w:val="21"/>
              </w:rPr>
            </w:pPr>
          </w:p>
        </w:tc>
        <w:tc>
          <w:tcPr>
            <w:tcW w:w="1168" w:type="dxa"/>
            <w:tcBorders>
              <w:top w:val="nil"/>
              <w:left w:val="nil"/>
              <w:bottom w:val="nil"/>
              <w:right w:val="nil"/>
            </w:tcBorders>
            <w:shd w:val="clear" w:color="auto" w:fill="auto"/>
            <w:tcMar>
              <w:top w:w="40" w:type="dxa"/>
              <w:left w:w="40" w:type="dxa"/>
              <w:bottom w:w="40" w:type="dxa"/>
              <w:right w:w="40" w:type="dxa"/>
            </w:tcMar>
            <w:vAlign w:val="bottom"/>
          </w:tcPr>
          <w:p w14:paraId="1E7DD4BF" w14:textId="77777777" w:rsidR="00D96426" w:rsidRPr="00066935" w:rsidRDefault="00D96426" w:rsidP="00E52F2B">
            <w:pPr>
              <w:widowControl w:val="0"/>
              <w:pBdr>
                <w:top w:val="nil"/>
                <w:left w:val="nil"/>
                <w:bottom w:val="nil"/>
                <w:right w:val="nil"/>
                <w:between w:val="nil"/>
              </w:pBdr>
              <w:contextualSpacing/>
              <w:rPr>
                <w:rFonts w:ascii="Times" w:hAnsi="Times"/>
                <w:sz w:val="21"/>
                <w:szCs w:val="21"/>
              </w:rPr>
            </w:pPr>
          </w:p>
        </w:tc>
        <w:tc>
          <w:tcPr>
            <w:tcW w:w="1560" w:type="dxa"/>
            <w:tcBorders>
              <w:top w:val="nil"/>
              <w:left w:val="nil"/>
              <w:bottom w:val="nil"/>
              <w:right w:val="single" w:sz="4" w:space="0" w:color="auto"/>
            </w:tcBorders>
          </w:tcPr>
          <w:p w14:paraId="25E8A4C9" w14:textId="77777777" w:rsidR="00D96426" w:rsidRDefault="00D96426" w:rsidP="00E52F2B">
            <w:pPr>
              <w:contextualSpacing/>
              <w:jc w:val="center"/>
              <w:rPr>
                <w:rFonts w:ascii="Times" w:hAnsi="Times"/>
                <w:sz w:val="21"/>
                <w:szCs w:val="21"/>
              </w:rPr>
            </w:pPr>
          </w:p>
        </w:tc>
        <w:tc>
          <w:tcPr>
            <w:tcW w:w="2977" w:type="dxa"/>
            <w:gridSpan w:val="2"/>
            <w:tcBorders>
              <w:top w:val="nil"/>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5C576F5D" w14:textId="70E1277A" w:rsidR="00D96426" w:rsidRPr="00066935" w:rsidRDefault="00D96426" w:rsidP="00E52F2B">
            <w:pPr>
              <w:contextualSpacing/>
              <w:jc w:val="center"/>
              <w:rPr>
                <w:rFonts w:ascii="Times" w:hAnsi="Times"/>
                <w:sz w:val="21"/>
                <w:szCs w:val="21"/>
              </w:rPr>
            </w:pPr>
            <w:r>
              <w:rPr>
                <w:rFonts w:ascii="Times" w:hAnsi="Times"/>
                <w:sz w:val="21"/>
                <w:szCs w:val="21"/>
              </w:rPr>
              <w:t>N=</w:t>
            </w:r>
            <w:r w:rsidRPr="00066935">
              <w:rPr>
                <w:rFonts w:ascii="Times" w:hAnsi="Times"/>
                <w:sz w:val="21"/>
                <w:szCs w:val="21"/>
              </w:rPr>
              <w:t>1208</w:t>
            </w:r>
          </w:p>
        </w:tc>
        <w:tc>
          <w:tcPr>
            <w:tcW w:w="992" w:type="dxa"/>
            <w:tcBorders>
              <w:top w:val="nil"/>
              <w:left w:val="single" w:sz="4" w:space="0" w:color="auto"/>
              <w:bottom w:val="nil"/>
              <w:right w:val="single" w:sz="4" w:space="0" w:color="auto"/>
            </w:tcBorders>
            <w:shd w:val="clear" w:color="auto" w:fill="auto"/>
            <w:tcMar>
              <w:top w:w="40" w:type="dxa"/>
              <w:left w:w="40" w:type="dxa"/>
              <w:bottom w:w="40" w:type="dxa"/>
              <w:right w:w="40" w:type="dxa"/>
            </w:tcMar>
            <w:vAlign w:val="bottom"/>
          </w:tcPr>
          <w:p w14:paraId="215823AB" w14:textId="2C910184" w:rsidR="00D96426" w:rsidRPr="00066935" w:rsidRDefault="00D96426" w:rsidP="00E52F2B">
            <w:pPr>
              <w:widowControl w:val="0"/>
              <w:pBdr>
                <w:top w:val="nil"/>
                <w:left w:val="nil"/>
                <w:bottom w:val="nil"/>
                <w:right w:val="nil"/>
                <w:between w:val="nil"/>
              </w:pBdr>
              <w:contextualSpacing/>
              <w:jc w:val="center"/>
              <w:rPr>
                <w:rFonts w:ascii="Times" w:hAnsi="Times"/>
                <w:sz w:val="21"/>
                <w:szCs w:val="21"/>
              </w:rPr>
            </w:pPr>
            <w:r w:rsidRPr="00EF2001">
              <w:rPr>
                <w:rFonts w:eastAsia="Arial Unicode MS"/>
                <w:bCs/>
                <w:sz w:val="21"/>
                <w:szCs w:val="21"/>
              </w:rPr>
              <w:sym w:font="Symbol" w:char="F0AE"/>
            </w:r>
          </w:p>
        </w:tc>
        <w:tc>
          <w:tcPr>
            <w:tcW w:w="2693" w:type="dxa"/>
            <w:tcBorders>
              <w:top w:val="single" w:sz="4" w:space="0" w:color="auto"/>
              <w:left w:val="single" w:sz="4" w:space="0" w:color="auto"/>
              <w:bottom w:val="nil"/>
              <w:right w:val="single" w:sz="4" w:space="0" w:color="auto"/>
            </w:tcBorders>
          </w:tcPr>
          <w:p w14:paraId="56DFDF2E" w14:textId="5FE4E74E" w:rsidR="00D96426" w:rsidRPr="00066935" w:rsidRDefault="00D96426" w:rsidP="00E52F2B">
            <w:pPr>
              <w:widowControl w:val="0"/>
              <w:pBdr>
                <w:top w:val="nil"/>
                <w:left w:val="nil"/>
                <w:bottom w:val="nil"/>
                <w:right w:val="nil"/>
                <w:between w:val="nil"/>
              </w:pBdr>
              <w:contextualSpacing/>
              <w:jc w:val="center"/>
              <w:rPr>
                <w:rFonts w:ascii="Times" w:hAnsi="Times"/>
                <w:sz w:val="21"/>
                <w:szCs w:val="21"/>
              </w:rPr>
            </w:pPr>
            <w:r>
              <w:rPr>
                <w:rFonts w:ascii="Times" w:hAnsi="Times"/>
                <w:sz w:val="21"/>
                <w:szCs w:val="21"/>
              </w:rPr>
              <w:t>Excluded initial screen</w:t>
            </w:r>
          </w:p>
        </w:tc>
      </w:tr>
      <w:tr w:rsidR="00D96426" w:rsidRPr="00066935" w14:paraId="156E6264" w14:textId="6581C91E" w:rsidTr="00E675F1">
        <w:trPr>
          <w:trHeight w:val="291"/>
        </w:trPr>
        <w:tc>
          <w:tcPr>
            <w:tcW w:w="425" w:type="dxa"/>
            <w:vMerge/>
            <w:tcBorders>
              <w:left w:val="nil"/>
              <w:right w:val="nil"/>
            </w:tcBorders>
            <w:shd w:val="clear" w:color="auto" w:fill="B6DDE8" w:themeFill="accent5" w:themeFillTint="66"/>
            <w:tcMar>
              <w:top w:w="40" w:type="dxa"/>
              <w:left w:w="40" w:type="dxa"/>
              <w:bottom w:w="40" w:type="dxa"/>
              <w:right w:w="40" w:type="dxa"/>
            </w:tcMar>
            <w:vAlign w:val="bottom"/>
          </w:tcPr>
          <w:p w14:paraId="0A60083A" w14:textId="7807C0ED" w:rsidR="00D96426" w:rsidRPr="00BE0E1F" w:rsidRDefault="00D96426" w:rsidP="00E52F2B">
            <w:pPr>
              <w:widowControl w:val="0"/>
              <w:pBdr>
                <w:top w:val="nil"/>
                <w:left w:val="nil"/>
                <w:bottom w:val="nil"/>
                <w:right w:val="nil"/>
                <w:between w:val="nil"/>
              </w:pBdr>
              <w:contextualSpacing/>
              <w:rPr>
                <w:rFonts w:ascii="Times" w:hAnsi="Times"/>
                <w:b/>
                <w:bCs/>
                <w:sz w:val="21"/>
                <w:szCs w:val="21"/>
              </w:rPr>
            </w:pPr>
          </w:p>
        </w:tc>
        <w:tc>
          <w:tcPr>
            <w:tcW w:w="1168" w:type="dxa"/>
            <w:tcBorders>
              <w:top w:val="nil"/>
              <w:left w:val="nil"/>
              <w:bottom w:val="nil"/>
              <w:right w:val="nil"/>
            </w:tcBorders>
            <w:shd w:val="clear" w:color="auto" w:fill="auto"/>
            <w:tcMar>
              <w:top w:w="40" w:type="dxa"/>
              <w:left w:w="40" w:type="dxa"/>
              <w:bottom w:w="40" w:type="dxa"/>
              <w:right w:w="40" w:type="dxa"/>
            </w:tcMar>
            <w:vAlign w:val="bottom"/>
          </w:tcPr>
          <w:p w14:paraId="21283DCA" w14:textId="77777777" w:rsidR="00D96426" w:rsidRPr="00066935" w:rsidRDefault="00D96426" w:rsidP="00E52F2B">
            <w:pPr>
              <w:widowControl w:val="0"/>
              <w:pBdr>
                <w:top w:val="nil"/>
                <w:left w:val="nil"/>
                <w:bottom w:val="nil"/>
                <w:right w:val="nil"/>
                <w:between w:val="nil"/>
              </w:pBdr>
              <w:contextualSpacing/>
              <w:rPr>
                <w:rFonts w:ascii="Times" w:hAnsi="Times"/>
                <w:sz w:val="21"/>
                <w:szCs w:val="21"/>
              </w:rPr>
            </w:pPr>
          </w:p>
        </w:tc>
        <w:tc>
          <w:tcPr>
            <w:tcW w:w="1560" w:type="dxa"/>
            <w:tcBorders>
              <w:top w:val="nil"/>
              <w:left w:val="nil"/>
              <w:bottom w:val="nil"/>
              <w:right w:val="nil"/>
            </w:tcBorders>
          </w:tcPr>
          <w:p w14:paraId="36EFD84A" w14:textId="77777777" w:rsidR="00D96426" w:rsidRPr="00066935" w:rsidRDefault="00D96426" w:rsidP="00E52F2B">
            <w:pPr>
              <w:contextualSpacing/>
              <w:jc w:val="center"/>
              <w:rPr>
                <w:rFonts w:eastAsia="Arial Unicode MS"/>
                <w:b/>
                <w:sz w:val="21"/>
                <w:szCs w:val="21"/>
              </w:rPr>
            </w:pPr>
          </w:p>
        </w:tc>
        <w:tc>
          <w:tcPr>
            <w:tcW w:w="2977" w:type="dxa"/>
            <w:gridSpan w:val="2"/>
            <w:tcBorders>
              <w:left w:val="nil"/>
              <w:right w:val="nil"/>
            </w:tcBorders>
            <w:shd w:val="clear" w:color="auto" w:fill="auto"/>
            <w:tcMar>
              <w:top w:w="40" w:type="dxa"/>
              <w:left w:w="40" w:type="dxa"/>
              <w:bottom w:w="40" w:type="dxa"/>
              <w:right w:w="40" w:type="dxa"/>
            </w:tcMar>
            <w:vAlign w:val="bottom"/>
          </w:tcPr>
          <w:p w14:paraId="1FD72203" w14:textId="54DDD884" w:rsidR="00D96426" w:rsidRPr="00066935" w:rsidRDefault="00D96426" w:rsidP="00E52F2B">
            <w:pPr>
              <w:contextualSpacing/>
              <w:jc w:val="center"/>
              <w:rPr>
                <w:rFonts w:ascii="Times" w:hAnsi="Times"/>
                <w:b/>
                <w:sz w:val="21"/>
                <w:szCs w:val="21"/>
              </w:rPr>
            </w:pPr>
            <w:r>
              <w:rPr>
                <w:rFonts w:eastAsia="Arial Unicode MS"/>
                <w:bCs/>
                <w:sz w:val="21"/>
                <w:szCs w:val="21"/>
              </w:rPr>
              <w:t xml:space="preserve">  </w:t>
            </w:r>
            <w:r>
              <w:rPr>
                <w:rFonts w:eastAsia="Arial Unicode MS"/>
                <w:bCs/>
                <w:sz w:val="21"/>
                <w:szCs w:val="21"/>
              </w:rPr>
              <w:sym w:font="Symbol" w:char="F0AF"/>
            </w:r>
          </w:p>
        </w:tc>
        <w:tc>
          <w:tcPr>
            <w:tcW w:w="992" w:type="dxa"/>
            <w:tcBorders>
              <w:top w:val="nil"/>
              <w:left w:val="nil"/>
              <w:bottom w:val="nil"/>
              <w:right w:val="single" w:sz="4" w:space="0" w:color="auto"/>
            </w:tcBorders>
            <w:shd w:val="clear" w:color="auto" w:fill="auto"/>
            <w:tcMar>
              <w:top w:w="40" w:type="dxa"/>
              <w:left w:w="40" w:type="dxa"/>
              <w:bottom w:w="40" w:type="dxa"/>
              <w:right w:w="40" w:type="dxa"/>
            </w:tcMar>
            <w:vAlign w:val="bottom"/>
          </w:tcPr>
          <w:p w14:paraId="1B408656" w14:textId="77777777" w:rsidR="00D96426" w:rsidRPr="00066935" w:rsidRDefault="00D96426" w:rsidP="00E52F2B">
            <w:pPr>
              <w:widowControl w:val="0"/>
              <w:pBdr>
                <w:top w:val="nil"/>
                <w:left w:val="nil"/>
                <w:bottom w:val="nil"/>
                <w:right w:val="nil"/>
                <w:between w:val="nil"/>
              </w:pBdr>
              <w:contextualSpacing/>
              <w:rPr>
                <w:rFonts w:ascii="Times" w:hAnsi="Times"/>
                <w:sz w:val="21"/>
                <w:szCs w:val="21"/>
              </w:rPr>
            </w:pPr>
          </w:p>
        </w:tc>
        <w:tc>
          <w:tcPr>
            <w:tcW w:w="2693" w:type="dxa"/>
            <w:tcBorders>
              <w:top w:val="nil"/>
              <w:left w:val="single" w:sz="4" w:space="0" w:color="auto"/>
              <w:bottom w:val="single" w:sz="4" w:space="0" w:color="auto"/>
              <w:right w:val="single" w:sz="4" w:space="0" w:color="auto"/>
            </w:tcBorders>
          </w:tcPr>
          <w:p w14:paraId="3F0D62D5" w14:textId="1D956E46" w:rsidR="00D96426" w:rsidRPr="00066935" w:rsidRDefault="00D96426" w:rsidP="00E52F2B">
            <w:pPr>
              <w:widowControl w:val="0"/>
              <w:pBdr>
                <w:top w:val="nil"/>
                <w:left w:val="nil"/>
                <w:bottom w:val="nil"/>
                <w:right w:val="nil"/>
                <w:between w:val="nil"/>
              </w:pBdr>
              <w:contextualSpacing/>
              <w:jc w:val="center"/>
              <w:rPr>
                <w:rFonts w:ascii="Times" w:hAnsi="Times"/>
                <w:sz w:val="21"/>
                <w:szCs w:val="21"/>
              </w:rPr>
            </w:pPr>
            <w:r>
              <w:rPr>
                <w:rFonts w:ascii="Times" w:hAnsi="Times"/>
                <w:sz w:val="21"/>
                <w:szCs w:val="21"/>
              </w:rPr>
              <w:t>N=1039</w:t>
            </w:r>
          </w:p>
        </w:tc>
      </w:tr>
      <w:tr w:rsidR="00D96426" w:rsidRPr="00066935" w14:paraId="1A28324D" w14:textId="7F956489" w:rsidTr="00E675F1">
        <w:trPr>
          <w:gridAfter w:val="1"/>
          <w:wAfter w:w="2693" w:type="dxa"/>
          <w:trHeight w:val="254"/>
        </w:trPr>
        <w:tc>
          <w:tcPr>
            <w:tcW w:w="425" w:type="dxa"/>
            <w:vMerge/>
            <w:tcBorders>
              <w:left w:val="nil"/>
              <w:right w:val="nil"/>
            </w:tcBorders>
            <w:shd w:val="clear" w:color="auto" w:fill="B6DDE8" w:themeFill="accent5" w:themeFillTint="66"/>
            <w:tcMar>
              <w:top w:w="40" w:type="dxa"/>
              <w:left w:w="40" w:type="dxa"/>
              <w:bottom w:w="40" w:type="dxa"/>
              <w:right w:w="40" w:type="dxa"/>
            </w:tcMar>
            <w:vAlign w:val="bottom"/>
          </w:tcPr>
          <w:p w14:paraId="46C1654D" w14:textId="16AA9F8C" w:rsidR="00D96426" w:rsidRPr="00BE0E1F" w:rsidRDefault="00D96426" w:rsidP="00E52F2B">
            <w:pPr>
              <w:widowControl w:val="0"/>
              <w:pBdr>
                <w:top w:val="nil"/>
                <w:left w:val="nil"/>
                <w:bottom w:val="nil"/>
                <w:right w:val="nil"/>
                <w:between w:val="nil"/>
              </w:pBdr>
              <w:contextualSpacing/>
              <w:rPr>
                <w:rFonts w:ascii="Times" w:hAnsi="Times"/>
                <w:b/>
                <w:bCs/>
                <w:sz w:val="21"/>
                <w:szCs w:val="21"/>
              </w:rPr>
            </w:pPr>
          </w:p>
        </w:tc>
        <w:tc>
          <w:tcPr>
            <w:tcW w:w="1168" w:type="dxa"/>
            <w:tcBorders>
              <w:top w:val="nil"/>
              <w:left w:val="nil"/>
              <w:bottom w:val="nil"/>
              <w:right w:val="nil"/>
            </w:tcBorders>
            <w:shd w:val="clear" w:color="auto" w:fill="auto"/>
            <w:tcMar>
              <w:top w:w="40" w:type="dxa"/>
              <w:left w:w="40" w:type="dxa"/>
              <w:bottom w:w="40" w:type="dxa"/>
              <w:right w:w="40" w:type="dxa"/>
            </w:tcMar>
            <w:vAlign w:val="bottom"/>
          </w:tcPr>
          <w:p w14:paraId="0458260D" w14:textId="77777777" w:rsidR="00D96426" w:rsidRPr="00066935" w:rsidRDefault="00D96426" w:rsidP="00E52F2B">
            <w:pPr>
              <w:widowControl w:val="0"/>
              <w:pBdr>
                <w:top w:val="nil"/>
                <w:left w:val="nil"/>
                <w:bottom w:val="nil"/>
                <w:right w:val="nil"/>
                <w:between w:val="nil"/>
              </w:pBdr>
              <w:contextualSpacing/>
              <w:rPr>
                <w:rFonts w:ascii="Times" w:hAnsi="Times"/>
                <w:sz w:val="21"/>
                <w:szCs w:val="21"/>
              </w:rPr>
            </w:pPr>
          </w:p>
        </w:tc>
        <w:tc>
          <w:tcPr>
            <w:tcW w:w="1560" w:type="dxa"/>
            <w:tcBorders>
              <w:top w:val="nil"/>
              <w:left w:val="nil"/>
              <w:bottom w:val="nil"/>
              <w:right w:val="single" w:sz="4" w:space="0" w:color="auto"/>
            </w:tcBorders>
          </w:tcPr>
          <w:p w14:paraId="5DD30C69" w14:textId="77777777" w:rsidR="00D96426" w:rsidRPr="00066935" w:rsidRDefault="00D96426" w:rsidP="00E52F2B">
            <w:pPr>
              <w:contextualSpacing/>
              <w:jc w:val="center"/>
              <w:rPr>
                <w:rFonts w:ascii="Times" w:hAnsi="Times"/>
                <w:sz w:val="21"/>
                <w:szCs w:val="21"/>
              </w:rPr>
            </w:pPr>
          </w:p>
        </w:tc>
        <w:tc>
          <w:tcPr>
            <w:tcW w:w="2977" w:type="dxa"/>
            <w:gridSpan w:val="2"/>
            <w:tcBorders>
              <w:left w:val="single" w:sz="4" w:space="0" w:color="auto"/>
              <w:bottom w:val="nil"/>
              <w:right w:val="single" w:sz="4" w:space="0" w:color="auto"/>
            </w:tcBorders>
            <w:shd w:val="clear" w:color="auto" w:fill="auto"/>
            <w:tcMar>
              <w:top w:w="40" w:type="dxa"/>
              <w:left w:w="40" w:type="dxa"/>
              <w:bottom w:w="40" w:type="dxa"/>
              <w:right w:w="40" w:type="dxa"/>
            </w:tcMar>
            <w:vAlign w:val="bottom"/>
          </w:tcPr>
          <w:p w14:paraId="44B8637D" w14:textId="2A496C78" w:rsidR="00D96426" w:rsidRPr="00066935" w:rsidRDefault="00D96426" w:rsidP="00E52F2B">
            <w:pPr>
              <w:contextualSpacing/>
              <w:jc w:val="center"/>
              <w:rPr>
                <w:rFonts w:ascii="Times" w:hAnsi="Times"/>
                <w:sz w:val="21"/>
                <w:szCs w:val="21"/>
              </w:rPr>
            </w:pPr>
            <w:r w:rsidRPr="00066935">
              <w:rPr>
                <w:rFonts w:ascii="Times" w:hAnsi="Times"/>
                <w:sz w:val="21"/>
                <w:szCs w:val="21"/>
              </w:rPr>
              <w:t>Title, abstract, keyword screened</w:t>
            </w:r>
          </w:p>
        </w:tc>
        <w:tc>
          <w:tcPr>
            <w:tcW w:w="992" w:type="dxa"/>
            <w:tcBorders>
              <w:top w:val="nil"/>
              <w:left w:val="single" w:sz="4" w:space="0" w:color="auto"/>
              <w:bottom w:val="nil"/>
              <w:right w:val="nil"/>
            </w:tcBorders>
          </w:tcPr>
          <w:p w14:paraId="213ECFD6" w14:textId="77777777" w:rsidR="00D96426" w:rsidRPr="00066935" w:rsidRDefault="00D96426" w:rsidP="00E52F2B">
            <w:pPr>
              <w:contextualSpacing/>
              <w:jc w:val="center"/>
              <w:rPr>
                <w:rFonts w:ascii="Times" w:hAnsi="Times"/>
                <w:sz w:val="21"/>
                <w:szCs w:val="21"/>
              </w:rPr>
            </w:pPr>
          </w:p>
        </w:tc>
      </w:tr>
      <w:tr w:rsidR="00D96426" w:rsidRPr="00066935" w14:paraId="58077F79" w14:textId="01B80629" w:rsidTr="00E675F1">
        <w:trPr>
          <w:trHeight w:val="254"/>
        </w:trPr>
        <w:tc>
          <w:tcPr>
            <w:tcW w:w="425" w:type="dxa"/>
            <w:vMerge/>
            <w:tcBorders>
              <w:left w:val="nil"/>
              <w:right w:val="nil"/>
            </w:tcBorders>
            <w:shd w:val="clear" w:color="auto" w:fill="B6DDE8" w:themeFill="accent5" w:themeFillTint="66"/>
            <w:tcMar>
              <w:top w:w="40" w:type="dxa"/>
              <w:left w:w="40" w:type="dxa"/>
              <w:bottom w:w="40" w:type="dxa"/>
              <w:right w:w="40" w:type="dxa"/>
            </w:tcMar>
            <w:vAlign w:val="bottom"/>
          </w:tcPr>
          <w:p w14:paraId="131E7B88" w14:textId="01D935D4" w:rsidR="00D96426" w:rsidRPr="00BE0E1F" w:rsidRDefault="00D96426" w:rsidP="00E52F2B">
            <w:pPr>
              <w:widowControl w:val="0"/>
              <w:pBdr>
                <w:top w:val="nil"/>
                <w:left w:val="nil"/>
                <w:bottom w:val="nil"/>
                <w:right w:val="nil"/>
                <w:between w:val="nil"/>
              </w:pBdr>
              <w:contextualSpacing/>
              <w:rPr>
                <w:rFonts w:ascii="Times" w:hAnsi="Times"/>
                <w:b/>
                <w:bCs/>
                <w:sz w:val="21"/>
                <w:szCs w:val="21"/>
              </w:rPr>
            </w:pPr>
          </w:p>
        </w:tc>
        <w:tc>
          <w:tcPr>
            <w:tcW w:w="1168" w:type="dxa"/>
            <w:tcBorders>
              <w:top w:val="nil"/>
              <w:left w:val="nil"/>
              <w:bottom w:val="nil"/>
              <w:right w:val="nil"/>
            </w:tcBorders>
            <w:shd w:val="clear" w:color="auto" w:fill="auto"/>
            <w:tcMar>
              <w:top w:w="40" w:type="dxa"/>
              <w:left w:w="40" w:type="dxa"/>
              <w:bottom w:w="40" w:type="dxa"/>
              <w:right w:w="40" w:type="dxa"/>
            </w:tcMar>
            <w:vAlign w:val="bottom"/>
          </w:tcPr>
          <w:p w14:paraId="1375D5CB" w14:textId="77777777" w:rsidR="00D96426" w:rsidRPr="00066935" w:rsidRDefault="00D96426" w:rsidP="00E52F2B">
            <w:pPr>
              <w:widowControl w:val="0"/>
              <w:pBdr>
                <w:top w:val="nil"/>
                <w:left w:val="nil"/>
                <w:bottom w:val="nil"/>
                <w:right w:val="nil"/>
                <w:between w:val="nil"/>
              </w:pBdr>
              <w:contextualSpacing/>
              <w:rPr>
                <w:rFonts w:ascii="Times" w:hAnsi="Times"/>
                <w:sz w:val="21"/>
                <w:szCs w:val="21"/>
              </w:rPr>
            </w:pPr>
          </w:p>
        </w:tc>
        <w:tc>
          <w:tcPr>
            <w:tcW w:w="1560" w:type="dxa"/>
            <w:tcBorders>
              <w:top w:val="nil"/>
              <w:left w:val="nil"/>
              <w:bottom w:val="nil"/>
              <w:right w:val="single" w:sz="4" w:space="0" w:color="auto"/>
            </w:tcBorders>
          </w:tcPr>
          <w:p w14:paraId="24CF795B" w14:textId="77777777" w:rsidR="00D96426" w:rsidRDefault="00D96426" w:rsidP="00E52F2B">
            <w:pPr>
              <w:contextualSpacing/>
              <w:jc w:val="center"/>
              <w:rPr>
                <w:rFonts w:ascii="Times" w:hAnsi="Times"/>
                <w:sz w:val="21"/>
                <w:szCs w:val="21"/>
              </w:rPr>
            </w:pPr>
          </w:p>
        </w:tc>
        <w:tc>
          <w:tcPr>
            <w:tcW w:w="2977" w:type="dxa"/>
            <w:gridSpan w:val="2"/>
            <w:tcBorders>
              <w:top w:val="nil"/>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2A9787DE" w14:textId="0DD4CC99" w:rsidR="00D96426" w:rsidRPr="00066935" w:rsidRDefault="00D96426" w:rsidP="00E52F2B">
            <w:pPr>
              <w:contextualSpacing/>
              <w:jc w:val="center"/>
              <w:rPr>
                <w:rFonts w:ascii="Times" w:hAnsi="Times"/>
                <w:sz w:val="21"/>
                <w:szCs w:val="21"/>
              </w:rPr>
            </w:pPr>
            <w:r>
              <w:rPr>
                <w:rFonts w:ascii="Times" w:hAnsi="Times"/>
                <w:sz w:val="21"/>
                <w:szCs w:val="21"/>
              </w:rPr>
              <w:t>N=</w:t>
            </w:r>
            <w:r w:rsidRPr="00066935">
              <w:rPr>
                <w:rFonts w:ascii="Times" w:hAnsi="Times"/>
                <w:sz w:val="21"/>
                <w:szCs w:val="21"/>
              </w:rPr>
              <w:t>169</w:t>
            </w:r>
          </w:p>
        </w:tc>
        <w:tc>
          <w:tcPr>
            <w:tcW w:w="992" w:type="dxa"/>
            <w:tcBorders>
              <w:top w:val="nil"/>
              <w:left w:val="single" w:sz="4" w:space="0" w:color="auto"/>
              <w:bottom w:val="nil"/>
              <w:right w:val="single" w:sz="4" w:space="0" w:color="auto"/>
            </w:tcBorders>
            <w:shd w:val="clear" w:color="auto" w:fill="auto"/>
            <w:tcMar>
              <w:top w:w="40" w:type="dxa"/>
              <w:left w:w="40" w:type="dxa"/>
              <w:bottom w:w="40" w:type="dxa"/>
              <w:right w:w="40" w:type="dxa"/>
            </w:tcMar>
            <w:vAlign w:val="bottom"/>
          </w:tcPr>
          <w:p w14:paraId="12440F31" w14:textId="12ABF245" w:rsidR="00D96426" w:rsidRPr="00066935" w:rsidRDefault="00D96426" w:rsidP="00E52F2B">
            <w:pPr>
              <w:widowControl w:val="0"/>
              <w:pBdr>
                <w:top w:val="nil"/>
                <w:left w:val="nil"/>
                <w:bottom w:val="nil"/>
                <w:right w:val="nil"/>
                <w:between w:val="nil"/>
              </w:pBdr>
              <w:contextualSpacing/>
              <w:jc w:val="center"/>
              <w:rPr>
                <w:rFonts w:ascii="Times" w:hAnsi="Times"/>
                <w:sz w:val="21"/>
                <w:szCs w:val="21"/>
              </w:rPr>
            </w:pPr>
            <w:r w:rsidRPr="00EF2001">
              <w:rPr>
                <w:rFonts w:eastAsia="Arial Unicode MS"/>
                <w:bCs/>
                <w:sz w:val="21"/>
                <w:szCs w:val="21"/>
              </w:rPr>
              <w:sym w:font="Symbol" w:char="F0AE"/>
            </w:r>
          </w:p>
        </w:tc>
        <w:tc>
          <w:tcPr>
            <w:tcW w:w="2693" w:type="dxa"/>
            <w:tcBorders>
              <w:top w:val="single" w:sz="4" w:space="0" w:color="auto"/>
              <w:left w:val="single" w:sz="4" w:space="0" w:color="auto"/>
              <w:bottom w:val="nil"/>
              <w:right w:val="single" w:sz="4" w:space="0" w:color="auto"/>
            </w:tcBorders>
          </w:tcPr>
          <w:p w14:paraId="0BD0F5F7" w14:textId="35B65FE9" w:rsidR="00D96426" w:rsidRPr="00066935" w:rsidRDefault="00D96426" w:rsidP="00E52F2B">
            <w:pPr>
              <w:widowControl w:val="0"/>
              <w:pBdr>
                <w:top w:val="nil"/>
                <w:left w:val="nil"/>
                <w:bottom w:val="nil"/>
                <w:right w:val="nil"/>
                <w:between w:val="nil"/>
              </w:pBdr>
              <w:contextualSpacing/>
              <w:jc w:val="center"/>
              <w:rPr>
                <w:rFonts w:ascii="Times" w:hAnsi="Times"/>
                <w:sz w:val="21"/>
                <w:szCs w:val="21"/>
              </w:rPr>
            </w:pPr>
            <w:r>
              <w:rPr>
                <w:rFonts w:ascii="Times" w:hAnsi="Times"/>
                <w:sz w:val="21"/>
                <w:szCs w:val="21"/>
              </w:rPr>
              <w:t>Excluded full screen</w:t>
            </w:r>
          </w:p>
        </w:tc>
      </w:tr>
      <w:tr w:rsidR="00D96426" w:rsidRPr="00066935" w14:paraId="3EAE2F3D" w14:textId="6A78B882" w:rsidTr="00E675F1">
        <w:trPr>
          <w:trHeight w:val="260"/>
        </w:trPr>
        <w:tc>
          <w:tcPr>
            <w:tcW w:w="425" w:type="dxa"/>
            <w:vMerge/>
            <w:tcBorders>
              <w:left w:val="nil"/>
              <w:bottom w:val="nil"/>
              <w:right w:val="nil"/>
            </w:tcBorders>
            <w:shd w:val="clear" w:color="auto" w:fill="B6DDE8" w:themeFill="accent5" w:themeFillTint="66"/>
            <w:tcMar>
              <w:top w:w="40" w:type="dxa"/>
              <w:left w:w="40" w:type="dxa"/>
              <w:bottom w:w="40" w:type="dxa"/>
              <w:right w:w="40" w:type="dxa"/>
            </w:tcMar>
            <w:vAlign w:val="bottom"/>
          </w:tcPr>
          <w:p w14:paraId="32B23966" w14:textId="77777777" w:rsidR="00D96426" w:rsidRPr="00BE0E1F" w:rsidRDefault="00D96426" w:rsidP="00E52F2B">
            <w:pPr>
              <w:widowControl w:val="0"/>
              <w:pBdr>
                <w:top w:val="nil"/>
                <w:left w:val="nil"/>
                <w:bottom w:val="nil"/>
                <w:right w:val="nil"/>
                <w:between w:val="nil"/>
              </w:pBdr>
              <w:contextualSpacing/>
              <w:rPr>
                <w:rFonts w:ascii="Times" w:hAnsi="Times"/>
                <w:b/>
                <w:bCs/>
                <w:sz w:val="21"/>
                <w:szCs w:val="21"/>
              </w:rPr>
            </w:pPr>
          </w:p>
        </w:tc>
        <w:tc>
          <w:tcPr>
            <w:tcW w:w="1168" w:type="dxa"/>
            <w:tcBorders>
              <w:top w:val="nil"/>
              <w:left w:val="nil"/>
              <w:bottom w:val="single" w:sz="4" w:space="0" w:color="auto"/>
              <w:right w:val="nil"/>
            </w:tcBorders>
            <w:shd w:val="clear" w:color="auto" w:fill="auto"/>
            <w:tcMar>
              <w:top w:w="40" w:type="dxa"/>
              <w:left w:w="40" w:type="dxa"/>
              <w:bottom w:w="40" w:type="dxa"/>
              <w:right w:w="40" w:type="dxa"/>
            </w:tcMar>
            <w:vAlign w:val="bottom"/>
          </w:tcPr>
          <w:p w14:paraId="7A50BBDE" w14:textId="77777777" w:rsidR="00D96426" w:rsidRPr="00066935" w:rsidRDefault="00D96426" w:rsidP="00E52F2B">
            <w:pPr>
              <w:widowControl w:val="0"/>
              <w:pBdr>
                <w:top w:val="nil"/>
                <w:left w:val="nil"/>
                <w:bottom w:val="nil"/>
                <w:right w:val="nil"/>
                <w:between w:val="nil"/>
              </w:pBdr>
              <w:contextualSpacing/>
              <w:rPr>
                <w:rFonts w:ascii="Times" w:hAnsi="Times"/>
                <w:sz w:val="21"/>
                <w:szCs w:val="21"/>
              </w:rPr>
            </w:pPr>
          </w:p>
        </w:tc>
        <w:tc>
          <w:tcPr>
            <w:tcW w:w="1560" w:type="dxa"/>
            <w:tcBorders>
              <w:top w:val="nil"/>
              <w:left w:val="nil"/>
              <w:bottom w:val="nil"/>
              <w:right w:val="nil"/>
            </w:tcBorders>
          </w:tcPr>
          <w:p w14:paraId="36F0D599" w14:textId="77777777" w:rsidR="00D96426" w:rsidRPr="00066935" w:rsidRDefault="00D96426" w:rsidP="00E52F2B">
            <w:pPr>
              <w:contextualSpacing/>
              <w:jc w:val="center"/>
              <w:rPr>
                <w:rFonts w:eastAsia="Arial Unicode MS"/>
                <w:b/>
                <w:sz w:val="21"/>
                <w:szCs w:val="21"/>
              </w:rPr>
            </w:pPr>
          </w:p>
        </w:tc>
        <w:tc>
          <w:tcPr>
            <w:tcW w:w="2977" w:type="dxa"/>
            <w:gridSpan w:val="2"/>
            <w:tcBorders>
              <w:left w:val="nil"/>
              <w:right w:val="nil"/>
            </w:tcBorders>
            <w:shd w:val="clear" w:color="auto" w:fill="auto"/>
            <w:tcMar>
              <w:top w:w="40" w:type="dxa"/>
              <w:left w:w="40" w:type="dxa"/>
              <w:bottom w:w="40" w:type="dxa"/>
              <w:right w:w="40" w:type="dxa"/>
            </w:tcMar>
            <w:vAlign w:val="bottom"/>
          </w:tcPr>
          <w:p w14:paraId="06442E3C" w14:textId="5730EEC9" w:rsidR="00D96426" w:rsidRPr="00EF2001" w:rsidRDefault="00D96426" w:rsidP="00E52F2B">
            <w:pPr>
              <w:contextualSpacing/>
              <w:jc w:val="center"/>
              <w:rPr>
                <w:rFonts w:ascii="Times" w:hAnsi="Times"/>
                <w:bCs/>
                <w:sz w:val="21"/>
                <w:szCs w:val="21"/>
              </w:rPr>
            </w:pPr>
            <w:r>
              <w:rPr>
                <w:rFonts w:eastAsia="Arial Unicode MS"/>
                <w:bCs/>
                <w:sz w:val="21"/>
                <w:szCs w:val="21"/>
              </w:rPr>
              <w:sym w:font="Symbol" w:char="F0AF"/>
            </w:r>
          </w:p>
        </w:tc>
        <w:tc>
          <w:tcPr>
            <w:tcW w:w="992" w:type="dxa"/>
            <w:tcBorders>
              <w:top w:val="nil"/>
              <w:left w:val="nil"/>
              <w:bottom w:val="nil"/>
              <w:right w:val="single" w:sz="4" w:space="0" w:color="auto"/>
            </w:tcBorders>
            <w:shd w:val="clear" w:color="auto" w:fill="auto"/>
            <w:tcMar>
              <w:top w:w="40" w:type="dxa"/>
              <w:left w:w="40" w:type="dxa"/>
              <w:bottom w:w="40" w:type="dxa"/>
              <w:right w:w="40" w:type="dxa"/>
            </w:tcMar>
            <w:vAlign w:val="bottom"/>
          </w:tcPr>
          <w:p w14:paraId="00AE6D92" w14:textId="49446631" w:rsidR="00D96426" w:rsidRPr="00066935" w:rsidRDefault="00D96426" w:rsidP="00E52F2B">
            <w:pPr>
              <w:widowControl w:val="0"/>
              <w:pBdr>
                <w:top w:val="nil"/>
                <w:left w:val="nil"/>
                <w:bottom w:val="nil"/>
                <w:right w:val="nil"/>
                <w:between w:val="nil"/>
              </w:pBdr>
              <w:contextualSpacing/>
              <w:rPr>
                <w:rFonts w:ascii="Times" w:hAnsi="Times"/>
                <w:sz w:val="21"/>
                <w:szCs w:val="21"/>
              </w:rPr>
            </w:pPr>
          </w:p>
        </w:tc>
        <w:tc>
          <w:tcPr>
            <w:tcW w:w="2693" w:type="dxa"/>
            <w:tcBorders>
              <w:top w:val="nil"/>
              <w:left w:val="single" w:sz="4" w:space="0" w:color="auto"/>
              <w:bottom w:val="nil"/>
              <w:right w:val="single" w:sz="4" w:space="0" w:color="auto"/>
            </w:tcBorders>
          </w:tcPr>
          <w:p w14:paraId="344B3167" w14:textId="6F09326A" w:rsidR="00D96426" w:rsidRPr="00066935" w:rsidRDefault="00D96426" w:rsidP="00E52F2B">
            <w:pPr>
              <w:widowControl w:val="0"/>
              <w:pBdr>
                <w:top w:val="nil"/>
                <w:left w:val="nil"/>
                <w:bottom w:val="nil"/>
                <w:right w:val="nil"/>
                <w:between w:val="nil"/>
              </w:pBdr>
              <w:contextualSpacing/>
              <w:jc w:val="center"/>
              <w:rPr>
                <w:rFonts w:ascii="Times" w:hAnsi="Times"/>
                <w:sz w:val="21"/>
                <w:szCs w:val="21"/>
              </w:rPr>
            </w:pPr>
            <w:r>
              <w:rPr>
                <w:rFonts w:ascii="Times" w:hAnsi="Times"/>
                <w:sz w:val="21"/>
                <w:szCs w:val="21"/>
              </w:rPr>
              <w:t>Missed 1 qualifier N=</w:t>
            </w:r>
            <w:r w:rsidRPr="00EF2001">
              <w:rPr>
                <w:rFonts w:ascii="Times" w:hAnsi="Times"/>
                <w:sz w:val="21"/>
                <w:szCs w:val="21"/>
              </w:rPr>
              <w:t>53</w:t>
            </w:r>
          </w:p>
        </w:tc>
      </w:tr>
      <w:tr w:rsidR="00BE0E1F" w:rsidRPr="00066935" w14:paraId="0DC795B1" w14:textId="77777777" w:rsidTr="00E675F1">
        <w:trPr>
          <w:trHeight w:val="259"/>
        </w:trPr>
        <w:tc>
          <w:tcPr>
            <w:tcW w:w="425" w:type="dxa"/>
            <w:vMerge w:val="restart"/>
            <w:tcBorders>
              <w:top w:val="nil"/>
              <w:left w:val="nil"/>
              <w:bottom w:val="nil"/>
              <w:right w:val="single" w:sz="4" w:space="0" w:color="auto"/>
            </w:tcBorders>
            <w:shd w:val="clear" w:color="auto" w:fill="B6DDE8" w:themeFill="accent5" w:themeFillTint="66"/>
            <w:tcMar>
              <w:top w:w="40" w:type="dxa"/>
              <w:left w:w="40" w:type="dxa"/>
              <w:bottom w:w="40" w:type="dxa"/>
              <w:right w:w="40" w:type="dxa"/>
            </w:tcMar>
            <w:textDirection w:val="btLr"/>
            <w:vAlign w:val="bottom"/>
          </w:tcPr>
          <w:p w14:paraId="2B558894" w14:textId="490167B4" w:rsidR="00BE0E1F" w:rsidRPr="00BE0E1F" w:rsidRDefault="00BE0E1F" w:rsidP="00E52F2B">
            <w:pPr>
              <w:widowControl w:val="0"/>
              <w:pBdr>
                <w:top w:val="nil"/>
                <w:left w:val="nil"/>
                <w:bottom w:val="nil"/>
                <w:right w:val="nil"/>
                <w:between w:val="nil"/>
              </w:pBdr>
              <w:ind w:left="113" w:right="113"/>
              <w:contextualSpacing/>
              <w:jc w:val="center"/>
              <w:rPr>
                <w:rFonts w:ascii="Times" w:hAnsi="Times"/>
                <w:b/>
                <w:bCs/>
                <w:sz w:val="21"/>
                <w:szCs w:val="21"/>
              </w:rPr>
            </w:pPr>
            <w:r w:rsidRPr="00BE0E1F">
              <w:rPr>
                <w:rFonts w:ascii="Times" w:hAnsi="Times"/>
                <w:b/>
                <w:bCs/>
                <w:sz w:val="21"/>
                <w:szCs w:val="21"/>
              </w:rPr>
              <w:t>Included</w:t>
            </w:r>
          </w:p>
        </w:tc>
        <w:tc>
          <w:tcPr>
            <w:tcW w:w="1168" w:type="dxa"/>
            <w:tcBorders>
              <w:top w:val="single" w:sz="4" w:space="0" w:color="auto"/>
              <w:left w:val="single" w:sz="4" w:space="0" w:color="auto"/>
              <w:bottom w:val="nil"/>
              <w:right w:val="single" w:sz="4" w:space="0" w:color="auto"/>
            </w:tcBorders>
            <w:shd w:val="clear" w:color="auto" w:fill="auto"/>
            <w:tcMar>
              <w:top w:w="40" w:type="dxa"/>
              <w:left w:w="40" w:type="dxa"/>
              <w:bottom w:w="40" w:type="dxa"/>
              <w:right w:w="40" w:type="dxa"/>
            </w:tcMar>
            <w:vAlign w:val="bottom"/>
          </w:tcPr>
          <w:p w14:paraId="0B656F75" w14:textId="0B45712F" w:rsidR="00BE0E1F" w:rsidRPr="00066935" w:rsidRDefault="00BE0E1F" w:rsidP="00E52F2B">
            <w:pPr>
              <w:widowControl w:val="0"/>
              <w:pBdr>
                <w:top w:val="nil"/>
                <w:left w:val="nil"/>
                <w:bottom w:val="nil"/>
                <w:right w:val="nil"/>
                <w:between w:val="nil"/>
              </w:pBdr>
              <w:contextualSpacing/>
              <w:jc w:val="center"/>
              <w:rPr>
                <w:rFonts w:ascii="Times" w:hAnsi="Times"/>
                <w:sz w:val="21"/>
                <w:szCs w:val="21"/>
              </w:rPr>
            </w:pPr>
            <w:r>
              <w:rPr>
                <w:rFonts w:ascii="Times" w:hAnsi="Times"/>
                <w:sz w:val="21"/>
                <w:szCs w:val="21"/>
              </w:rPr>
              <w:t>Scoped texts</w:t>
            </w:r>
          </w:p>
        </w:tc>
        <w:tc>
          <w:tcPr>
            <w:tcW w:w="1560" w:type="dxa"/>
            <w:tcBorders>
              <w:top w:val="nil"/>
              <w:left w:val="single" w:sz="4" w:space="0" w:color="auto"/>
              <w:bottom w:val="nil"/>
              <w:right w:val="single" w:sz="4" w:space="0" w:color="auto"/>
            </w:tcBorders>
          </w:tcPr>
          <w:p w14:paraId="4D719F3D" w14:textId="77777777" w:rsidR="00BE0E1F" w:rsidRPr="00066935" w:rsidRDefault="00BE0E1F" w:rsidP="00E52F2B">
            <w:pPr>
              <w:contextualSpacing/>
              <w:jc w:val="center"/>
              <w:rPr>
                <w:rFonts w:eastAsia="Arial Unicode MS"/>
                <w:b/>
                <w:sz w:val="21"/>
                <w:szCs w:val="21"/>
              </w:rPr>
            </w:pPr>
          </w:p>
        </w:tc>
        <w:tc>
          <w:tcPr>
            <w:tcW w:w="2977" w:type="dxa"/>
            <w:gridSpan w:val="2"/>
            <w:tcBorders>
              <w:top w:val="single" w:sz="4" w:space="0" w:color="auto"/>
              <w:left w:val="single" w:sz="4" w:space="0" w:color="auto"/>
              <w:bottom w:val="nil"/>
              <w:right w:val="single" w:sz="4" w:space="0" w:color="auto"/>
            </w:tcBorders>
            <w:shd w:val="clear" w:color="auto" w:fill="auto"/>
            <w:tcMar>
              <w:top w:w="40" w:type="dxa"/>
              <w:left w:w="40" w:type="dxa"/>
              <w:bottom w:w="40" w:type="dxa"/>
              <w:right w:w="40" w:type="dxa"/>
            </w:tcMar>
            <w:vAlign w:val="bottom"/>
          </w:tcPr>
          <w:p w14:paraId="1AF6C8CB" w14:textId="4EDBD638" w:rsidR="00BE0E1F" w:rsidRDefault="00BE0E1F" w:rsidP="00E52F2B">
            <w:pPr>
              <w:contextualSpacing/>
              <w:jc w:val="center"/>
              <w:rPr>
                <w:rFonts w:eastAsia="Arial Unicode MS"/>
                <w:bCs/>
                <w:sz w:val="21"/>
                <w:szCs w:val="21"/>
              </w:rPr>
            </w:pPr>
            <w:r w:rsidRPr="00066935">
              <w:rPr>
                <w:rFonts w:ascii="Times" w:hAnsi="Times"/>
                <w:sz w:val="21"/>
                <w:szCs w:val="21"/>
              </w:rPr>
              <w:t>Full text screened</w:t>
            </w:r>
          </w:p>
        </w:tc>
        <w:tc>
          <w:tcPr>
            <w:tcW w:w="992" w:type="dxa"/>
            <w:tcBorders>
              <w:top w:val="nil"/>
              <w:left w:val="single" w:sz="4" w:space="0" w:color="auto"/>
              <w:bottom w:val="nil"/>
              <w:right w:val="single" w:sz="4" w:space="0" w:color="auto"/>
            </w:tcBorders>
            <w:shd w:val="clear" w:color="auto" w:fill="auto"/>
            <w:tcMar>
              <w:top w:w="40" w:type="dxa"/>
              <w:left w:w="40" w:type="dxa"/>
              <w:bottom w:w="40" w:type="dxa"/>
              <w:right w:w="40" w:type="dxa"/>
            </w:tcMar>
            <w:vAlign w:val="bottom"/>
          </w:tcPr>
          <w:p w14:paraId="0881E13A"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2693" w:type="dxa"/>
            <w:tcBorders>
              <w:top w:val="nil"/>
              <w:left w:val="single" w:sz="4" w:space="0" w:color="auto"/>
              <w:bottom w:val="nil"/>
              <w:right w:val="single" w:sz="4" w:space="0" w:color="auto"/>
            </w:tcBorders>
          </w:tcPr>
          <w:p w14:paraId="79AA1A80" w14:textId="0462D325" w:rsidR="00BE0E1F" w:rsidRDefault="00BE0E1F" w:rsidP="00E52F2B">
            <w:pPr>
              <w:widowControl w:val="0"/>
              <w:pBdr>
                <w:top w:val="nil"/>
                <w:left w:val="nil"/>
                <w:bottom w:val="nil"/>
                <w:right w:val="nil"/>
                <w:between w:val="nil"/>
              </w:pBdr>
              <w:contextualSpacing/>
              <w:jc w:val="center"/>
              <w:rPr>
                <w:rFonts w:ascii="Times" w:hAnsi="Times"/>
                <w:sz w:val="21"/>
                <w:szCs w:val="21"/>
              </w:rPr>
            </w:pPr>
            <w:r>
              <w:rPr>
                <w:rFonts w:ascii="Times" w:hAnsi="Times"/>
                <w:sz w:val="21"/>
                <w:szCs w:val="21"/>
              </w:rPr>
              <w:t>Missed 2 qualifiers N=</w:t>
            </w:r>
            <w:r w:rsidRPr="00EF2001">
              <w:rPr>
                <w:rFonts w:ascii="Times" w:hAnsi="Times"/>
                <w:sz w:val="21"/>
                <w:szCs w:val="21"/>
              </w:rPr>
              <w:t xml:space="preserve">38 </w:t>
            </w:r>
          </w:p>
        </w:tc>
      </w:tr>
      <w:tr w:rsidR="00BE0E1F" w:rsidRPr="00066935" w14:paraId="29E79C7A" w14:textId="77777777" w:rsidTr="00E675F1">
        <w:trPr>
          <w:trHeight w:val="259"/>
        </w:trPr>
        <w:tc>
          <w:tcPr>
            <w:tcW w:w="425" w:type="dxa"/>
            <w:vMerge/>
            <w:tcBorders>
              <w:left w:val="nil"/>
              <w:bottom w:val="nil"/>
              <w:right w:val="single" w:sz="4" w:space="0" w:color="auto"/>
            </w:tcBorders>
            <w:shd w:val="clear" w:color="auto" w:fill="B6DDE8" w:themeFill="accent5" w:themeFillTint="66"/>
            <w:tcMar>
              <w:top w:w="40" w:type="dxa"/>
              <w:left w:w="40" w:type="dxa"/>
              <w:bottom w:w="40" w:type="dxa"/>
              <w:right w:w="40" w:type="dxa"/>
            </w:tcMar>
            <w:vAlign w:val="bottom"/>
          </w:tcPr>
          <w:p w14:paraId="3CC65E13" w14:textId="67077C00"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1168" w:type="dxa"/>
            <w:tcBorders>
              <w:top w:val="nil"/>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2113D047" w14:textId="7A987FBF" w:rsidR="00BE0E1F" w:rsidRPr="00066935" w:rsidRDefault="00BE0E1F" w:rsidP="00E52F2B">
            <w:pPr>
              <w:widowControl w:val="0"/>
              <w:pBdr>
                <w:top w:val="nil"/>
                <w:left w:val="nil"/>
                <w:bottom w:val="nil"/>
                <w:right w:val="nil"/>
                <w:between w:val="nil"/>
              </w:pBdr>
              <w:contextualSpacing/>
              <w:jc w:val="center"/>
              <w:rPr>
                <w:rFonts w:ascii="Times" w:hAnsi="Times"/>
                <w:sz w:val="21"/>
                <w:szCs w:val="21"/>
              </w:rPr>
            </w:pPr>
            <w:r>
              <w:rPr>
                <w:rFonts w:ascii="Times" w:hAnsi="Times"/>
                <w:sz w:val="21"/>
                <w:szCs w:val="21"/>
              </w:rPr>
              <w:t>N=5</w:t>
            </w:r>
          </w:p>
        </w:tc>
        <w:tc>
          <w:tcPr>
            <w:tcW w:w="1560" w:type="dxa"/>
            <w:tcBorders>
              <w:top w:val="nil"/>
              <w:left w:val="single" w:sz="4" w:space="0" w:color="auto"/>
              <w:bottom w:val="nil"/>
              <w:right w:val="single" w:sz="4" w:space="0" w:color="auto"/>
            </w:tcBorders>
          </w:tcPr>
          <w:p w14:paraId="1029F150" w14:textId="4769B913" w:rsidR="00BE0E1F" w:rsidRPr="00066935" w:rsidRDefault="00BE0E1F" w:rsidP="00E52F2B">
            <w:pPr>
              <w:contextualSpacing/>
              <w:jc w:val="center"/>
              <w:rPr>
                <w:rFonts w:eastAsia="Arial Unicode MS"/>
                <w:b/>
                <w:sz w:val="21"/>
                <w:szCs w:val="21"/>
              </w:rPr>
            </w:pPr>
            <w:r w:rsidRPr="00EF2001">
              <w:rPr>
                <w:rFonts w:eastAsia="Arial Unicode MS"/>
                <w:bCs/>
                <w:sz w:val="21"/>
                <w:szCs w:val="21"/>
              </w:rPr>
              <w:sym w:font="Symbol" w:char="F0AE"/>
            </w:r>
          </w:p>
        </w:tc>
        <w:tc>
          <w:tcPr>
            <w:tcW w:w="2977" w:type="dxa"/>
            <w:gridSpan w:val="2"/>
            <w:tcBorders>
              <w:top w:val="nil"/>
              <w:left w:val="single" w:sz="4" w:space="0" w:color="auto"/>
              <w:bottom w:val="nil"/>
              <w:right w:val="single" w:sz="4" w:space="0" w:color="auto"/>
            </w:tcBorders>
            <w:shd w:val="clear" w:color="auto" w:fill="auto"/>
            <w:tcMar>
              <w:top w:w="40" w:type="dxa"/>
              <w:left w:w="40" w:type="dxa"/>
              <w:bottom w:w="40" w:type="dxa"/>
              <w:right w:w="40" w:type="dxa"/>
            </w:tcMar>
            <w:vAlign w:val="bottom"/>
          </w:tcPr>
          <w:p w14:paraId="341B4269" w14:textId="69424851" w:rsidR="00BE0E1F" w:rsidRDefault="00BE0E1F" w:rsidP="00E52F2B">
            <w:pPr>
              <w:contextualSpacing/>
              <w:jc w:val="center"/>
              <w:rPr>
                <w:rFonts w:eastAsia="Arial Unicode MS"/>
                <w:bCs/>
                <w:sz w:val="21"/>
                <w:szCs w:val="21"/>
              </w:rPr>
            </w:pPr>
            <w:r>
              <w:rPr>
                <w:rFonts w:ascii="Times" w:hAnsi="Times"/>
                <w:sz w:val="21"/>
                <w:szCs w:val="21"/>
              </w:rPr>
              <w:t>N=50</w:t>
            </w:r>
          </w:p>
        </w:tc>
        <w:tc>
          <w:tcPr>
            <w:tcW w:w="992" w:type="dxa"/>
            <w:tcBorders>
              <w:top w:val="nil"/>
              <w:left w:val="single" w:sz="4" w:space="0" w:color="auto"/>
              <w:bottom w:val="nil"/>
              <w:right w:val="single" w:sz="4" w:space="0" w:color="auto"/>
            </w:tcBorders>
            <w:shd w:val="clear" w:color="auto" w:fill="auto"/>
            <w:tcMar>
              <w:top w:w="40" w:type="dxa"/>
              <w:left w:w="40" w:type="dxa"/>
              <w:bottom w:w="40" w:type="dxa"/>
              <w:right w:w="40" w:type="dxa"/>
            </w:tcMar>
            <w:vAlign w:val="bottom"/>
          </w:tcPr>
          <w:p w14:paraId="14CF8067"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2693" w:type="dxa"/>
            <w:tcBorders>
              <w:top w:val="nil"/>
              <w:left w:val="single" w:sz="4" w:space="0" w:color="auto"/>
              <w:bottom w:val="nil"/>
              <w:right w:val="single" w:sz="4" w:space="0" w:color="auto"/>
            </w:tcBorders>
          </w:tcPr>
          <w:p w14:paraId="777DA31E" w14:textId="7CFB3C2A" w:rsidR="00BE0E1F" w:rsidRDefault="00BE0E1F" w:rsidP="00E52F2B">
            <w:pPr>
              <w:widowControl w:val="0"/>
              <w:pBdr>
                <w:top w:val="nil"/>
                <w:left w:val="nil"/>
                <w:bottom w:val="nil"/>
                <w:right w:val="nil"/>
                <w:between w:val="nil"/>
              </w:pBdr>
              <w:contextualSpacing/>
              <w:jc w:val="center"/>
              <w:rPr>
                <w:rFonts w:ascii="Times" w:hAnsi="Times"/>
                <w:sz w:val="21"/>
                <w:szCs w:val="21"/>
              </w:rPr>
            </w:pPr>
            <w:r>
              <w:rPr>
                <w:rFonts w:ascii="Times" w:hAnsi="Times"/>
                <w:sz w:val="21"/>
                <w:szCs w:val="21"/>
              </w:rPr>
              <w:t>Missed 3 qualifiers N=</w:t>
            </w:r>
            <w:r w:rsidRPr="00EF2001">
              <w:rPr>
                <w:rFonts w:ascii="Times" w:hAnsi="Times"/>
                <w:sz w:val="21"/>
                <w:szCs w:val="21"/>
              </w:rPr>
              <w:t>27</w:t>
            </w:r>
          </w:p>
        </w:tc>
      </w:tr>
      <w:tr w:rsidR="00BE0E1F" w:rsidRPr="00066935" w14:paraId="364ABFDD" w14:textId="77777777" w:rsidTr="00E675F1">
        <w:trPr>
          <w:trHeight w:val="28"/>
        </w:trPr>
        <w:tc>
          <w:tcPr>
            <w:tcW w:w="425" w:type="dxa"/>
            <w:vMerge/>
            <w:tcBorders>
              <w:left w:val="nil"/>
              <w:bottom w:val="nil"/>
              <w:right w:val="nil"/>
            </w:tcBorders>
            <w:shd w:val="clear" w:color="auto" w:fill="B6DDE8" w:themeFill="accent5" w:themeFillTint="66"/>
            <w:tcMar>
              <w:top w:w="40" w:type="dxa"/>
              <w:left w:w="40" w:type="dxa"/>
              <w:bottom w:w="40" w:type="dxa"/>
              <w:right w:w="40" w:type="dxa"/>
            </w:tcMar>
            <w:vAlign w:val="bottom"/>
          </w:tcPr>
          <w:p w14:paraId="356AC16C" w14:textId="4ACF3B9A"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1168" w:type="dxa"/>
            <w:tcBorders>
              <w:top w:val="single" w:sz="4" w:space="0" w:color="auto"/>
              <w:left w:val="nil"/>
              <w:bottom w:val="nil"/>
              <w:right w:val="nil"/>
            </w:tcBorders>
            <w:shd w:val="clear" w:color="auto" w:fill="auto"/>
            <w:tcMar>
              <w:top w:w="40" w:type="dxa"/>
              <w:left w:w="40" w:type="dxa"/>
              <w:bottom w:w="40" w:type="dxa"/>
              <w:right w:w="40" w:type="dxa"/>
            </w:tcMar>
            <w:vAlign w:val="bottom"/>
          </w:tcPr>
          <w:p w14:paraId="5B8B228D" w14:textId="2EDD36CD" w:rsidR="00BE0E1F" w:rsidRPr="00066935" w:rsidRDefault="00BE0E1F" w:rsidP="00E52F2B">
            <w:pPr>
              <w:widowControl w:val="0"/>
              <w:pBdr>
                <w:top w:val="nil"/>
                <w:left w:val="nil"/>
                <w:bottom w:val="nil"/>
                <w:right w:val="nil"/>
                <w:between w:val="nil"/>
              </w:pBdr>
              <w:contextualSpacing/>
              <w:jc w:val="center"/>
              <w:rPr>
                <w:rFonts w:ascii="Times" w:hAnsi="Times"/>
                <w:sz w:val="21"/>
                <w:szCs w:val="21"/>
              </w:rPr>
            </w:pPr>
          </w:p>
        </w:tc>
        <w:tc>
          <w:tcPr>
            <w:tcW w:w="1560" w:type="dxa"/>
            <w:tcBorders>
              <w:top w:val="nil"/>
              <w:left w:val="nil"/>
              <w:bottom w:val="nil"/>
              <w:right w:val="single" w:sz="4" w:space="0" w:color="auto"/>
            </w:tcBorders>
          </w:tcPr>
          <w:p w14:paraId="03B95EA8" w14:textId="778C151C" w:rsidR="00BE0E1F" w:rsidRPr="00066935" w:rsidRDefault="00BE0E1F" w:rsidP="00E52F2B">
            <w:pPr>
              <w:contextualSpacing/>
              <w:jc w:val="center"/>
              <w:rPr>
                <w:rFonts w:eastAsia="Arial Unicode MS"/>
                <w:b/>
                <w:sz w:val="21"/>
                <w:szCs w:val="21"/>
              </w:rPr>
            </w:pPr>
          </w:p>
        </w:tc>
        <w:tc>
          <w:tcPr>
            <w:tcW w:w="2977" w:type="dxa"/>
            <w:gridSpan w:val="2"/>
            <w:tcBorders>
              <w:top w:val="nil"/>
              <w:left w:val="single" w:sz="4" w:space="0" w:color="auto"/>
              <w:bottom w:val="nil"/>
              <w:right w:val="single" w:sz="4" w:space="0" w:color="auto"/>
            </w:tcBorders>
            <w:shd w:val="clear" w:color="auto" w:fill="auto"/>
            <w:tcMar>
              <w:top w:w="40" w:type="dxa"/>
              <w:left w:w="40" w:type="dxa"/>
              <w:bottom w:w="40" w:type="dxa"/>
              <w:right w:w="40" w:type="dxa"/>
            </w:tcMar>
            <w:vAlign w:val="bottom"/>
          </w:tcPr>
          <w:p w14:paraId="797107ED" w14:textId="70696573" w:rsidR="00BE0E1F" w:rsidRDefault="00BE0E1F" w:rsidP="00E52F2B">
            <w:pPr>
              <w:contextualSpacing/>
              <w:jc w:val="center"/>
              <w:rPr>
                <w:rFonts w:eastAsia="Arial Unicode MS"/>
                <w:bCs/>
                <w:sz w:val="21"/>
                <w:szCs w:val="21"/>
              </w:rPr>
            </w:pPr>
            <w:r>
              <w:rPr>
                <w:rFonts w:eastAsia="Arial Unicode MS"/>
                <w:bCs/>
                <w:sz w:val="21"/>
                <w:szCs w:val="21"/>
              </w:rPr>
              <w:sym w:font="Symbol" w:char="F0AF"/>
            </w:r>
          </w:p>
        </w:tc>
        <w:tc>
          <w:tcPr>
            <w:tcW w:w="992" w:type="dxa"/>
            <w:tcBorders>
              <w:top w:val="nil"/>
              <w:left w:val="single" w:sz="4" w:space="0" w:color="auto"/>
              <w:bottom w:val="nil"/>
              <w:right w:val="single" w:sz="4" w:space="0" w:color="auto"/>
            </w:tcBorders>
            <w:shd w:val="clear" w:color="auto" w:fill="auto"/>
            <w:tcMar>
              <w:top w:w="40" w:type="dxa"/>
              <w:left w:w="40" w:type="dxa"/>
              <w:bottom w:w="40" w:type="dxa"/>
              <w:right w:w="40" w:type="dxa"/>
            </w:tcMar>
            <w:vAlign w:val="bottom"/>
          </w:tcPr>
          <w:p w14:paraId="004A1872"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2693" w:type="dxa"/>
            <w:tcBorders>
              <w:top w:val="nil"/>
              <w:left w:val="single" w:sz="4" w:space="0" w:color="auto"/>
              <w:bottom w:val="single" w:sz="4" w:space="0" w:color="auto"/>
              <w:right w:val="single" w:sz="4" w:space="0" w:color="auto"/>
            </w:tcBorders>
          </w:tcPr>
          <w:p w14:paraId="35987EF1" w14:textId="2FD0B008" w:rsidR="00BE0E1F" w:rsidRDefault="00BE0E1F" w:rsidP="00E52F2B">
            <w:pPr>
              <w:widowControl w:val="0"/>
              <w:pBdr>
                <w:top w:val="nil"/>
                <w:left w:val="nil"/>
                <w:bottom w:val="nil"/>
                <w:right w:val="nil"/>
                <w:between w:val="nil"/>
              </w:pBdr>
              <w:contextualSpacing/>
              <w:jc w:val="center"/>
              <w:rPr>
                <w:rFonts w:ascii="Times" w:hAnsi="Times"/>
                <w:sz w:val="21"/>
                <w:szCs w:val="21"/>
              </w:rPr>
            </w:pPr>
            <w:r>
              <w:rPr>
                <w:rFonts w:ascii="Times" w:hAnsi="Times"/>
                <w:sz w:val="21"/>
                <w:szCs w:val="21"/>
              </w:rPr>
              <w:t>Missed</w:t>
            </w:r>
            <w:r w:rsidRPr="00EF2001">
              <w:rPr>
                <w:rFonts w:ascii="Times" w:hAnsi="Times"/>
                <w:sz w:val="21"/>
                <w:szCs w:val="21"/>
              </w:rPr>
              <w:t xml:space="preserve"> </w:t>
            </w:r>
            <w:r>
              <w:rPr>
                <w:rFonts w:ascii="Times" w:hAnsi="Times"/>
                <w:sz w:val="21"/>
                <w:szCs w:val="21"/>
              </w:rPr>
              <w:t xml:space="preserve">4 </w:t>
            </w:r>
            <w:r w:rsidRPr="00EF2001">
              <w:rPr>
                <w:rFonts w:ascii="Times" w:hAnsi="Times"/>
                <w:sz w:val="21"/>
                <w:szCs w:val="21"/>
              </w:rPr>
              <w:t>qualifiers</w:t>
            </w:r>
            <w:r>
              <w:rPr>
                <w:rFonts w:ascii="Times" w:hAnsi="Times"/>
                <w:sz w:val="21"/>
                <w:szCs w:val="21"/>
              </w:rPr>
              <w:t xml:space="preserve"> N=</w:t>
            </w:r>
            <w:r w:rsidRPr="00EF2001">
              <w:rPr>
                <w:rFonts w:ascii="Times" w:hAnsi="Times"/>
                <w:sz w:val="21"/>
                <w:szCs w:val="21"/>
              </w:rPr>
              <w:t>1</w:t>
            </w:r>
          </w:p>
        </w:tc>
      </w:tr>
      <w:tr w:rsidR="00BE0E1F" w:rsidRPr="00066935" w14:paraId="3B8CFA14" w14:textId="43B31356" w:rsidTr="00E675F1">
        <w:trPr>
          <w:trHeight w:val="254"/>
        </w:trPr>
        <w:tc>
          <w:tcPr>
            <w:tcW w:w="425" w:type="dxa"/>
            <w:vMerge/>
            <w:tcBorders>
              <w:left w:val="nil"/>
              <w:bottom w:val="nil"/>
              <w:right w:val="nil"/>
            </w:tcBorders>
            <w:shd w:val="clear" w:color="auto" w:fill="B6DDE8" w:themeFill="accent5" w:themeFillTint="66"/>
            <w:tcMar>
              <w:top w:w="40" w:type="dxa"/>
              <w:left w:w="40" w:type="dxa"/>
              <w:bottom w:w="40" w:type="dxa"/>
              <w:right w:w="40" w:type="dxa"/>
            </w:tcMar>
            <w:vAlign w:val="bottom"/>
          </w:tcPr>
          <w:p w14:paraId="3B570FA7" w14:textId="6F3066B1"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1168" w:type="dxa"/>
            <w:tcBorders>
              <w:top w:val="nil"/>
              <w:left w:val="nil"/>
              <w:bottom w:val="nil"/>
              <w:right w:val="nil"/>
            </w:tcBorders>
            <w:shd w:val="clear" w:color="auto" w:fill="auto"/>
            <w:tcMar>
              <w:top w:w="40" w:type="dxa"/>
              <w:left w:w="40" w:type="dxa"/>
              <w:bottom w:w="40" w:type="dxa"/>
              <w:right w:w="40" w:type="dxa"/>
            </w:tcMar>
            <w:vAlign w:val="bottom"/>
          </w:tcPr>
          <w:p w14:paraId="16004C77" w14:textId="4F409DB8" w:rsidR="00BE0E1F" w:rsidRPr="00066935" w:rsidRDefault="00BE0E1F" w:rsidP="00E52F2B">
            <w:pPr>
              <w:widowControl w:val="0"/>
              <w:pBdr>
                <w:top w:val="nil"/>
                <w:left w:val="nil"/>
                <w:bottom w:val="nil"/>
                <w:right w:val="nil"/>
                <w:between w:val="nil"/>
              </w:pBdr>
              <w:contextualSpacing/>
              <w:jc w:val="center"/>
              <w:rPr>
                <w:rFonts w:ascii="Times" w:hAnsi="Times"/>
                <w:sz w:val="21"/>
                <w:szCs w:val="21"/>
              </w:rPr>
            </w:pPr>
          </w:p>
        </w:tc>
        <w:tc>
          <w:tcPr>
            <w:tcW w:w="1560" w:type="dxa"/>
            <w:tcBorders>
              <w:top w:val="nil"/>
              <w:left w:val="nil"/>
              <w:bottom w:val="nil"/>
              <w:right w:val="single" w:sz="4" w:space="0" w:color="auto"/>
            </w:tcBorders>
          </w:tcPr>
          <w:p w14:paraId="1FD6A1BD" w14:textId="7CEF78FA" w:rsidR="00BE0E1F" w:rsidRPr="00066935" w:rsidRDefault="00BE0E1F" w:rsidP="00E52F2B">
            <w:pPr>
              <w:contextualSpacing/>
              <w:jc w:val="center"/>
              <w:rPr>
                <w:rFonts w:ascii="Times" w:hAnsi="Times"/>
                <w:sz w:val="21"/>
                <w:szCs w:val="21"/>
              </w:rPr>
            </w:pPr>
          </w:p>
        </w:tc>
        <w:tc>
          <w:tcPr>
            <w:tcW w:w="2977" w:type="dxa"/>
            <w:gridSpan w:val="2"/>
            <w:tcBorders>
              <w:top w:val="nil"/>
              <w:left w:val="single" w:sz="4" w:space="0" w:color="auto"/>
              <w:bottom w:val="nil"/>
              <w:right w:val="single" w:sz="4" w:space="0" w:color="auto"/>
            </w:tcBorders>
            <w:shd w:val="clear" w:color="auto" w:fill="auto"/>
            <w:tcMar>
              <w:top w:w="40" w:type="dxa"/>
              <w:left w:w="40" w:type="dxa"/>
              <w:bottom w:w="40" w:type="dxa"/>
              <w:right w:w="40" w:type="dxa"/>
            </w:tcMar>
            <w:vAlign w:val="bottom"/>
          </w:tcPr>
          <w:p w14:paraId="2482400F" w14:textId="5B6CF71B" w:rsidR="00BE0E1F" w:rsidRPr="00066935" w:rsidRDefault="00BE0E1F" w:rsidP="00E52F2B">
            <w:pPr>
              <w:contextualSpacing/>
              <w:jc w:val="center"/>
              <w:rPr>
                <w:rFonts w:ascii="Times" w:hAnsi="Times"/>
                <w:sz w:val="21"/>
                <w:szCs w:val="21"/>
              </w:rPr>
            </w:pPr>
            <w:r>
              <w:rPr>
                <w:rFonts w:ascii="Times" w:hAnsi="Times"/>
                <w:sz w:val="21"/>
                <w:szCs w:val="21"/>
              </w:rPr>
              <w:t>Total texts in Meta-analysis</w:t>
            </w:r>
          </w:p>
        </w:tc>
        <w:tc>
          <w:tcPr>
            <w:tcW w:w="992" w:type="dxa"/>
            <w:tcBorders>
              <w:top w:val="nil"/>
              <w:left w:val="single" w:sz="4" w:space="0" w:color="auto"/>
              <w:bottom w:val="nil"/>
              <w:right w:val="nil"/>
            </w:tcBorders>
            <w:shd w:val="clear" w:color="auto" w:fill="auto"/>
            <w:tcMar>
              <w:top w:w="40" w:type="dxa"/>
              <w:left w:w="40" w:type="dxa"/>
              <w:bottom w:w="40" w:type="dxa"/>
              <w:right w:w="40" w:type="dxa"/>
            </w:tcMar>
            <w:vAlign w:val="bottom"/>
          </w:tcPr>
          <w:p w14:paraId="33E03639" w14:textId="0A288C9A" w:rsidR="00BE0E1F" w:rsidRPr="00066935" w:rsidRDefault="00BE0E1F" w:rsidP="00E52F2B">
            <w:pPr>
              <w:widowControl w:val="0"/>
              <w:pBdr>
                <w:top w:val="nil"/>
                <w:left w:val="nil"/>
                <w:bottom w:val="nil"/>
                <w:right w:val="nil"/>
                <w:between w:val="nil"/>
              </w:pBdr>
              <w:contextualSpacing/>
              <w:jc w:val="center"/>
              <w:rPr>
                <w:rFonts w:ascii="Times" w:hAnsi="Times"/>
                <w:sz w:val="21"/>
                <w:szCs w:val="21"/>
              </w:rPr>
            </w:pPr>
          </w:p>
        </w:tc>
        <w:tc>
          <w:tcPr>
            <w:tcW w:w="2693" w:type="dxa"/>
            <w:tcBorders>
              <w:top w:val="single" w:sz="4" w:space="0" w:color="auto"/>
              <w:left w:val="nil"/>
              <w:bottom w:val="nil"/>
              <w:right w:val="nil"/>
            </w:tcBorders>
          </w:tcPr>
          <w:p w14:paraId="47F998B1" w14:textId="77777777" w:rsidR="00BE0E1F" w:rsidRPr="00066935" w:rsidRDefault="00BE0E1F" w:rsidP="00E52F2B">
            <w:pPr>
              <w:widowControl w:val="0"/>
              <w:pBdr>
                <w:top w:val="nil"/>
                <w:left w:val="nil"/>
                <w:bottom w:val="nil"/>
                <w:right w:val="nil"/>
                <w:between w:val="nil"/>
              </w:pBdr>
              <w:contextualSpacing/>
              <w:jc w:val="center"/>
              <w:rPr>
                <w:rFonts w:ascii="Times" w:hAnsi="Times"/>
                <w:sz w:val="21"/>
                <w:szCs w:val="21"/>
              </w:rPr>
            </w:pPr>
          </w:p>
        </w:tc>
      </w:tr>
      <w:tr w:rsidR="00BE0E1F" w:rsidRPr="00066935" w14:paraId="5ECA982F" w14:textId="4D639EF5" w:rsidTr="00E675F1">
        <w:trPr>
          <w:trHeight w:val="254"/>
        </w:trPr>
        <w:tc>
          <w:tcPr>
            <w:tcW w:w="425" w:type="dxa"/>
            <w:vMerge/>
            <w:tcBorders>
              <w:left w:val="nil"/>
              <w:bottom w:val="nil"/>
              <w:right w:val="nil"/>
            </w:tcBorders>
            <w:shd w:val="clear" w:color="auto" w:fill="B6DDE8" w:themeFill="accent5" w:themeFillTint="66"/>
            <w:tcMar>
              <w:top w:w="40" w:type="dxa"/>
              <w:left w:w="40" w:type="dxa"/>
              <w:bottom w:w="40" w:type="dxa"/>
              <w:right w:w="40" w:type="dxa"/>
            </w:tcMar>
            <w:vAlign w:val="bottom"/>
          </w:tcPr>
          <w:p w14:paraId="2A62B526" w14:textId="77777777" w:rsidR="00BE0E1F" w:rsidRPr="00066935" w:rsidRDefault="00BE0E1F" w:rsidP="00E52F2B">
            <w:pPr>
              <w:widowControl w:val="0"/>
              <w:pBdr>
                <w:top w:val="nil"/>
                <w:left w:val="nil"/>
                <w:bottom w:val="nil"/>
                <w:right w:val="nil"/>
                <w:between w:val="nil"/>
              </w:pBdr>
              <w:contextualSpacing/>
              <w:rPr>
                <w:rFonts w:ascii="Times" w:hAnsi="Times"/>
                <w:sz w:val="21"/>
                <w:szCs w:val="21"/>
              </w:rPr>
            </w:pPr>
          </w:p>
        </w:tc>
        <w:tc>
          <w:tcPr>
            <w:tcW w:w="1168" w:type="dxa"/>
            <w:tcBorders>
              <w:top w:val="nil"/>
              <w:left w:val="nil"/>
              <w:bottom w:val="nil"/>
              <w:right w:val="nil"/>
            </w:tcBorders>
            <w:shd w:val="clear" w:color="auto" w:fill="auto"/>
            <w:tcMar>
              <w:top w:w="40" w:type="dxa"/>
              <w:left w:w="40" w:type="dxa"/>
              <w:bottom w:w="40" w:type="dxa"/>
              <w:right w:w="40" w:type="dxa"/>
            </w:tcMar>
            <w:vAlign w:val="bottom"/>
          </w:tcPr>
          <w:p w14:paraId="27CC2B27" w14:textId="7F7678C8" w:rsidR="00BE0E1F" w:rsidRPr="00066935" w:rsidRDefault="00BE0E1F" w:rsidP="00E52F2B">
            <w:pPr>
              <w:widowControl w:val="0"/>
              <w:pBdr>
                <w:top w:val="nil"/>
                <w:left w:val="nil"/>
                <w:bottom w:val="nil"/>
                <w:right w:val="nil"/>
                <w:between w:val="nil"/>
              </w:pBdr>
              <w:contextualSpacing/>
              <w:jc w:val="center"/>
              <w:rPr>
                <w:rFonts w:ascii="Times" w:hAnsi="Times"/>
                <w:sz w:val="21"/>
                <w:szCs w:val="21"/>
              </w:rPr>
            </w:pPr>
          </w:p>
        </w:tc>
        <w:tc>
          <w:tcPr>
            <w:tcW w:w="1560" w:type="dxa"/>
            <w:tcBorders>
              <w:top w:val="nil"/>
              <w:left w:val="nil"/>
              <w:bottom w:val="nil"/>
              <w:right w:val="single" w:sz="4" w:space="0" w:color="auto"/>
            </w:tcBorders>
          </w:tcPr>
          <w:p w14:paraId="26C53EC8" w14:textId="7F049713" w:rsidR="00BE0E1F" w:rsidRPr="00EF2001" w:rsidRDefault="00BE0E1F" w:rsidP="00E52F2B">
            <w:pPr>
              <w:contextualSpacing/>
              <w:jc w:val="center"/>
              <w:rPr>
                <w:rFonts w:ascii="Times" w:hAnsi="Times"/>
                <w:bCs/>
                <w:sz w:val="21"/>
                <w:szCs w:val="21"/>
              </w:rPr>
            </w:pPr>
          </w:p>
        </w:tc>
        <w:tc>
          <w:tcPr>
            <w:tcW w:w="2977" w:type="dxa"/>
            <w:gridSpan w:val="2"/>
            <w:tcBorders>
              <w:top w:val="nil"/>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5EA0416C" w14:textId="7615F323" w:rsidR="00BE0E1F" w:rsidRPr="00066935" w:rsidRDefault="00BE0E1F" w:rsidP="00E52F2B">
            <w:pPr>
              <w:contextualSpacing/>
              <w:jc w:val="center"/>
              <w:rPr>
                <w:rFonts w:ascii="Times" w:hAnsi="Times"/>
                <w:sz w:val="21"/>
                <w:szCs w:val="21"/>
              </w:rPr>
            </w:pPr>
            <w:r>
              <w:rPr>
                <w:rFonts w:ascii="Times" w:hAnsi="Times"/>
                <w:sz w:val="21"/>
                <w:szCs w:val="21"/>
              </w:rPr>
              <w:t>N=55</w:t>
            </w:r>
          </w:p>
        </w:tc>
        <w:tc>
          <w:tcPr>
            <w:tcW w:w="992" w:type="dxa"/>
            <w:tcBorders>
              <w:top w:val="nil"/>
              <w:left w:val="single" w:sz="4" w:space="0" w:color="auto"/>
              <w:bottom w:val="nil"/>
              <w:right w:val="nil"/>
            </w:tcBorders>
            <w:shd w:val="clear" w:color="auto" w:fill="auto"/>
            <w:tcMar>
              <w:top w:w="40" w:type="dxa"/>
              <w:left w:w="40" w:type="dxa"/>
              <w:bottom w:w="40" w:type="dxa"/>
              <w:right w:w="40" w:type="dxa"/>
            </w:tcMar>
            <w:vAlign w:val="bottom"/>
          </w:tcPr>
          <w:p w14:paraId="44FAA64C" w14:textId="50A6B10F" w:rsidR="00BE0E1F" w:rsidRPr="00066935" w:rsidRDefault="00BE0E1F" w:rsidP="00E52F2B">
            <w:pPr>
              <w:widowControl w:val="0"/>
              <w:pBdr>
                <w:top w:val="nil"/>
                <w:left w:val="nil"/>
                <w:bottom w:val="nil"/>
                <w:right w:val="nil"/>
                <w:between w:val="nil"/>
              </w:pBdr>
              <w:contextualSpacing/>
              <w:jc w:val="center"/>
              <w:rPr>
                <w:rFonts w:ascii="Times" w:hAnsi="Times"/>
                <w:sz w:val="21"/>
                <w:szCs w:val="21"/>
              </w:rPr>
            </w:pPr>
          </w:p>
        </w:tc>
        <w:tc>
          <w:tcPr>
            <w:tcW w:w="2693" w:type="dxa"/>
            <w:tcBorders>
              <w:top w:val="nil"/>
              <w:left w:val="nil"/>
              <w:bottom w:val="nil"/>
              <w:right w:val="nil"/>
            </w:tcBorders>
          </w:tcPr>
          <w:p w14:paraId="01D602FC" w14:textId="77777777" w:rsidR="00BE0E1F" w:rsidRPr="00066935" w:rsidRDefault="00BE0E1F" w:rsidP="00E52F2B">
            <w:pPr>
              <w:widowControl w:val="0"/>
              <w:pBdr>
                <w:top w:val="nil"/>
                <w:left w:val="nil"/>
                <w:bottom w:val="nil"/>
                <w:right w:val="nil"/>
                <w:between w:val="nil"/>
              </w:pBdr>
              <w:contextualSpacing/>
              <w:jc w:val="center"/>
              <w:rPr>
                <w:rFonts w:ascii="Times" w:hAnsi="Times"/>
                <w:sz w:val="21"/>
                <w:szCs w:val="21"/>
              </w:rPr>
            </w:pPr>
          </w:p>
        </w:tc>
      </w:tr>
    </w:tbl>
    <w:p w14:paraId="54790B45" w14:textId="256DF9E1" w:rsidR="000F42BA" w:rsidRPr="00CB7657" w:rsidRDefault="000F42BA" w:rsidP="00E52F2B">
      <w:pPr>
        <w:spacing w:before="240" w:after="240"/>
        <w:contextualSpacing/>
        <w:rPr>
          <w:rFonts w:ascii="Times" w:hAnsi="Times"/>
        </w:rPr>
        <w:sectPr w:rsidR="000F42BA" w:rsidRPr="00CB7657" w:rsidSect="00FF4BDB">
          <w:footerReference w:type="default" r:id="rId7"/>
          <w:pgSz w:w="12240" w:h="15840"/>
          <w:pgMar w:top="1418" w:right="1418" w:bottom="1418" w:left="1418" w:header="720" w:footer="720" w:gutter="0"/>
          <w:pgNumType w:start="1"/>
          <w:cols w:space="720"/>
          <w:docGrid w:linePitch="326"/>
        </w:sectPr>
      </w:pPr>
    </w:p>
    <w:p w14:paraId="1D3D3677" w14:textId="31FB97FA" w:rsidR="00E16B0F" w:rsidRPr="00496610" w:rsidRDefault="00496610" w:rsidP="00E52F2B">
      <w:pPr>
        <w:contextualSpacing/>
        <w:rPr>
          <w:rFonts w:ascii="Times" w:hAnsi="Times"/>
          <w:b/>
          <w:bCs/>
        </w:rPr>
      </w:pPr>
      <w:r w:rsidRPr="00496610">
        <w:rPr>
          <w:rFonts w:ascii="Times" w:hAnsi="Times"/>
          <w:b/>
          <w:bCs/>
        </w:rPr>
        <w:lastRenderedPageBreak/>
        <w:t>Table S</w:t>
      </w:r>
      <w:r>
        <w:rPr>
          <w:rFonts w:ascii="Times" w:hAnsi="Times"/>
          <w:b/>
          <w:bCs/>
        </w:rPr>
        <w:t>4</w:t>
      </w:r>
      <w:r w:rsidRPr="00496610">
        <w:rPr>
          <w:rFonts w:ascii="Times" w:hAnsi="Times"/>
          <w:b/>
          <w:bCs/>
        </w:rPr>
        <w:t>.</w:t>
      </w:r>
      <w:r>
        <w:rPr>
          <w:rFonts w:ascii="Times" w:hAnsi="Times"/>
          <w:b/>
          <w:bCs/>
        </w:rPr>
        <w:t xml:space="preserve"> PRISMA checklist</w:t>
      </w:r>
    </w:p>
    <w:tbl>
      <w:tblPr>
        <w:tblW w:w="15200" w:type="dxa"/>
        <w:tblBorders>
          <w:top w:val="nil"/>
          <w:left w:val="nil"/>
          <w:bottom w:val="nil"/>
          <w:right w:val="nil"/>
        </w:tblBorders>
        <w:tblLook w:val="0000" w:firstRow="0" w:lastRow="0" w:firstColumn="0" w:lastColumn="0" w:noHBand="0" w:noVBand="0"/>
      </w:tblPr>
      <w:tblGrid>
        <w:gridCol w:w="1668"/>
        <w:gridCol w:w="587"/>
        <w:gridCol w:w="11461"/>
        <w:gridCol w:w="1484"/>
      </w:tblGrid>
      <w:tr w:rsidR="00496610" w:rsidRPr="004C1685" w14:paraId="042DBB0F" w14:textId="77777777" w:rsidTr="00722799">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550CCE14" w14:textId="77777777" w:rsidR="00496610" w:rsidRPr="00930A31" w:rsidRDefault="00496610" w:rsidP="00E52F2B">
            <w:pPr>
              <w:pStyle w:val="Default"/>
              <w:contextualSpacing/>
              <w:rPr>
                <w:rFonts w:ascii="Arial" w:hAnsi="Arial" w:cs="Arial"/>
                <w:color w:val="FFFFFF"/>
                <w:sz w:val="18"/>
                <w:szCs w:val="18"/>
              </w:rPr>
            </w:pPr>
            <w:r w:rsidRPr="00930A31">
              <w:rPr>
                <w:rFonts w:ascii="Arial" w:hAnsi="Arial" w:cs="Arial"/>
                <w:b/>
                <w:bCs/>
                <w:color w:val="FFFFFF"/>
                <w:sz w:val="18"/>
                <w:szCs w:val="18"/>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74AA7AF" w14:textId="77777777" w:rsidR="00496610" w:rsidRPr="00930A31" w:rsidRDefault="00496610" w:rsidP="00E52F2B">
            <w:pPr>
              <w:pStyle w:val="Default"/>
              <w:contextualSpacing/>
              <w:rPr>
                <w:rFonts w:ascii="Arial" w:hAnsi="Arial" w:cs="Arial"/>
                <w:b/>
                <w:bCs/>
                <w:color w:val="FFFFFF"/>
                <w:sz w:val="18"/>
                <w:szCs w:val="18"/>
              </w:rPr>
            </w:pPr>
            <w:r w:rsidRPr="00930A31">
              <w:rPr>
                <w:rFonts w:ascii="Arial" w:hAnsi="Arial" w:cs="Arial"/>
                <w:b/>
                <w:bCs/>
                <w:color w:val="FFFFFF"/>
                <w:sz w:val="18"/>
                <w:szCs w:val="18"/>
              </w:rPr>
              <w:t>Item #</w:t>
            </w:r>
          </w:p>
        </w:tc>
        <w:tc>
          <w:tcPr>
            <w:tcW w:w="11461"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60FDD49" w14:textId="77777777" w:rsidR="00496610" w:rsidRPr="00930A31" w:rsidRDefault="00496610" w:rsidP="00E52F2B">
            <w:pPr>
              <w:pStyle w:val="Default"/>
              <w:contextualSpacing/>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484"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19A904E6" w14:textId="77777777" w:rsidR="00496610" w:rsidRPr="00930A31" w:rsidRDefault="00496610" w:rsidP="00E52F2B">
            <w:pPr>
              <w:pStyle w:val="Default"/>
              <w:contextualSpacing/>
              <w:rPr>
                <w:rFonts w:ascii="Arial" w:hAnsi="Arial" w:cs="Arial"/>
                <w:color w:val="FFFFFF"/>
                <w:sz w:val="18"/>
                <w:szCs w:val="18"/>
              </w:rPr>
            </w:pPr>
            <w:r>
              <w:rPr>
                <w:rFonts w:ascii="Arial" w:hAnsi="Arial" w:cs="Arial"/>
                <w:b/>
                <w:bCs/>
                <w:color w:val="FFFFFF"/>
                <w:sz w:val="18"/>
                <w:szCs w:val="18"/>
              </w:rPr>
              <w:t>Where</w:t>
            </w:r>
            <w:r w:rsidRPr="00930A31">
              <w:rPr>
                <w:rFonts w:ascii="Arial" w:hAnsi="Arial" w:cs="Arial"/>
                <w:b/>
                <w:bCs/>
                <w:color w:val="FFFFFF"/>
                <w:sz w:val="18"/>
                <w:szCs w:val="18"/>
              </w:rPr>
              <w:t xml:space="preserve"> item is reported </w:t>
            </w:r>
          </w:p>
        </w:tc>
      </w:tr>
      <w:tr w:rsidR="00496610" w:rsidRPr="004C1685" w14:paraId="5464C297" w14:textId="77777777" w:rsidTr="00722799">
        <w:trPr>
          <w:trHeight w:val="24"/>
        </w:trPr>
        <w:tc>
          <w:tcPr>
            <w:tcW w:w="1371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96DD735" w14:textId="77777777" w:rsidR="00496610" w:rsidRPr="00930A31" w:rsidRDefault="00496610" w:rsidP="00E52F2B">
            <w:pPr>
              <w:pStyle w:val="Default"/>
              <w:contextualSpacing/>
              <w:rPr>
                <w:rFonts w:ascii="Arial" w:hAnsi="Arial" w:cs="Arial"/>
                <w:sz w:val="18"/>
                <w:szCs w:val="18"/>
              </w:rPr>
            </w:pPr>
            <w:r w:rsidRPr="00930A31">
              <w:rPr>
                <w:rFonts w:ascii="Arial" w:hAnsi="Arial" w:cs="Arial"/>
                <w:b/>
                <w:bCs/>
                <w:sz w:val="18"/>
                <w:szCs w:val="18"/>
              </w:rPr>
              <w:t xml:space="preserve">TITLE </w:t>
            </w:r>
          </w:p>
        </w:tc>
        <w:tc>
          <w:tcPr>
            <w:tcW w:w="1484" w:type="dxa"/>
            <w:tcBorders>
              <w:top w:val="double" w:sz="5" w:space="0" w:color="000000"/>
              <w:left w:val="single" w:sz="5" w:space="0" w:color="000000"/>
              <w:bottom w:val="single" w:sz="5" w:space="0" w:color="000000"/>
              <w:right w:val="single" w:sz="5" w:space="0" w:color="000000"/>
            </w:tcBorders>
            <w:shd w:val="clear" w:color="auto" w:fill="FFFFCC"/>
          </w:tcPr>
          <w:p w14:paraId="35E60544" w14:textId="77777777" w:rsidR="00496610" w:rsidRPr="00930A31" w:rsidRDefault="00496610" w:rsidP="00E52F2B">
            <w:pPr>
              <w:pStyle w:val="Default"/>
              <w:contextualSpacing/>
              <w:jc w:val="right"/>
              <w:rPr>
                <w:rFonts w:ascii="Arial" w:hAnsi="Arial" w:cs="Arial"/>
                <w:color w:val="auto"/>
                <w:sz w:val="18"/>
                <w:szCs w:val="18"/>
              </w:rPr>
            </w:pPr>
          </w:p>
        </w:tc>
      </w:tr>
      <w:tr w:rsidR="00496610" w:rsidRPr="004C1685" w14:paraId="666A40FE" w14:textId="77777777" w:rsidTr="00722799">
        <w:trPr>
          <w:trHeight w:val="48"/>
        </w:trPr>
        <w:tc>
          <w:tcPr>
            <w:tcW w:w="1668" w:type="dxa"/>
            <w:tcBorders>
              <w:top w:val="single" w:sz="5" w:space="0" w:color="000000"/>
              <w:left w:val="single" w:sz="5" w:space="0" w:color="000000"/>
              <w:bottom w:val="double" w:sz="2" w:space="0" w:color="FFFFCC"/>
              <w:right w:val="single" w:sz="5" w:space="0" w:color="000000"/>
            </w:tcBorders>
          </w:tcPr>
          <w:p w14:paraId="388A003C"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2137CE6C"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1</w:t>
            </w:r>
          </w:p>
        </w:tc>
        <w:tc>
          <w:tcPr>
            <w:tcW w:w="11461" w:type="dxa"/>
            <w:tcBorders>
              <w:top w:val="single" w:sz="5" w:space="0" w:color="000000"/>
              <w:left w:val="single" w:sz="5" w:space="0" w:color="000000"/>
              <w:bottom w:val="double" w:sz="5" w:space="0" w:color="000000"/>
              <w:right w:val="single" w:sz="5" w:space="0" w:color="000000"/>
            </w:tcBorders>
          </w:tcPr>
          <w:p w14:paraId="74F6C9CA"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Identify the report as a systematic review.</w:t>
            </w:r>
          </w:p>
        </w:tc>
        <w:tc>
          <w:tcPr>
            <w:tcW w:w="1484" w:type="dxa"/>
            <w:tcBorders>
              <w:top w:val="single" w:sz="5" w:space="0" w:color="000000"/>
              <w:left w:val="single" w:sz="5" w:space="0" w:color="000000"/>
              <w:bottom w:val="double" w:sz="5" w:space="0" w:color="000000"/>
              <w:right w:val="single" w:sz="5" w:space="0" w:color="000000"/>
            </w:tcBorders>
          </w:tcPr>
          <w:p w14:paraId="3AA8524E" w14:textId="63F732F2"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P</w:t>
            </w:r>
            <w:r w:rsidR="008F0B75">
              <w:rPr>
                <w:rFonts w:ascii="Arial" w:hAnsi="Arial" w:cs="Arial"/>
                <w:color w:val="auto"/>
                <w:sz w:val="18"/>
                <w:szCs w:val="18"/>
              </w:rPr>
              <w:t>age</w:t>
            </w:r>
            <w:r>
              <w:rPr>
                <w:rFonts w:ascii="Arial" w:hAnsi="Arial" w:cs="Arial"/>
                <w:color w:val="auto"/>
                <w:sz w:val="18"/>
                <w:szCs w:val="18"/>
              </w:rPr>
              <w:t xml:space="preserve"> 2</w:t>
            </w:r>
          </w:p>
        </w:tc>
      </w:tr>
      <w:tr w:rsidR="00496610" w:rsidRPr="004C1685" w14:paraId="18CAD493" w14:textId="77777777" w:rsidTr="00722799">
        <w:trPr>
          <w:trHeight w:val="24"/>
        </w:trPr>
        <w:tc>
          <w:tcPr>
            <w:tcW w:w="1371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54C3521" w14:textId="77777777" w:rsidR="00496610" w:rsidRPr="00930A31" w:rsidRDefault="00496610" w:rsidP="00E52F2B">
            <w:pPr>
              <w:pStyle w:val="Default"/>
              <w:contextualSpacing/>
              <w:rPr>
                <w:rFonts w:ascii="Arial" w:hAnsi="Arial" w:cs="Arial"/>
                <w:sz w:val="18"/>
                <w:szCs w:val="18"/>
              </w:rPr>
            </w:pPr>
            <w:r w:rsidRPr="00930A31">
              <w:rPr>
                <w:rFonts w:ascii="Arial" w:hAnsi="Arial" w:cs="Arial"/>
                <w:b/>
                <w:bCs/>
                <w:sz w:val="18"/>
                <w:szCs w:val="18"/>
              </w:rPr>
              <w:t xml:space="preserve">ABSTRACT </w:t>
            </w:r>
          </w:p>
        </w:tc>
        <w:tc>
          <w:tcPr>
            <w:tcW w:w="1484" w:type="dxa"/>
            <w:tcBorders>
              <w:top w:val="double" w:sz="5" w:space="0" w:color="000000"/>
              <w:left w:val="single" w:sz="5" w:space="0" w:color="000000"/>
              <w:bottom w:val="single" w:sz="5" w:space="0" w:color="000000"/>
              <w:right w:val="single" w:sz="5" w:space="0" w:color="000000"/>
            </w:tcBorders>
            <w:shd w:val="clear" w:color="auto" w:fill="FFFFCC"/>
          </w:tcPr>
          <w:p w14:paraId="279EF933" w14:textId="77777777" w:rsidR="00496610" w:rsidRPr="00930A31" w:rsidRDefault="00496610" w:rsidP="00E52F2B">
            <w:pPr>
              <w:pStyle w:val="Default"/>
              <w:contextualSpacing/>
              <w:jc w:val="right"/>
              <w:rPr>
                <w:rFonts w:ascii="Arial" w:hAnsi="Arial" w:cs="Arial"/>
                <w:color w:val="auto"/>
                <w:sz w:val="18"/>
                <w:szCs w:val="18"/>
              </w:rPr>
            </w:pPr>
          </w:p>
        </w:tc>
      </w:tr>
      <w:tr w:rsidR="00496610" w:rsidRPr="004C1685" w14:paraId="67AEEBFB" w14:textId="77777777" w:rsidTr="00722799">
        <w:trPr>
          <w:trHeight w:val="48"/>
        </w:trPr>
        <w:tc>
          <w:tcPr>
            <w:tcW w:w="1668" w:type="dxa"/>
            <w:tcBorders>
              <w:top w:val="single" w:sz="5" w:space="0" w:color="000000"/>
              <w:left w:val="single" w:sz="5" w:space="0" w:color="000000"/>
              <w:bottom w:val="double" w:sz="2" w:space="0" w:color="FFFFCC"/>
              <w:right w:val="single" w:sz="5" w:space="0" w:color="000000"/>
            </w:tcBorders>
          </w:tcPr>
          <w:p w14:paraId="3849C3F9"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00F0069F"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2</w:t>
            </w:r>
          </w:p>
        </w:tc>
        <w:tc>
          <w:tcPr>
            <w:tcW w:w="11461" w:type="dxa"/>
            <w:tcBorders>
              <w:top w:val="single" w:sz="5" w:space="0" w:color="000000"/>
              <w:left w:val="single" w:sz="5" w:space="0" w:color="000000"/>
              <w:bottom w:val="double" w:sz="5" w:space="0" w:color="000000"/>
              <w:right w:val="single" w:sz="5" w:space="0" w:color="000000"/>
            </w:tcBorders>
          </w:tcPr>
          <w:p w14:paraId="133AA91A"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See the PRISMA 2020 for Abstracts checklist</w:t>
            </w:r>
            <w:r>
              <w:rPr>
                <w:rFonts w:ascii="Arial" w:hAnsi="Arial" w:cs="Arial"/>
                <w:sz w:val="18"/>
                <w:szCs w:val="18"/>
              </w:rPr>
              <w:t>.</w:t>
            </w:r>
          </w:p>
        </w:tc>
        <w:tc>
          <w:tcPr>
            <w:tcW w:w="1484" w:type="dxa"/>
            <w:tcBorders>
              <w:top w:val="single" w:sz="5" w:space="0" w:color="000000"/>
              <w:left w:val="single" w:sz="5" w:space="0" w:color="000000"/>
              <w:bottom w:val="double" w:sz="5" w:space="0" w:color="000000"/>
              <w:right w:val="single" w:sz="5" w:space="0" w:color="000000"/>
            </w:tcBorders>
          </w:tcPr>
          <w:p w14:paraId="4C760BC9" w14:textId="77777777"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Page 2</w:t>
            </w:r>
          </w:p>
        </w:tc>
      </w:tr>
      <w:tr w:rsidR="00496610" w:rsidRPr="004C1685" w14:paraId="14F37FB5" w14:textId="77777777" w:rsidTr="00722799">
        <w:trPr>
          <w:trHeight w:val="24"/>
        </w:trPr>
        <w:tc>
          <w:tcPr>
            <w:tcW w:w="1371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C9FE921" w14:textId="77777777" w:rsidR="00496610" w:rsidRPr="00930A31" w:rsidRDefault="00496610" w:rsidP="00E52F2B">
            <w:pPr>
              <w:pStyle w:val="Default"/>
              <w:contextualSpacing/>
              <w:rPr>
                <w:rFonts w:ascii="Arial" w:hAnsi="Arial" w:cs="Arial"/>
                <w:sz w:val="18"/>
                <w:szCs w:val="18"/>
              </w:rPr>
            </w:pPr>
            <w:r w:rsidRPr="00930A31">
              <w:rPr>
                <w:rFonts w:ascii="Arial" w:hAnsi="Arial" w:cs="Arial"/>
                <w:b/>
                <w:bCs/>
                <w:sz w:val="18"/>
                <w:szCs w:val="18"/>
              </w:rPr>
              <w:t xml:space="preserve">INTRODUCTION </w:t>
            </w:r>
          </w:p>
        </w:tc>
        <w:tc>
          <w:tcPr>
            <w:tcW w:w="1484" w:type="dxa"/>
            <w:tcBorders>
              <w:top w:val="double" w:sz="5" w:space="0" w:color="000000"/>
              <w:left w:val="single" w:sz="5" w:space="0" w:color="000000"/>
              <w:bottom w:val="single" w:sz="5" w:space="0" w:color="000000"/>
              <w:right w:val="single" w:sz="5" w:space="0" w:color="000000"/>
            </w:tcBorders>
            <w:shd w:val="clear" w:color="auto" w:fill="FFFFCC"/>
          </w:tcPr>
          <w:p w14:paraId="5DBF74DF" w14:textId="77777777" w:rsidR="00496610" w:rsidRPr="00930A31" w:rsidRDefault="00496610" w:rsidP="00E52F2B">
            <w:pPr>
              <w:pStyle w:val="Default"/>
              <w:contextualSpacing/>
              <w:jc w:val="right"/>
              <w:rPr>
                <w:rFonts w:ascii="Arial" w:hAnsi="Arial" w:cs="Arial"/>
                <w:color w:val="auto"/>
                <w:sz w:val="18"/>
                <w:szCs w:val="18"/>
              </w:rPr>
            </w:pPr>
          </w:p>
        </w:tc>
      </w:tr>
      <w:tr w:rsidR="00496610" w:rsidRPr="004C1685" w14:paraId="63B5D54A" w14:textId="77777777" w:rsidTr="00722799">
        <w:trPr>
          <w:trHeight w:val="48"/>
        </w:trPr>
        <w:tc>
          <w:tcPr>
            <w:tcW w:w="1668" w:type="dxa"/>
            <w:tcBorders>
              <w:top w:val="single" w:sz="5" w:space="0" w:color="000000"/>
              <w:left w:val="single" w:sz="5" w:space="0" w:color="000000"/>
              <w:bottom w:val="single" w:sz="5" w:space="0" w:color="000000"/>
              <w:right w:val="single" w:sz="5" w:space="0" w:color="000000"/>
            </w:tcBorders>
          </w:tcPr>
          <w:p w14:paraId="5C76FD6C"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5BE4FAB0"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3</w:t>
            </w:r>
          </w:p>
        </w:tc>
        <w:tc>
          <w:tcPr>
            <w:tcW w:w="11461" w:type="dxa"/>
            <w:tcBorders>
              <w:top w:val="single" w:sz="5" w:space="0" w:color="000000"/>
              <w:left w:val="single" w:sz="5" w:space="0" w:color="000000"/>
              <w:bottom w:val="single" w:sz="5" w:space="0" w:color="000000"/>
              <w:right w:val="single" w:sz="5" w:space="0" w:color="000000"/>
            </w:tcBorders>
          </w:tcPr>
          <w:p w14:paraId="7A7225B3"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484" w:type="dxa"/>
            <w:tcBorders>
              <w:top w:val="single" w:sz="5" w:space="0" w:color="000000"/>
              <w:left w:val="single" w:sz="5" w:space="0" w:color="000000"/>
              <w:bottom w:val="single" w:sz="5" w:space="0" w:color="000000"/>
              <w:right w:val="single" w:sz="5" w:space="0" w:color="000000"/>
            </w:tcBorders>
          </w:tcPr>
          <w:p w14:paraId="081D3639" w14:textId="77777777"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Page 3</w:t>
            </w:r>
          </w:p>
        </w:tc>
      </w:tr>
      <w:tr w:rsidR="00496610" w:rsidRPr="004C1685" w14:paraId="4C9D4520" w14:textId="77777777" w:rsidTr="00722799">
        <w:trPr>
          <w:trHeight w:val="48"/>
        </w:trPr>
        <w:tc>
          <w:tcPr>
            <w:tcW w:w="1668" w:type="dxa"/>
            <w:tcBorders>
              <w:top w:val="single" w:sz="5" w:space="0" w:color="000000"/>
              <w:left w:val="single" w:sz="5" w:space="0" w:color="000000"/>
              <w:bottom w:val="double" w:sz="2" w:space="0" w:color="FFFFCC"/>
              <w:right w:val="single" w:sz="5" w:space="0" w:color="000000"/>
            </w:tcBorders>
          </w:tcPr>
          <w:p w14:paraId="51C454A5"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73F012D5"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4</w:t>
            </w:r>
          </w:p>
        </w:tc>
        <w:tc>
          <w:tcPr>
            <w:tcW w:w="11461" w:type="dxa"/>
            <w:tcBorders>
              <w:top w:val="single" w:sz="5" w:space="0" w:color="000000"/>
              <w:left w:val="single" w:sz="5" w:space="0" w:color="000000"/>
              <w:bottom w:val="double" w:sz="5" w:space="0" w:color="000000"/>
              <w:right w:val="single" w:sz="5" w:space="0" w:color="000000"/>
            </w:tcBorders>
          </w:tcPr>
          <w:p w14:paraId="5C0F6DDD"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484" w:type="dxa"/>
            <w:tcBorders>
              <w:top w:val="single" w:sz="5" w:space="0" w:color="000000"/>
              <w:left w:val="single" w:sz="5" w:space="0" w:color="000000"/>
              <w:bottom w:val="double" w:sz="5" w:space="0" w:color="000000"/>
              <w:right w:val="single" w:sz="5" w:space="0" w:color="000000"/>
            </w:tcBorders>
          </w:tcPr>
          <w:p w14:paraId="56F6941F" w14:textId="3D2A7DB9"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 xml:space="preserve">Page </w:t>
            </w:r>
            <w:r w:rsidR="00992C3A">
              <w:rPr>
                <w:rFonts w:ascii="Arial" w:hAnsi="Arial" w:cs="Arial"/>
                <w:color w:val="auto"/>
                <w:sz w:val="18"/>
                <w:szCs w:val="18"/>
              </w:rPr>
              <w:t>4</w:t>
            </w:r>
          </w:p>
        </w:tc>
      </w:tr>
      <w:tr w:rsidR="00496610" w:rsidRPr="004C1685" w14:paraId="11265096" w14:textId="77777777" w:rsidTr="00722799">
        <w:trPr>
          <w:trHeight w:val="24"/>
        </w:trPr>
        <w:tc>
          <w:tcPr>
            <w:tcW w:w="1371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71AAA0" w14:textId="77777777" w:rsidR="00496610" w:rsidRPr="00930A31" w:rsidRDefault="00496610" w:rsidP="00E52F2B">
            <w:pPr>
              <w:pStyle w:val="Default"/>
              <w:contextualSpacing/>
              <w:rPr>
                <w:rFonts w:ascii="Arial" w:hAnsi="Arial" w:cs="Arial"/>
                <w:sz w:val="18"/>
                <w:szCs w:val="18"/>
              </w:rPr>
            </w:pPr>
            <w:r w:rsidRPr="00930A31">
              <w:rPr>
                <w:rFonts w:ascii="Arial" w:hAnsi="Arial" w:cs="Arial"/>
                <w:b/>
                <w:bCs/>
                <w:sz w:val="18"/>
                <w:szCs w:val="18"/>
              </w:rPr>
              <w:t xml:space="preserve">METHODS </w:t>
            </w:r>
          </w:p>
        </w:tc>
        <w:tc>
          <w:tcPr>
            <w:tcW w:w="1484" w:type="dxa"/>
            <w:tcBorders>
              <w:top w:val="double" w:sz="5" w:space="0" w:color="000000"/>
              <w:left w:val="single" w:sz="5" w:space="0" w:color="000000"/>
              <w:bottom w:val="single" w:sz="5" w:space="0" w:color="000000"/>
              <w:right w:val="single" w:sz="5" w:space="0" w:color="000000"/>
            </w:tcBorders>
            <w:shd w:val="clear" w:color="auto" w:fill="FFFFCC"/>
          </w:tcPr>
          <w:p w14:paraId="4BAB9956" w14:textId="77777777" w:rsidR="00496610" w:rsidRPr="00930A31" w:rsidRDefault="00496610" w:rsidP="00E52F2B">
            <w:pPr>
              <w:pStyle w:val="Default"/>
              <w:contextualSpacing/>
              <w:jc w:val="right"/>
              <w:rPr>
                <w:rFonts w:ascii="Arial" w:hAnsi="Arial" w:cs="Arial"/>
                <w:color w:val="auto"/>
                <w:sz w:val="18"/>
                <w:szCs w:val="18"/>
              </w:rPr>
            </w:pPr>
          </w:p>
        </w:tc>
      </w:tr>
      <w:tr w:rsidR="00496610" w:rsidRPr="004C1685" w14:paraId="59662464" w14:textId="77777777" w:rsidTr="00722799">
        <w:trPr>
          <w:trHeight w:val="48"/>
        </w:trPr>
        <w:tc>
          <w:tcPr>
            <w:tcW w:w="1668" w:type="dxa"/>
            <w:tcBorders>
              <w:top w:val="single" w:sz="5" w:space="0" w:color="000000"/>
              <w:left w:val="single" w:sz="5" w:space="0" w:color="000000"/>
              <w:bottom w:val="single" w:sz="5" w:space="0" w:color="000000"/>
              <w:right w:val="single" w:sz="5" w:space="0" w:color="000000"/>
            </w:tcBorders>
          </w:tcPr>
          <w:p w14:paraId="05EE43E4"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20AF3A8D"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5</w:t>
            </w:r>
          </w:p>
        </w:tc>
        <w:tc>
          <w:tcPr>
            <w:tcW w:w="11461" w:type="dxa"/>
            <w:tcBorders>
              <w:top w:val="single" w:sz="5" w:space="0" w:color="000000"/>
              <w:left w:val="single" w:sz="5" w:space="0" w:color="000000"/>
              <w:bottom w:val="single" w:sz="5" w:space="0" w:color="000000"/>
              <w:right w:val="single" w:sz="5" w:space="0" w:color="000000"/>
            </w:tcBorders>
          </w:tcPr>
          <w:p w14:paraId="7D65F9F4"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484" w:type="dxa"/>
            <w:tcBorders>
              <w:top w:val="single" w:sz="5" w:space="0" w:color="000000"/>
              <w:left w:val="single" w:sz="5" w:space="0" w:color="000000"/>
              <w:bottom w:val="single" w:sz="5" w:space="0" w:color="000000"/>
              <w:right w:val="single" w:sz="5" w:space="0" w:color="000000"/>
            </w:tcBorders>
          </w:tcPr>
          <w:p w14:paraId="4C32F176" w14:textId="1E3BD035"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Page</w:t>
            </w:r>
            <w:r w:rsidR="003E3EBF">
              <w:rPr>
                <w:rFonts w:ascii="Arial" w:hAnsi="Arial" w:cs="Arial"/>
                <w:color w:val="auto"/>
                <w:sz w:val="18"/>
                <w:szCs w:val="18"/>
              </w:rPr>
              <w:t>s</w:t>
            </w:r>
            <w:r>
              <w:rPr>
                <w:rFonts w:ascii="Arial" w:hAnsi="Arial" w:cs="Arial"/>
                <w:color w:val="auto"/>
                <w:sz w:val="18"/>
                <w:szCs w:val="18"/>
              </w:rPr>
              <w:t xml:space="preserve"> </w:t>
            </w:r>
            <w:r w:rsidR="003E3EBF">
              <w:rPr>
                <w:rFonts w:ascii="Arial" w:hAnsi="Arial" w:cs="Arial"/>
                <w:color w:val="auto"/>
                <w:sz w:val="18"/>
                <w:szCs w:val="18"/>
              </w:rPr>
              <w:t>20,21</w:t>
            </w:r>
          </w:p>
        </w:tc>
      </w:tr>
      <w:tr w:rsidR="00496610" w:rsidRPr="004C1685" w14:paraId="3D20333C" w14:textId="77777777" w:rsidTr="00722799">
        <w:trPr>
          <w:trHeight w:val="191"/>
        </w:trPr>
        <w:tc>
          <w:tcPr>
            <w:tcW w:w="1668" w:type="dxa"/>
            <w:tcBorders>
              <w:top w:val="single" w:sz="5" w:space="0" w:color="000000"/>
              <w:left w:val="single" w:sz="5" w:space="0" w:color="000000"/>
              <w:bottom w:val="single" w:sz="5" w:space="0" w:color="000000"/>
              <w:right w:val="single" w:sz="5" w:space="0" w:color="000000"/>
            </w:tcBorders>
          </w:tcPr>
          <w:p w14:paraId="3E8EF914"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0DF64B8F"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6</w:t>
            </w:r>
          </w:p>
        </w:tc>
        <w:tc>
          <w:tcPr>
            <w:tcW w:w="11461" w:type="dxa"/>
            <w:tcBorders>
              <w:top w:val="single" w:sz="5" w:space="0" w:color="000000"/>
              <w:left w:val="single" w:sz="5" w:space="0" w:color="000000"/>
              <w:bottom w:val="single" w:sz="5" w:space="0" w:color="000000"/>
              <w:right w:val="single" w:sz="5" w:space="0" w:color="000000"/>
            </w:tcBorders>
          </w:tcPr>
          <w:p w14:paraId="3CBD77E1"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484" w:type="dxa"/>
            <w:tcBorders>
              <w:top w:val="single" w:sz="5" w:space="0" w:color="000000"/>
              <w:left w:val="single" w:sz="5" w:space="0" w:color="000000"/>
              <w:bottom w:val="single" w:sz="5" w:space="0" w:color="000000"/>
              <w:right w:val="single" w:sz="5" w:space="0" w:color="000000"/>
            </w:tcBorders>
          </w:tcPr>
          <w:p w14:paraId="4BACBECA" w14:textId="51A76789"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 xml:space="preserve">Pages </w:t>
            </w:r>
            <w:r w:rsidR="003E3EBF">
              <w:rPr>
                <w:rFonts w:ascii="Arial" w:hAnsi="Arial" w:cs="Arial"/>
                <w:color w:val="auto"/>
                <w:sz w:val="18"/>
                <w:szCs w:val="18"/>
              </w:rPr>
              <w:t>20,21</w:t>
            </w:r>
          </w:p>
        </w:tc>
      </w:tr>
      <w:tr w:rsidR="00496610" w:rsidRPr="004C1685" w14:paraId="37E80626" w14:textId="77777777" w:rsidTr="00722799">
        <w:trPr>
          <w:trHeight w:val="48"/>
        </w:trPr>
        <w:tc>
          <w:tcPr>
            <w:tcW w:w="1668" w:type="dxa"/>
            <w:tcBorders>
              <w:top w:val="single" w:sz="5" w:space="0" w:color="000000"/>
              <w:left w:val="single" w:sz="5" w:space="0" w:color="000000"/>
              <w:bottom w:val="single" w:sz="5" w:space="0" w:color="000000"/>
              <w:right w:val="single" w:sz="5" w:space="0" w:color="000000"/>
            </w:tcBorders>
          </w:tcPr>
          <w:p w14:paraId="175A5533"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7F83352E"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7</w:t>
            </w:r>
          </w:p>
        </w:tc>
        <w:tc>
          <w:tcPr>
            <w:tcW w:w="11461" w:type="dxa"/>
            <w:tcBorders>
              <w:top w:val="single" w:sz="5" w:space="0" w:color="000000"/>
              <w:left w:val="single" w:sz="5" w:space="0" w:color="000000"/>
              <w:bottom w:val="single" w:sz="5" w:space="0" w:color="000000"/>
              <w:right w:val="single" w:sz="5" w:space="0" w:color="000000"/>
            </w:tcBorders>
          </w:tcPr>
          <w:p w14:paraId="679C13A1"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 xml:space="preserve">Present the full search strategies for all databases, </w:t>
            </w:r>
            <w:proofErr w:type="gramStart"/>
            <w:r w:rsidRPr="00930A31">
              <w:rPr>
                <w:rFonts w:ascii="Arial" w:hAnsi="Arial" w:cs="Arial"/>
                <w:sz w:val="18"/>
                <w:szCs w:val="18"/>
              </w:rPr>
              <w:t>registers</w:t>
            </w:r>
            <w:proofErr w:type="gramEnd"/>
            <w:r w:rsidRPr="00930A31">
              <w:rPr>
                <w:rFonts w:ascii="Arial" w:hAnsi="Arial" w:cs="Arial"/>
                <w:sz w:val="18"/>
                <w:szCs w:val="18"/>
              </w:rPr>
              <w:t xml:space="preserve"> and websites, including any filters and limits used.</w:t>
            </w:r>
          </w:p>
        </w:tc>
        <w:tc>
          <w:tcPr>
            <w:tcW w:w="1484" w:type="dxa"/>
            <w:tcBorders>
              <w:top w:val="single" w:sz="5" w:space="0" w:color="000000"/>
              <w:left w:val="single" w:sz="5" w:space="0" w:color="000000"/>
              <w:bottom w:val="single" w:sz="5" w:space="0" w:color="000000"/>
              <w:right w:val="single" w:sz="5" w:space="0" w:color="000000"/>
            </w:tcBorders>
          </w:tcPr>
          <w:p w14:paraId="69A9F34F" w14:textId="5D071FE8"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 xml:space="preserve">Pages </w:t>
            </w:r>
            <w:r w:rsidR="003E3EBF">
              <w:rPr>
                <w:rFonts w:ascii="Arial" w:hAnsi="Arial" w:cs="Arial"/>
                <w:color w:val="auto"/>
                <w:sz w:val="18"/>
                <w:szCs w:val="18"/>
              </w:rPr>
              <w:t>20</w:t>
            </w:r>
            <w:r w:rsidR="00563B9E">
              <w:rPr>
                <w:rFonts w:ascii="Arial" w:hAnsi="Arial" w:cs="Arial"/>
                <w:color w:val="auto"/>
                <w:sz w:val="18"/>
                <w:szCs w:val="18"/>
              </w:rPr>
              <w:t>,21</w:t>
            </w:r>
            <w:r w:rsidR="003E3EBF">
              <w:rPr>
                <w:rFonts w:ascii="Arial" w:hAnsi="Arial" w:cs="Arial"/>
                <w:color w:val="auto"/>
                <w:sz w:val="18"/>
                <w:szCs w:val="18"/>
              </w:rPr>
              <w:t xml:space="preserve"> &amp; Table 1</w:t>
            </w:r>
          </w:p>
        </w:tc>
      </w:tr>
      <w:tr w:rsidR="00496610" w:rsidRPr="004C1685" w14:paraId="68966E84" w14:textId="77777777" w:rsidTr="00722799">
        <w:trPr>
          <w:trHeight w:val="48"/>
        </w:trPr>
        <w:tc>
          <w:tcPr>
            <w:tcW w:w="1668" w:type="dxa"/>
            <w:tcBorders>
              <w:top w:val="single" w:sz="5" w:space="0" w:color="000000"/>
              <w:left w:val="single" w:sz="5" w:space="0" w:color="000000"/>
              <w:bottom w:val="single" w:sz="5" w:space="0" w:color="000000"/>
              <w:right w:val="single" w:sz="5" w:space="0" w:color="000000"/>
            </w:tcBorders>
          </w:tcPr>
          <w:p w14:paraId="5B40C196"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5E4F72E7"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8</w:t>
            </w:r>
          </w:p>
        </w:tc>
        <w:tc>
          <w:tcPr>
            <w:tcW w:w="11461" w:type="dxa"/>
            <w:tcBorders>
              <w:top w:val="single" w:sz="5" w:space="0" w:color="000000"/>
              <w:left w:val="single" w:sz="5" w:space="0" w:color="000000"/>
              <w:bottom w:val="single" w:sz="5" w:space="0" w:color="000000"/>
              <w:right w:val="single" w:sz="5" w:space="0" w:color="000000"/>
            </w:tcBorders>
          </w:tcPr>
          <w:p w14:paraId="28F7F8D6"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484" w:type="dxa"/>
            <w:tcBorders>
              <w:top w:val="single" w:sz="5" w:space="0" w:color="000000"/>
              <w:left w:val="single" w:sz="5" w:space="0" w:color="000000"/>
              <w:bottom w:val="single" w:sz="5" w:space="0" w:color="000000"/>
              <w:right w:val="single" w:sz="5" w:space="0" w:color="000000"/>
            </w:tcBorders>
          </w:tcPr>
          <w:p w14:paraId="4C11F951" w14:textId="59F4C90E"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 xml:space="preserve">Pages </w:t>
            </w:r>
            <w:r w:rsidR="003E3EBF">
              <w:rPr>
                <w:rFonts w:ascii="Arial" w:hAnsi="Arial" w:cs="Arial"/>
                <w:color w:val="auto"/>
                <w:sz w:val="18"/>
                <w:szCs w:val="18"/>
              </w:rPr>
              <w:t>21</w:t>
            </w:r>
          </w:p>
        </w:tc>
      </w:tr>
      <w:tr w:rsidR="00496610" w:rsidRPr="004C1685" w14:paraId="65130686" w14:textId="77777777" w:rsidTr="00722799">
        <w:trPr>
          <w:trHeight w:val="152"/>
        </w:trPr>
        <w:tc>
          <w:tcPr>
            <w:tcW w:w="1668" w:type="dxa"/>
            <w:tcBorders>
              <w:top w:val="single" w:sz="5" w:space="0" w:color="000000"/>
              <w:left w:val="single" w:sz="5" w:space="0" w:color="000000"/>
              <w:bottom w:val="single" w:sz="5" w:space="0" w:color="000000"/>
              <w:right w:val="single" w:sz="5" w:space="0" w:color="000000"/>
            </w:tcBorders>
          </w:tcPr>
          <w:p w14:paraId="6E1AB2D7"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14BC9BC"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9</w:t>
            </w:r>
          </w:p>
        </w:tc>
        <w:tc>
          <w:tcPr>
            <w:tcW w:w="11461" w:type="dxa"/>
            <w:tcBorders>
              <w:top w:val="single" w:sz="5" w:space="0" w:color="000000"/>
              <w:left w:val="single" w:sz="5" w:space="0" w:color="000000"/>
              <w:bottom w:val="single" w:sz="5" w:space="0" w:color="000000"/>
              <w:right w:val="single" w:sz="5" w:space="0" w:color="000000"/>
            </w:tcBorders>
          </w:tcPr>
          <w:p w14:paraId="2386ECDE"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484" w:type="dxa"/>
            <w:tcBorders>
              <w:top w:val="single" w:sz="5" w:space="0" w:color="000000"/>
              <w:left w:val="single" w:sz="5" w:space="0" w:color="000000"/>
              <w:bottom w:val="single" w:sz="5" w:space="0" w:color="000000"/>
              <w:right w:val="single" w:sz="5" w:space="0" w:color="000000"/>
            </w:tcBorders>
          </w:tcPr>
          <w:p w14:paraId="0A39C3A3" w14:textId="17D99A05"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 xml:space="preserve">Page </w:t>
            </w:r>
            <w:r w:rsidR="003E3EBF">
              <w:rPr>
                <w:rFonts w:ascii="Arial" w:hAnsi="Arial" w:cs="Arial"/>
                <w:color w:val="auto"/>
                <w:sz w:val="18"/>
                <w:szCs w:val="18"/>
              </w:rPr>
              <w:t>21</w:t>
            </w:r>
          </w:p>
        </w:tc>
      </w:tr>
      <w:tr w:rsidR="00496610" w:rsidRPr="004C1685" w14:paraId="2836FF58" w14:textId="77777777" w:rsidTr="00722799">
        <w:trPr>
          <w:trHeight w:val="48"/>
        </w:trPr>
        <w:tc>
          <w:tcPr>
            <w:tcW w:w="1668" w:type="dxa"/>
            <w:vMerge w:val="restart"/>
            <w:tcBorders>
              <w:top w:val="single" w:sz="5" w:space="0" w:color="000000"/>
              <w:left w:val="single" w:sz="5" w:space="0" w:color="000000"/>
              <w:right w:val="single" w:sz="5" w:space="0" w:color="000000"/>
            </w:tcBorders>
          </w:tcPr>
          <w:p w14:paraId="25EE395E"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3F1B9A33"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10a</w:t>
            </w:r>
          </w:p>
        </w:tc>
        <w:tc>
          <w:tcPr>
            <w:tcW w:w="11461" w:type="dxa"/>
            <w:tcBorders>
              <w:top w:val="single" w:sz="5" w:space="0" w:color="000000"/>
              <w:left w:val="single" w:sz="5" w:space="0" w:color="000000"/>
              <w:bottom w:val="single" w:sz="5" w:space="0" w:color="000000"/>
              <w:right w:val="single" w:sz="5" w:space="0" w:color="000000"/>
            </w:tcBorders>
          </w:tcPr>
          <w:p w14:paraId="20F76235"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for all measures, time points, analyses), and if not, the methods used to decide which results to collect.</w:t>
            </w:r>
          </w:p>
        </w:tc>
        <w:tc>
          <w:tcPr>
            <w:tcW w:w="1484" w:type="dxa"/>
            <w:tcBorders>
              <w:top w:val="single" w:sz="5" w:space="0" w:color="000000"/>
              <w:left w:val="single" w:sz="5" w:space="0" w:color="000000"/>
              <w:bottom w:val="single" w:sz="5" w:space="0" w:color="000000"/>
              <w:right w:val="single" w:sz="5" w:space="0" w:color="000000"/>
            </w:tcBorders>
          </w:tcPr>
          <w:p w14:paraId="4D7F5043" w14:textId="7BE9C91D"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 xml:space="preserve">Pages </w:t>
            </w:r>
            <w:r w:rsidR="003E3EBF">
              <w:rPr>
                <w:rFonts w:ascii="Arial" w:hAnsi="Arial" w:cs="Arial"/>
                <w:color w:val="auto"/>
                <w:sz w:val="18"/>
                <w:szCs w:val="18"/>
              </w:rPr>
              <w:t>20,21</w:t>
            </w:r>
          </w:p>
        </w:tc>
      </w:tr>
      <w:tr w:rsidR="00496610" w:rsidRPr="004C1685" w14:paraId="3C56BCA7" w14:textId="77777777" w:rsidTr="00722799">
        <w:trPr>
          <w:trHeight w:val="48"/>
        </w:trPr>
        <w:tc>
          <w:tcPr>
            <w:tcW w:w="1668" w:type="dxa"/>
            <w:vMerge/>
            <w:tcBorders>
              <w:left w:val="single" w:sz="5" w:space="0" w:color="000000"/>
              <w:bottom w:val="single" w:sz="5" w:space="0" w:color="000000"/>
              <w:right w:val="single" w:sz="5" w:space="0" w:color="000000"/>
            </w:tcBorders>
          </w:tcPr>
          <w:p w14:paraId="60EEA71D" w14:textId="77777777" w:rsidR="00496610" w:rsidRPr="00930A31" w:rsidRDefault="00496610" w:rsidP="00E52F2B">
            <w:pPr>
              <w:pStyle w:val="Default"/>
              <w:spacing w:before="40" w:after="40"/>
              <w:contextualSpacing/>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E8DDCB3"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10b</w:t>
            </w:r>
          </w:p>
        </w:tc>
        <w:tc>
          <w:tcPr>
            <w:tcW w:w="11461" w:type="dxa"/>
            <w:tcBorders>
              <w:top w:val="single" w:sz="5" w:space="0" w:color="000000"/>
              <w:left w:val="single" w:sz="5" w:space="0" w:color="000000"/>
              <w:bottom w:val="single" w:sz="5" w:space="0" w:color="000000"/>
              <w:right w:val="single" w:sz="5" w:space="0" w:color="000000"/>
            </w:tcBorders>
          </w:tcPr>
          <w:p w14:paraId="63589EB5"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List and define all other variables for which data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participant and intervention characteristics, funding sources). Describe any assumptions made about any missing or unclear information.</w:t>
            </w:r>
          </w:p>
        </w:tc>
        <w:tc>
          <w:tcPr>
            <w:tcW w:w="1484" w:type="dxa"/>
            <w:tcBorders>
              <w:top w:val="single" w:sz="5" w:space="0" w:color="000000"/>
              <w:left w:val="single" w:sz="5" w:space="0" w:color="000000"/>
              <w:bottom w:val="single" w:sz="5" w:space="0" w:color="000000"/>
              <w:right w:val="single" w:sz="5" w:space="0" w:color="000000"/>
            </w:tcBorders>
          </w:tcPr>
          <w:p w14:paraId="59CD843B" w14:textId="00D7AD48"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 xml:space="preserve">Pages </w:t>
            </w:r>
            <w:r w:rsidR="003E3EBF">
              <w:rPr>
                <w:rFonts w:ascii="Arial" w:hAnsi="Arial" w:cs="Arial"/>
                <w:color w:val="auto"/>
                <w:sz w:val="18"/>
                <w:szCs w:val="18"/>
              </w:rPr>
              <w:t>20,21</w:t>
            </w:r>
          </w:p>
        </w:tc>
      </w:tr>
      <w:tr w:rsidR="00496610" w:rsidRPr="004C1685" w14:paraId="3327E99F" w14:textId="77777777" w:rsidTr="00722799">
        <w:trPr>
          <w:trHeight w:val="48"/>
        </w:trPr>
        <w:tc>
          <w:tcPr>
            <w:tcW w:w="1668" w:type="dxa"/>
            <w:tcBorders>
              <w:top w:val="single" w:sz="5" w:space="0" w:color="000000"/>
              <w:left w:val="single" w:sz="5" w:space="0" w:color="000000"/>
              <w:bottom w:val="single" w:sz="5" w:space="0" w:color="000000"/>
              <w:right w:val="single" w:sz="5" w:space="0" w:color="000000"/>
            </w:tcBorders>
          </w:tcPr>
          <w:p w14:paraId="669017C0"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40EC0CB9"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11</w:t>
            </w:r>
          </w:p>
        </w:tc>
        <w:tc>
          <w:tcPr>
            <w:tcW w:w="11461" w:type="dxa"/>
            <w:tcBorders>
              <w:top w:val="single" w:sz="5" w:space="0" w:color="000000"/>
              <w:left w:val="single" w:sz="5" w:space="0" w:color="000000"/>
              <w:bottom w:val="single" w:sz="5" w:space="0" w:color="000000"/>
              <w:right w:val="single" w:sz="5" w:space="0" w:color="000000"/>
            </w:tcBorders>
          </w:tcPr>
          <w:p w14:paraId="3AB0E53B"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484" w:type="dxa"/>
            <w:tcBorders>
              <w:top w:val="single" w:sz="5" w:space="0" w:color="000000"/>
              <w:left w:val="single" w:sz="5" w:space="0" w:color="000000"/>
              <w:bottom w:val="single" w:sz="5" w:space="0" w:color="000000"/>
              <w:right w:val="single" w:sz="5" w:space="0" w:color="000000"/>
            </w:tcBorders>
          </w:tcPr>
          <w:p w14:paraId="2F56E1F9" w14:textId="0B9444C2" w:rsidR="00496610" w:rsidRPr="00930A31" w:rsidRDefault="00585F3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NA</w:t>
            </w:r>
          </w:p>
        </w:tc>
      </w:tr>
      <w:tr w:rsidR="00496610" w:rsidRPr="004C1685" w14:paraId="4D330077" w14:textId="77777777" w:rsidTr="00722799">
        <w:trPr>
          <w:trHeight w:val="48"/>
        </w:trPr>
        <w:tc>
          <w:tcPr>
            <w:tcW w:w="1668" w:type="dxa"/>
            <w:tcBorders>
              <w:top w:val="single" w:sz="5" w:space="0" w:color="000000"/>
              <w:left w:val="single" w:sz="5" w:space="0" w:color="000000"/>
              <w:bottom w:val="single" w:sz="5" w:space="0" w:color="000000"/>
              <w:right w:val="single" w:sz="5" w:space="0" w:color="000000"/>
            </w:tcBorders>
          </w:tcPr>
          <w:p w14:paraId="1D3A3C46"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5E271628"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12</w:t>
            </w:r>
          </w:p>
        </w:tc>
        <w:tc>
          <w:tcPr>
            <w:tcW w:w="11461" w:type="dxa"/>
            <w:tcBorders>
              <w:top w:val="single" w:sz="5" w:space="0" w:color="000000"/>
              <w:left w:val="single" w:sz="5" w:space="0" w:color="000000"/>
              <w:bottom w:val="single" w:sz="5" w:space="0" w:color="000000"/>
              <w:right w:val="single" w:sz="5" w:space="0" w:color="000000"/>
            </w:tcBorders>
          </w:tcPr>
          <w:p w14:paraId="1C89D65F"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Specify for each outcome the effect measure(s) (</w:t>
            </w:r>
            <w:proofErr w:type="gramStart"/>
            <w:r w:rsidRPr="00930A31">
              <w:rPr>
                <w:rFonts w:ascii="Arial" w:hAnsi="Arial" w:cs="Arial"/>
                <w:sz w:val="18"/>
                <w:szCs w:val="18"/>
              </w:rPr>
              <w:t>e.g.</w:t>
            </w:r>
            <w:proofErr w:type="gramEnd"/>
            <w:r w:rsidRPr="00930A31">
              <w:rPr>
                <w:rFonts w:ascii="Arial" w:hAnsi="Arial" w:cs="Arial"/>
                <w:sz w:val="18"/>
                <w:szCs w:val="18"/>
              </w:rPr>
              <w:t xml:space="preserve"> risk ratio, mean difference) used in the synthesis or presentation of results.</w:t>
            </w:r>
          </w:p>
        </w:tc>
        <w:tc>
          <w:tcPr>
            <w:tcW w:w="1484" w:type="dxa"/>
            <w:tcBorders>
              <w:top w:val="single" w:sz="5" w:space="0" w:color="000000"/>
              <w:left w:val="single" w:sz="5" w:space="0" w:color="000000"/>
              <w:bottom w:val="single" w:sz="5" w:space="0" w:color="000000"/>
              <w:right w:val="single" w:sz="5" w:space="0" w:color="000000"/>
            </w:tcBorders>
          </w:tcPr>
          <w:p w14:paraId="6EF1CC2E" w14:textId="540254C4"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Page</w:t>
            </w:r>
            <w:r w:rsidR="003E3EBF">
              <w:rPr>
                <w:rFonts w:ascii="Arial" w:hAnsi="Arial" w:cs="Arial"/>
                <w:color w:val="auto"/>
                <w:sz w:val="18"/>
                <w:szCs w:val="18"/>
              </w:rPr>
              <w:t>s 20,21</w:t>
            </w:r>
          </w:p>
        </w:tc>
      </w:tr>
      <w:tr w:rsidR="00496610" w:rsidRPr="004C1685" w14:paraId="2786EB92" w14:textId="77777777" w:rsidTr="00722799">
        <w:trPr>
          <w:trHeight w:val="48"/>
        </w:trPr>
        <w:tc>
          <w:tcPr>
            <w:tcW w:w="1668" w:type="dxa"/>
            <w:vMerge w:val="restart"/>
            <w:tcBorders>
              <w:top w:val="single" w:sz="5" w:space="0" w:color="000000"/>
              <w:left w:val="single" w:sz="5" w:space="0" w:color="000000"/>
              <w:right w:val="single" w:sz="5" w:space="0" w:color="000000"/>
            </w:tcBorders>
          </w:tcPr>
          <w:p w14:paraId="38A5A388"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457F6B21"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13a</w:t>
            </w:r>
          </w:p>
        </w:tc>
        <w:tc>
          <w:tcPr>
            <w:tcW w:w="11461" w:type="dxa"/>
            <w:tcBorders>
              <w:top w:val="single" w:sz="5" w:space="0" w:color="000000"/>
              <w:left w:val="single" w:sz="5" w:space="0" w:color="000000"/>
              <w:bottom w:val="single" w:sz="5" w:space="0" w:color="000000"/>
              <w:right w:val="single" w:sz="5" w:space="0" w:color="000000"/>
            </w:tcBorders>
          </w:tcPr>
          <w:p w14:paraId="443D98D8"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Describe the processes used to decide which studies were eligible for each synthesis (</w:t>
            </w:r>
            <w:proofErr w:type="gramStart"/>
            <w:r w:rsidRPr="00930A31">
              <w:rPr>
                <w:rFonts w:ascii="Arial" w:hAnsi="Arial" w:cs="Arial"/>
                <w:sz w:val="18"/>
                <w:szCs w:val="18"/>
              </w:rPr>
              <w:t>e.g.</w:t>
            </w:r>
            <w:proofErr w:type="gramEnd"/>
            <w:r w:rsidRPr="00930A31">
              <w:rPr>
                <w:rFonts w:ascii="Arial" w:hAnsi="Arial" w:cs="Arial"/>
                <w:sz w:val="18"/>
                <w:szCs w:val="18"/>
              </w:rPr>
              <w:t xml:space="preserve"> tabulating the study intervention characteristics and comparing against the planned groups for each synthesis (item #5)).</w:t>
            </w:r>
          </w:p>
        </w:tc>
        <w:tc>
          <w:tcPr>
            <w:tcW w:w="1484" w:type="dxa"/>
            <w:tcBorders>
              <w:top w:val="single" w:sz="5" w:space="0" w:color="000000"/>
              <w:left w:val="single" w:sz="5" w:space="0" w:color="000000"/>
              <w:bottom w:val="single" w:sz="5" w:space="0" w:color="000000"/>
              <w:right w:val="single" w:sz="5" w:space="0" w:color="000000"/>
            </w:tcBorders>
          </w:tcPr>
          <w:p w14:paraId="0A1D77BB" w14:textId="2257323C"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 xml:space="preserve">Page </w:t>
            </w:r>
            <w:r w:rsidR="003E3EBF">
              <w:rPr>
                <w:rFonts w:ascii="Arial" w:hAnsi="Arial" w:cs="Arial"/>
                <w:color w:val="auto"/>
                <w:sz w:val="18"/>
                <w:szCs w:val="18"/>
              </w:rPr>
              <w:t>21</w:t>
            </w:r>
            <w:r w:rsidR="001B560D">
              <w:rPr>
                <w:rFonts w:ascii="Arial" w:hAnsi="Arial" w:cs="Arial"/>
                <w:color w:val="auto"/>
                <w:sz w:val="18"/>
                <w:szCs w:val="18"/>
              </w:rPr>
              <w:t xml:space="preserve">, Supplementary file </w:t>
            </w:r>
            <w:r w:rsidR="002311EC">
              <w:rPr>
                <w:rFonts w:ascii="Arial" w:hAnsi="Arial" w:cs="Arial"/>
                <w:color w:val="auto"/>
                <w:sz w:val="18"/>
                <w:szCs w:val="18"/>
              </w:rPr>
              <w:t>3</w:t>
            </w:r>
          </w:p>
        </w:tc>
      </w:tr>
      <w:tr w:rsidR="00496610" w:rsidRPr="004C1685" w14:paraId="684AE924" w14:textId="77777777" w:rsidTr="00722799">
        <w:trPr>
          <w:trHeight w:val="48"/>
        </w:trPr>
        <w:tc>
          <w:tcPr>
            <w:tcW w:w="1668" w:type="dxa"/>
            <w:vMerge/>
            <w:tcBorders>
              <w:left w:val="single" w:sz="5" w:space="0" w:color="000000"/>
              <w:right w:val="single" w:sz="5" w:space="0" w:color="000000"/>
            </w:tcBorders>
          </w:tcPr>
          <w:p w14:paraId="7E080113" w14:textId="77777777" w:rsidR="00496610" w:rsidRPr="00930A31" w:rsidRDefault="00496610" w:rsidP="00E52F2B">
            <w:pPr>
              <w:pStyle w:val="Default"/>
              <w:spacing w:before="40" w:after="40"/>
              <w:contextualSpacing/>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41E2938"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13b</w:t>
            </w:r>
          </w:p>
        </w:tc>
        <w:tc>
          <w:tcPr>
            <w:tcW w:w="11461" w:type="dxa"/>
            <w:tcBorders>
              <w:top w:val="single" w:sz="5" w:space="0" w:color="000000"/>
              <w:left w:val="single" w:sz="5" w:space="0" w:color="000000"/>
              <w:bottom w:val="single" w:sz="5" w:space="0" w:color="000000"/>
              <w:right w:val="single" w:sz="5" w:space="0" w:color="000000"/>
            </w:tcBorders>
          </w:tcPr>
          <w:p w14:paraId="642011CC"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484" w:type="dxa"/>
            <w:tcBorders>
              <w:top w:val="single" w:sz="5" w:space="0" w:color="000000"/>
              <w:left w:val="single" w:sz="5" w:space="0" w:color="000000"/>
              <w:bottom w:val="single" w:sz="5" w:space="0" w:color="000000"/>
              <w:right w:val="single" w:sz="5" w:space="0" w:color="000000"/>
            </w:tcBorders>
          </w:tcPr>
          <w:p w14:paraId="3D57B1C0" w14:textId="17D06FB7"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Page</w:t>
            </w:r>
            <w:r w:rsidR="003E3EBF">
              <w:rPr>
                <w:rFonts w:ascii="Arial" w:hAnsi="Arial" w:cs="Arial"/>
                <w:color w:val="auto"/>
                <w:sz w:val="18"/>
                <w:szCs w:val="18"/>
              </w:rPr>
              <w:t xml:space="preserve"> 23</w:t>
            </w:r>
            <w:r w:rsidR="001B560D">
              <w:rPr>
                <w:rFonts w:ascii="Arial" w:hAnsi="Arial" w:cs="Arial"/>
                <w:color w:val="auto"/>
                <w:sz w:val="18"/>
                <w:szCs w:val="18"/>
              </w:rPr>
              <w:t xml:space="preserve">, Supplementary file </w:t>
            </w:r>
            <w:r w:rsidR="002311EC">
              <w:rPr>
                <w:rFonts w:ascii="Arial" w:hAnsi="Arial" w:cs="Arial"/>
                <w:color w:val="auto"/>
                <w:sz w:val="18"/>
                <w:szCs w:val="18"/>
              </w:rPr>
              <w:t>1</w:t>
            </w:r>
          </w:p>
        </w:tc>
      </w:tr>
      <w:tr w:rsidR="00496610" w:rsidRPr="004C1685" w14:paraId="13B9DB1B" w14:textId="77777777" w:rsidTr="00722799">
        <w:trPr>
          <w:trHeight w:val="48"/>
        </w:trPr>
        <w:tc>
          <w:tcPr>
            <w:tcW w:w="1668" w:type="dxa"/>
            <w:vMerge/>
            <w:tcBorders>
              <w:left w:val="single" w:sz="5" w:space="0" w:color="000000"/>
              <w:right w:val="single" w:sz="5" w:space="0" w:color="000000"/>
            </w:tcBorders>
          </w:tcPr>
          <w:p w14:paraId="1CDEF47B" w14:textId="77777777" w:rsidR="00496610" w:rsidRPr="00930A31" w:rsidRDefault="00496610" w:rsidP="00E52F2B">
            <w:pPr>
              <w:pStyle w:val="Default"/>
              <w:spacing w:before="40" w:after="40"/>
              <w:contextualSpacing/>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055C377"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13c</w:t>
            </w:r>
          </w:p>
        </w:tc>
        <w:tc>
          <w:tcPr>
            <w:tcW w:w="11461" w:type="dxa"/>
            <w:tcBorders>
              <w:top w:val="single" w:sz="5" w:space="0" w:color="000000"/>
              <w:left w:val="single" w:sz="5" w:space="0" w:color="000000"/>
              <w:bottom w:val="single" w:sz="5" w:space="0" w:color="000000"/>
              <w:right w:val="single" w:sz="5" w:space="0" w:color="000000"/>
            </w:tcBorders>
          </w:tcPr>
          <w:p w14:paraId="65386938"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484" w:type="dxa"/>
            <w:tcBorders>
              <w:top w:val="single" w:sz="5" w:space="0" w:color="000000"/>
              <w:left w:val="single" w:sz="5" w:space="0" w:color="000000"/>
              <w:bottom w:val="single" w:sz="5" w:space="0" w:color="000000"/>
              <w:right w:val="single" w:sz="5" w:space="0" w:color="000000"/>
            </w:tcBorders>
          </w:tcPr>
          <w:p w14:paraId="40298400" w14:textId="65FDBC0A"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Page</w:t>
            </w:r>
            <w:r w:rsidR="00563B9E">
              <w:rPr>
                <w:rFonts w:ascii="Arial" w:hAnsi="Arial" w:cs="Arial"/>
                <w:color w:val="auto"/>
                <w:sz w:val="18"/>
                <w:szCs w:val="18"/>
              </w:rPr>
              <w:t>s</w:t>
            </w:r>
            <w:r>
              <w:rPr>
                <w:rFonts w:ascii="Arial" w:hAnsi="Arial" w:cs="Arial"/>
                <w:color w:val="auto"/>
                <w:sz w:val="18"/>
                <w:szCs w:val="18"/>
              </w:rPr>
              <w:t xml:space="preserve"> </w:t>
            </w:r>
            <w:r w:rsidR="003E3EBF">
              <w:rPr>
                <w:rFonts w:ascii="Arial" w:hAnsi="Arial" w:cs="Arial"/>
                <w:color w:val="auto"/>
                <w:sz w:val="18"/>
                <w:szCs w:val="18"/>
              </w:rPr>
              <w:t>24</w:t>
            </w:r>
            <w:r w:rsidR="00563B9E">
              <w:rPr>
                <w:rFonts w:ascii="Arial" w:hAnsi="Arial" w:cs="Arial"/>
                <w:color w:val="auto"/>
                <w:sz w:val="18"/>
                <w:szCs w:val="18"/>
              </w:rPr>
              <w:t>,25</w:t>
            </w:r>
          </w:p>
        </w:tc>
      </w:tr>
      <w:tr w:rsidR="00563B9E" w:rsidRPr="004C1685" w14:paraId="215FAB7D" w14:textId="77777777" w:rsidTr="00722799">
        <w:trPr>
          <w:trHeight w:val="48"/>
        </w:trPr>
        <w:tc>
          <w:tcPr>
            <w:tcW w:w="1668" w:type="dxa"/>
            <w:vMerge/>
            <w:tcBorders>
              <w:left w:val="single" w:sz="5" w:space="0" w:color="000000"/>
              <w:right w:val="single" w:sz="5" w:space="0" w:color="000000"/>
            </w:tcBorders>
          </w:tcPr>
          <w:p w14:paraId="5C174BE3" w14:textId="77777777" w:rsidR="00563B9E" w:rsidRPr="00930A31" w:rsidRDefault="00563B9E" w:rsidP="00E52F2B">
            <w:pPr>
              <w:pStyle w:val="Default"/>
              <w:spacing w:before="40" w:after="40"/>
              <w:contextualSpacing/>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4C71C55" w14:textId="77777777" w:rsidR="00563B9E" w:rsidRPr="00930A31" w:rsidRDefault="00563B9E" w:rsidP="00E52F2B">
            <w:pPr>
              <w:pStyle w:val="Default"/>
              <w:spacing w:before="40" w:after="40"/>
              <w:contextualSpacing/>
              <w:jc w:val="right"/>
              <w:rPr>
                <w:rFonts w:ascii="Arial" w:hAnsi="Arial" w:cs="Arial"/>
                <w:sz w:val="18"/>
                <w:szCs w:val="18"/>
              </w:rPr>
            </w:pPr>
            <w:r w:rsidRPr="00930A31">
              <w:rPr>
                <w:rFonts w:ascii="Arial" w:hAnsi="Arial" w:cs="Arial"/>
                <w:sz w:val="18"/>
                <w:szCs w:val="18"/>
              </w:rPr>
              <w:t>13d</w:t>
            </w:r>
          </w:p>
        </w:tc>
        <w:tc>
          <w:tcPr>
            <w:tcW w:w="11461" w:type="dxa"/>
            <w:tcBorders>
              <w:top w:val="single" w:sz="5" w:space="0" w:color="000000"/>
              <w:left w:val="single" w:sz="5" w:space="0" w:color="000000"/>
              <w:bottom w:val="single" w:sz="5" w:space="0" w:color="000000"/>
              <w:right w:val="single" w:sz="5" w:space="0" w:color="000000"/>
            </w:tcBorders>
          </w:tcPr>
          <w:p w14:paraId="6596ACB0" w14:textId="77777777" w:rsidR="00563B9E" w:rsidRPr="00930A31" w:rsidRDefault="00563B9E" w:rsidP="00E52F2B">
            <w:pPr>
              <w:pStyle w:val="Default"/>
              <w:spacing w:before="40" w:after="40"/>
              <w:contextualSpacing/>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484" w:type="dxa"/>
            <w:tcBorders>
              <w:top w:val="single" w:sz="5" w:space="0" w:color="000000"/>
              <w:left w:val="single" w:sz="5" w:space="0" w:color="000000"/>
              <w:bottom w:val="single" w:sz="5" w:space="0" w:color="000000"/>
              <w:right w:val="single" w:sz="5" w:space="0" w:color="000000"/>
            </w:tcBorders>
          </w:tcPr>
          <w:p w14:paraId="606BC489" w14:textId="5223B8FD" w:rsidR="00563B9E" w:rsidRPr="00930A31" w:rsidRDefault="00563B9E"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Pages 24,25</w:t>
            </w:r>
          </w:p>
        </w:tc>
      </w:tr>
      <w:tr w:rsidR="00496610" w:rsidRPr="004C1685" w14:paraId="43AAC0FF" w14:textId="77777777" w:rsidTr="00722799">
        <w:trPr>
          <w:trHeight w:val="48"/>
        </w:trPr>
        <w:tc>
          <w:tcPr>
            <w:tcW w:w="1668" w:type="dxa"/>
            <w:vMerge/>
            <w:tcBorders>
              <w:left w:val="single" w:sz="5" w:space="0" w:color="000000"/>
              <w:right w:val="single" w:sz="5" w:space="0" w:color="000000"/>
            </w:tcBorders>
          </w:tcPr>
          <w:p w14:paraId="6E42AD94" w14:textId="77777777" w:rsidR="00496610" w:rsidRPr="00930A31" w:rsidRDefault="00496610" w:rsidP="00E52F2B">
            <w:pPr>
              <w:pStyle w:val="Default"/>
              <w:spacing w:before="40" w:after="40"/>
              <w:contextualSpacing/>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09F86F"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13e</w:t>
            </w:r>
          </w:p>
        </w:tc>
        <w:tc>
          <w:tcPr>
            <w:tcW w:w="11461" w:type="dxa"/>
            <w:tcBorders>
              <w:top w:val="single" w:sz="5" w:space="0" w:color="000000"/>
              <w:left w:val="single" w:sz="5" w:space="0" w:color="000000"/>
              <w:bottom w:val="single" w:sz="5" w:space="0" w:color="000000"/>
              <w:right w:val="single" w:sz="5" w:space="0" w:color="000000"/>
            </w:tcBorders>
          </w:tcPr>
          <w:p w14:paraId="0C8C82EF"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Describe any methods used to explore possible causes of heterogeneity among study results (</w:t>
            </w:r>
            <w:proofErr w:type="gramStart"/>
            <w:r w:rsidRPr="00930A31">
              <w:rPr>
                <w:rFonts w:ascii="Arial" w:hAnsi="Arial" w:cs="Arial"/>
                <w:sz w:val="18"/>
                <w:szCs w:val="18"/>
              </w:rPr>
              <w:t>e.g.</w:t>
            </w:r>
            <w:proofErr w:type="gramEnd"/>
            <w:r w:rsidRPr="00930A31">
              <w:rPr>
                <w:rFonts w:ascii="Arial" w:hAnsi="Arial" w:cs="Arial"/>
                <w:sz w:val="18"/>
                <w:szCs w:val="18"/>
              </w:rPr>
              <w:t xml:space="preserve"> subgroup analysis, meta-regression).</w:t>
            </w:r>
          </w:p>
        </w:tc>
        <w:tc>
          <w:tcPr>
            <w:tcW w:w="1484" w:type="dxa"/>
            <w:tcBorders>
              <w:top w:val="single" w:sz="5" w:space="0" w:color="000000"/>
              <w:left w:val="single" w:sz="5" w:space="0" w:color="000000"/>
              <w:bottom w:val="single" w:sz="5" w:space="0" w:color="000000"/>
              <w:right w:val="single" w:sz="5" w:space="0" w:color="000000"/>
            </w:tcBorders>
          </w:tcPr>
          <w:p w14:paraId="0587BEAE" w14:textId="6DF9234F"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 xml:space="preserve">Page </w:t>
            </w:r>
            <w:r w:rsidR="003E3EBF">
              <w:rPr>
                <w:rFonts w:ascii="Arial" w:hAnsi="Arial" w:cs="Arial"/>
                <w:color w:val="auto"/>
                <w:sz w:val="18"/>
                <w:szCs w:val="18"/>
              </w:rPr>
              <w:t>25</w:t>
            </w:r>
          </w:p>
        </w:tc>
      </w:tr>
      <w:tr w:rsidR="00496610" w:rsidRPr="004C1685" w14:paraId="221BEE8A" w14:textId="77777777" w:rsidTr="00722799">
        <w:trPr>
          <w:trHeight w:val="50"/>
        </w:trPr>
        <w:tc>
          <w:tcPr>
            <w:tcW w:w="1668" w:type="dxa"/>
            <w:vMerge/>
            <w:tcBorders>
              <w:left w:val="single" w:sz="5" w:space="0" w:color="000000"/>
              <w:bottom w:val="single" w:sz="5" w:space="0" w:color="000000"/>
              <w:right w:val="single" w:sz="5" w:space="0" w:color="000000"/>
            </w:tcBorders>
          </w:tcPr>
          <w:p w14:paraId="08BAE1CA" w14:textId="77777777" w:rsidR="00496610" w:rsidRPr="00930A31" w:rsidRDefault="00496610" w:rsidP="00E52F2B">
            <w:pPr>
              <w:pStyle w:val="Default"/>
              <w:spacing w:before="40" w:after="40"/>
              <w:contextualSpacing/>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474AC1F"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13f</w:t>
            </w:r>
          </w:p>
        </w:tc>
        <w:tc>
          <w:tcPr>
            <w:tcW w:w="11461" w:type="dxa"/>
            <w:tcBorders>
              <w:top w:val="single" w:sz="5" w:space="0" w:color="000000"/>
              <w:left w:val="single" w:sz="5" w:space="0" w:color="000000"/>
              <w:bottom w:val="single" w:sz="5" w:space="0" w:color="000000"/>
              <w:right w:val="single" w:sz="5" w:space="0" w:color="000000"/>
            </w:tcBorders>
          </w:tcPr>
          <w:p w14:paraId="0AFBDB69"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484" w:type="dxa"/>
            <w:tcBorders>
              <w:top w:val="single" w:sz="5" w:space="0" w:color="000000"/>
              <w:left w:val="single" w:sz="5" w:space="0" w:color="000000"/>
              <w:bottom w:val="single" w:sz="5" w:space="0" w:color="000000"/>
              <w:right w:val="single" w:sz="5" w:space="0" w:color="000000"/>
            </w:tcBorders>
          </w:tcPr>
          <w:p w14:paraId="7B1CFCD2" w14:textId="6D973648"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 xml:space="preserve">Page </w:t>
            </w:r>
            <w:r w:rsidR="003E3EBF">
              <w:rPr>
                <w:rFonts w:ascii="Arial" w:hAnsi="Arial" w:cs="Arial"/>
                <w:color w:val="auto"/>
                <w:sz w:val="18"/>
                <w:szCs w:val="18"/>
              </w:rPr>
              <w:t>2</w:t>
            </w:r>
            <w:r w:rsidR="00563B9E">
              <w:rPr>
                <w:rFonts w:ascii="Arial" w:hAnsi="Arial" w:cs="Arial"/>
                <w:color w:val="auto"/>
                <w:sz w:val="18"/>
                <w:szCs w:val="18"/>
              </w:rPr>
              <w:t>5</w:t>
            </w:r>
          </w:p>
        </w:tc>
      </w:tr>
      <w:tr w:rsidR="00496610" w:rsidRPr="004C1685" w14:paraId="4073C0CE" w14:textId="77777777" w:rsidTr="00722799">
        <w:trPr>
          <w:trHeight w:val="48"/>
        </w:trPr>
        <w:tc>
          <w:tcPr>
            <w:tcW w:w="1668" w:type="dxa"/>
            <w:tcBorders>
              <w:top w:val="single" w:sz="5" w:space="0" w:color="000000"/>
              <w:left w:val="single" w:sz="5" w:space="0" w:color="000000"/>
              <w:bottom w:val="single" w:sz="5" w:space="0" w:color="000000"/>
              <w:right w:val="single" w:sz="5" w:space="0" w:color="000000"/>
            </w:tcBorders>
          </w:tcPr>
          <w:p w14:paraId="249AED7D"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6695A794"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14</w:t>
            </w:r>
          </w:p>
        </w:tc>
        <w:tc>
          <w:tcPr>
            <w:tcW w:w="11461" w:type="dxa"/>
            <w:tcBorders>
              <w:top w:val="single" w:sz="5" w:space="0" w:color="000000"/>
              <w:left w:val="single" w:sz="5" w:space="0" w:color="000000"/>
              <w:bottom w:val="single" w:sz="5" w:space="0" w:color="000000"/>
              <w:right w:val="single" w:sz="5" w:space="0" w:color="000000"/>
            </w:tcBorders>
          </w:tcPr>
          <w:p w14:paraId="164ACA6F"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484" w:type="dxa"/>
            <w:tcBorders>
              <w:top w:val="single" w:sz="5" w:space="0" w:color="000000"/>
              <w:left w:val="single" w:sz="5" w:space="0" w:color="000000"/>
              <w:bottom w:val="single" w:sz="5" w:space="0" w:color="000000"/>
              <w:right w:val="single" w:sz="5" w:space="0" w:color="000000"/>
            </w:tcBorders>
          </w:tcPr>
          <w:p w14:paraId="4E44CCDB" w14:textId="23BEB697"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Page</w:t>
            </w:r>
            <w:r w:rsidR="00F65251">
              <w:rPr>
                <w:rFonts w:ascii="Arial" w:hAnsi="Arial" w:cs="Arial"/>
                <w:color w:val="auto"/>
                <w:sz w:val="18"/>
                <w:szCs w:val="18"/>
              </w:rPr>
              <w:t>s 25,26</w:t>
            </w:r>
          </w:p>
        </w:tc>
      </w:tr>
      <w:tr w:rsidR="00496610" w:rsidRPr="004C1685" w14:paraId="192776AC" w14:textId="77777777" w:rsidTr="00722799">
        <w:trPr>
          <w:trHeight w:val="48"/>
        </w:trPr>
        <w:tc>
          <w:tcPr>
            <w:tcW w:w="1668" w:type="dxa"/>
            <w:tcBorders>
              <w:top w:val="single" w:sz="5" w:space="0" w:color="000000"/>
              <w:left w:val="single" w:sz="5" w:space="0" w:color="000000"/>
              <w:bottom w:val="single" w:sz="5" w:space="0" w:color="000000"/>
              <w:right w:val="single" w:sz="5" w:space="0" w:color="000000"/>
            </w:tcBorders>
          </w:tcPr>
          <w:p w14:paraId="33B8711C"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45D80395"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15</w:t>
            </w:r>
          </w:p>
        </w:tc>
        <w:tc>
          <w:tcPr>
            <w:tcW w:w="11461" w:type="dxa"/>
            <w:tcBorders>
              <w:top w:val="single" w:sz="5" w:space="0" w:color="000000"/>
              <w:left w:val="single" w:sz="5" w:space="0" w:color="000000"/>
              <w:bottom w:val="single" w:sz="5" w:space="0" w:color="000000"/>
              <w:right w:val="single" w:sz="5" w:space="0" w:color="000000"/>
            </w:tcBorders>
          </w:tcPr>
          <w:p w14:paraId="0B0E3EC1"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484" w:type="dxa"/>
            <w:tcBorders>
              <w:top w:val="single" w:sz="5" w:space="0" w:color="000000"/>
              <w:left w:val="single" w:sz="5" w:space="0" w:color="000000"/>
              <w:bottom w:val="single" w:sz="5" w:space="0" w:color="000000"/>
              <w:right w:val="single" w:sz="5" w:space="0" w:color="000000"/>
            </w:tcBorders>
          </w:tcPr>
          <w:p w14:paraId="3C8A1A80" w14:textId="7AB2A4E9"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Page</w:t>
            </w:r>
            <w:r w:rsidR="001B560D">
              <w:rPr>
                <w:rFonts w:ascii="Arial" w:hAnsi="Arial" w:cs="Arial"/>
                <w:color w:val="auto"/>
                <w:sz w:val="18"/>
                <w:szCs w:val="18"/>
              </w:rPr>
              <w:t>s</w:t>
            </w:r>
            <w:r>
              <w:rPr>
                <w:rFonts w:ascii="Arial" w:hAnsi="Arial" w:cs="Arial"/>
                <w:color w:val="auto"/>
                <w:sz w:val="18"/>
                <w:szCs w:val="18"/>
              </w:rPr>
              <w:t xml:space="preserve"> </w:t>
            </w:r>
            <w:r w:rsidR="001B560D">
              <w:rPr>
                <w:rFonts w:ascii="Arial" w:hAnsi="Arial" w:cs="Arial"/>
                <w:color w:val="auto"/>
                <w:sz w:val="18"/>
                <w:szCs w:val="18"/>
              </w:rPr>
              <w:t>22,</w:t>
            </w:r>
            <w:r w:rsidR="00992C3A">
              <w:rPr>
                <w:rFonts w:ascii="Arial" w:hAnsi="Arial" w:cs="Arial"/>
                <w:color w:val="auto"/>
                <w:sz w:val="18"/>
                <w:szCs w:val="18"/>
              </w:rPr>
              <w:t>23</w:t>
            </w:r>
          </w:p>
        </w:tc>
      </w:tr>
      <w:tr w:rsidR="00496610" w:rsidRPr="004C1685" w14:paraId="73A03D5C" w14:textId="77777777" w:rsidTr="00722799">
        <w:trPr>
          <w:trHeight w:val="24"/>
        </w:trPr>
        <w:tc>
          <w:tcPr>
            <w:tcW w:w="1371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A00539E" w14:textId="77777777" w:rsidR="00496610" w:rsidRPr="00930A31" w:rsidRDefault="00496610" w:rsidP="00E52F2B">
            <w:pPr>
              <w:pStyle w:val="Default"/>
              <w:contextualSpacing/>
              <w:rPr>
                <w:rFonts w:ascii="Arial" w:hAnsi="Arial" w:cs="Arial"/>
                <w:sz w:val="18"/>
                <w:szCs w:val="18"/>
              </w:rPr>
            </w:pPr>
            <w:r w:rsidRPr="00930A31">
              <w:rPr>
                <w:rFonts w:ascii="Arial" w:hAnsi="Arial" w:cs="Arial"/>
                <w:b/>
                <w:bCs/>
                <w:sz w:val="18"/>
                <w:szCs w:val="18"/>
              </w:rPr>
              <w:t xml:space="preserve">RESULTS </w:t>
            </w:r>
          </w:p>
        </w:tc>
        <w:tc>
          <w:tcPr>
            <w:tcW w:w="1484" w:type="dxa"/>
            <w:tcBorders>
              <w:top w:val="double" w:sz="5" w:space="0" w:color="000000"/>
              <w:left w:val="single" w:sz="5" w:space="0" w:color="000000"/>
              <w:bottom w:val="single" w:sz="5" w:space="0" w:color="000000"/>
              <w:right w:val="single" w:sz="5" w:space="0" w:color="000000"/>
            </w:tcBorders>
            <w:shd w:val="clear" w:color="auto" w:fill="FFFFCC"/>
          </w:tcPr>
          <w:p w14:paraId="1994918B" w14:textId="77777777" w:rsidR="00496610" w:rsidRPr="00930A31" w:rsidRDefault="00496610" w:rsidP="00E52F2B">
            <w:pPr>
              <w:pStyle w:val="Default"/>
              <w:contextualSpacing/>
              <w:jc w:val="center"/>
              <w:rPr>
                <w:rFonts w:ascii="Arial" w:hAnsi="Arial" w:cs="Arial"/>
                <w:color w:val="auto"/>
                <w:sz w:val="18"/>
                <w:szCs w:val="18"/>
              </w:rPr>
            </w:pPr>
          </w:p>
        </w:tc>
      </w:tr>
      <w:tr w:rsidR="00496610" w:rsidRPr="004C1685" w14:paraId="7D27C173" w14:textId="77777777" w:rsidTr="00722799">
        <w:trPr>
          <w:trHeight w:val="48"/>
        </w:trPr>
        <w:tc>
          <w:tcPr>
            <w:tcW w:w="1668" w:type="dxa"/>
            <w:vMerge w:val="restart"/>
            <w:tcBorders>
              <w:top w:val="single" w:sz="5" w:space="0" w:color="000000"/>
              <w:left w:val="single" w:sz="5" w:space="0" w:color="000000"/>
              <w:right w:val="single" w:sz="5" w:space="0" w:color="000000"/>
            </w:tcBorders>
          </w:tcPr>
          <w:p w14:paraId="655EF7A4"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lastRenderedPageBreak/>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074F4D49"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16a</w:t>
            </w:r>
          </w:p>
        </w:tc>
        <w:tc>
          <w:tcPr>
            <w:tcW w:w="11461" w:type="dxa"/>
            <w:tcBorders>
              <w:top w:val="single" w:sz="5" w:space="0" w:color="000000"/>
              <w:left w:val="single" w:sz="5" w:space="0" w:color="000000"/>
              <w:bottom w:val="single" w:sz="5" w:space="0" w:color="000000"/>
              <w:right w:val="single" w:sz="5" w:space="0" w:color="000000"/>
            </w:tcBorders>
          </w:tcPr>
          <w:p w14:paraId="0854A2EB"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484" w:type="dxa"/>
            <w:tcBorders>
              <w:top w:val="single" w:sz="5" w:space="0" w:color="000000"/>
              <w:left w:val="single" w:sz="5" w:space="0" w:color="000000"/>
              <w:bottom w:val="single" w:sz="5" w:space="0" w:color="000000"/>
              <w:right w:val="single" w:sz="5" w:space="0" w:color="000000"/>
            </w:tcBorders>
          </w:tcPr>
          <w:p w14:paraId="31FACA18" w14:textId="77777777"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Table S4</w:t>
            </w:r>
          </w:p>
        </w:tc>
      </w:tr>
      <w:tr w:rsidR="00496610" w:rsidRPr="004C1685" w14:paraId="173CD659" w14:textId="77777777" w:rsidTr="00722799">
        <w:trPr>
          <w:trHeight w:val="48"/>
        </w:trPr>
        <w:tc>
          <w:tcPr>
            <w:tcW w:w="1668" w:type="dxa"/>
            <w:vMerge/>
            <w:tcBorders>
              <w:left w:val="single" w:sz="5" w:space="0" w:color="000000"/>
              <w:bottom w:val="single" w:sz="5" w:space="0" w:color="000000"/>
              <w:right w:val="single" w:sz="5" w:space="0" w:color="000000"/>
            </w:tcBorders>
          </w:tcPr>
          <w:p w14:paraId="79354499" w14:textId="77777777" w:rsidR="00496610" w:rsidRPr="00930A31" w:rsidRDefault="00496610" w:rsidP="00E52F2B">
            <w:pPr>
              <w:pStyle w:val="Default"/>
              <w:spacing w:before="40" w:after="40"/>
              <w:contextualSpacing/>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B958A1C"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16b</w:t>
            </w:r>
          </w:p>
        </w:tc>
        <w:tc>
          <w:tcPr>
            <w:tcW w:w="11461" w:type="dxa"/>
            <w:tcBorders>
              <w:top w:val="single" w:sz="5" w:space="0" w:color="000000"/>
              <w:left w:val="single" w:sz="5" w:space="0" w:color="000000"/>
              <w:bottom w:val="single" w:sz="5" w:space="0" w:color="000000"/>
              <w:right w:val="single" w:sz="5" w:space="0" w:color="000000"/>
            </w:tcBorders>
          </w:tcPr>
          <w:p w14:paraId="02E016A3"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484" w:type="dxa"/>
            <w:tcBorders>
              <w:top w:val="single" w:sz="5" w:space="0" w:color="000000"/>
              <w:left w:val="single" w:sz="5" w:space="0" w:color="000000"/>
              <w:bottom w:val="single" w:sz="5" w:space="0" w:color="000000"/>
              <w:right w:val="single" w:sz="5" w:space="0" w:color="000000"/>
            </w:tcBorders>
          </w:tcPr>
          <w:p w14:paraId="69D1231C" w14:textId="77777777"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Table S4</w:t>
            </w:r>
          </w:p>
        </w:tc>
      </w:tr>
      <w:tr w:rsidR="00496610" w:rsidRPr="004C1685" w14:paraId="38CE66ED" w14:textId="77777777" w:rsidTr="00722799">
        <w:trPr>
          <w:trHeight w:val="103"/>
        </w:trPr>
        <w:tc>
          <w:tcPr>
            <w:tcW w:w="1668" w:type="dxa"/>
            <w:tcBorders>
              <w:top w:val="single" w:sz="5" w:space="0" w:color="000000"/>
              <w:left w:val="single" w:sz="5" w:space="0" w:color="000000"/>
              <w:bottom w:val="single" w:sz="5" w:space="0" w:color="000000"/>
              <w:right w:val="single" w:sz="5" w:space="0" w:color="000000"/>
            </w:tcBorders>
          </w:tcPr>
          <w:p w14:paraId="13F7D167"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5291152"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17</w:t>
            </w:r>
          </w:p>
        </w:tc>
        <w:tc>
          <w:tcPr>
            <w:tcW w:w="11461" w:type="dxa"/>
            <w:tcBorders>
              <w:top w:val="single" w:sz="5" w:space="0" w:color="000000"/>
              <w:left w:val="single" w:sz="5" w:space="0" w:color="000000"/>
              <w:bottom w:val="single" w:sz="5" w:space="0" w:color="000000"/>
              <w:right w:val="single" w:sz="5" w:space="0" w:color="000000"/>
            </w:tcBorders>
          </w:tcPr>
          <w:p w14:paraId="338A3368"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Cite each included study and present its characteristics.</w:t>
            </w:r>
          </w:p>
        </w:tc>
        <w:tc>
          <w:tcPr>
            <w:tcW w:w="1484" w:type="dxa"/>
            <w:tcBorders>
              <w:top w:val="single" w:sz="5" w:space="0" w:color="000000"/>
              <w:left w:val="single" w:sz="5" w:space="0" w:color="000000"/>
              <w:bottom w:val="single" w:sz="5" w:space="0" w:color="000000"/>
              <w:right w:val="single" w:sz="5" w:space="0" w:color="000000"/>
            </w:tcBorders>
          </w:tcPr>
          <w:p w14:paraId="57E2F499" w14:textId="51EBAE26" w:rsidR="00496610" w:rsidRPr="00930A31" w:rsidRDefault="00F65251"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 xml:space="preserve">Pages 22-23, </w:t>
            </w:r>
            <w:r w:rsidR="00496610">
              <w:rPr>
                <w:rFonts w:ascii="Arial" w:hAnsi="Arial" w:cs="Arial"/>
                <w:color w:val="auto"/>
                <w:sz w:val="18"/>
                <w:szCs w:val="18"/>
              </w:rPr>
              <w:t>Figure 1</w:t>
            </w:r>
          </w:p>
        </w:tc>
      </w:tr>
      <w:tr w:rsidR="00496610" w:rsidRPr="004C1685" w14:paraId="02C9099B" w14:textId="77777777" w:rsidTr="00722799">
        <w:trPr>
          <w:trHeight w:val="48"/>
        </w:trPr>
        <w:tc>
          <w:tcPr>
            <w:tcW w:w="1668" w:type="dxa"/>
            <w:tcBorders>
              <w:top w:val="single" w:sz="5" w:space="0" w:color="000000"/>
              <w:left w:val="single" w:sz="5" w:space="0" w:color="000000"/>
              <w:bottom w:val="single" w:sz="5" w:space="0" w:color="000000"/>
              <w:right w:val="single" w:sz="5" w:space="0" w:color="000000"/>
            </w:tcBorders>
          </w:tcPr>
          <w:p w14:paraId="614F67AA"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E48CF3B"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18</w:t>
            </w:r>
          </w:p>
        </w:tc>
        <w:tc>
          <w:tcPr>
            <w:tcW w:w="11461" w:type="dxa"/>
            <w:tcBorders>
              <w:top w:val="single" w:sz="5" w:space="0" w:color="000000"/>
              <w:left w:val="single" w:sz="5" w:space="0" w:color="000000"/>
              <w:bottom w:val="single" w:sz="5" w:space="0" w:color="000000"/>
              <w:right w:val="single" w:sz="5" w:space="0" w:color="000000"/>
            </w:tcBorders>
          </w:tcPr>
          <w:p w14:paraId="0A42E88C"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Present assessments of risk of bias for each included study.</w:t>
            </w:r>
          </w:p>
        </w:tc>
        <w:tc>
          <w:tcPr>
            <w:tcW w:w="1484" w:type="dxa"/>
            <w:tcBorders>
              <w:top w:val="single" w:sz="5" w:space="0" w:color="000000"/>
              <w:left w:val="single" w:sz="5" w:space="0" w:color="000000"/>
              <w:bottom w:val="single" w:sz="5" w:space="0" w:color="000000"/>
              <w:right w:val="single" w:sz="5" w:space="0" w:color="000000"/>
            </w:tcBorders>
          </w:tcPr>
          <w:p w14:paraId="43DFFBBB" w14:textId="17147842" w:rsidR="00496610" w:rsidRPr="00930A31" w:rsidRDefault="00F65251"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 xml:space="preserve">Pages 22-23, </w:t>
            </w:r>
            <w:r w:rsidR="00496610">
              <w:rPr>
                <w:rFonts w:ascii="Arial" w:hAnsi="Arial" w:cs="Arial"/>
                <w:color w:val="auto"/>
                <w:sz w:val="18"/>
                <w:szCs w:val="18"/>
              </w:rPr>
              <w:t>Figure 1</w:t>
            </w:r>
          </w:p>
        </w:tc>
      </w:tr>
      <w:tr w:rsidR="00496610" w:rsidRPr="004C1685" w14:paraId="12136818" w14:textId="77777777" w:rsidTr="00722799">
        <w:trPr>
          <w:trHeight w:val="48"/>
        </w:trPr>
        <w:tc>
          <w:tcPr>
            <w:tcW w:w="1668" w:type="dxa"/>
            <w:tcBorders>
              <w:top w:val="single" w:sz="5" w:space="0" w:color="000000"/>
              <w:left w:val="single" w:sz="5" w:space="0" w:color="000000"/>
              <w:bottom w:val="single" w:sz="5" w:space="0" w:color="000000"/>
              <w:right w:val="single" w:sz="5" w:space="0" w:color="000000"/>
            </w:tcBorders>
          </w:tcPr>
          <w:p w14:paraId="75823C86"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2058C9E2"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19</w:t>
            </w:r>
          </w:p>
        </w:tc>
        <w:tc>
          <w:tcPr>
            <w:tcW w:w="11461" w:type="dxa"/>
            <w:tcBorders>
              <w:top w:val="single" w:sz="5" w:space="0" w:color="000000"/>
              <w:left w:val="single" w:sz="5" w:space="0" w:color="000000"/>
              <w:bottom w:val="single" w:sz="5" w:space="0" w:color="000000"/>
              <w:right w:val="single" w:sz="5" w:space="0" w:color="000000"/>
            </w:tcBorders>
          </w:tcPr>
          <w:p w14:paraId="0945AE8F"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484" w:type="dxa"/>
            <w:tcBorders>
              <w:top w:val="single" w:sz="5" w:space="0" w:color="000000"/>
              <w:left w:val="single" w:sz="5" w:space="0" w:color="000000"/>
              <w:bottom w:val="single" w:sz="5" w:space="0" w:color="000000"/>
              <w:right w:val="single" w:sz="5" w:space="0" w:color="000000"/>
            </w:tcBorders>
          </w:tcPr>
          <w:p w14:paraId="5146540D" w14:textId="414691DE"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 xml:space="preserve">Pages </w:t>
            </w:r>
            <w:r w:rsidR="001B560D">
              <w:rPr>
                <w:rFonts w:ascii="Arial" w:hAnsi="Arial" w:cs="Arial"/>
                <w:color w:val="auto"/>
                <w:sz w:val="18"/>
                <w:szCs w:val="18"/>
              </w:rPr>
              <w:t>4-12</w:t>
            </w:r>
            <w:r>
              <w:rPr>
                <w:rFonts w:ascii="Arial" w:hAnsi="Arial" w:cs="Arial"/>
                <w:color w:val="auto"/>
                <w:sz w:val="18"/>
                <w:szCs w:val="18"/>
              </w:rPr>
              <w:t xml:space="preserve"> &amp; Figures 1-5</w:t>
            </w:r>
          </w:p>
        </w:tc>
      </w:tr>
      <w:tr w:rsidR="00496610" w:rsidRPr="004C1685" w14:paraId="67BB1AC1" w14:textId="77777777" w:rsidTr="00722799">
        <w:trPr>
          <w:trHeight w:val="48"/>
        </w:trPr>
        <w:tc>
          <w:tcPr>
            <w:tcW w:w="1668" w:type="dxa"/>
            <w:vMerge w:val="restart"/>
            <w:tcBorders>
              <w:top w:val="single" w:sz="5" w:space="0" w:color="000000"/>
              <w:left w:val="single" w:sz="5" w:space="0" w:color="000000"/>
              <w:right w:val="single" w:sz="5" w:space="0" w:color="000000"/>
            </w:tcBorders>
          </w:tcPr>
          <w:p w14:paraId="0D8D0D61"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7746FF9A"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20a</w:t>
            </w:r>
          </w:p>
        </w:tc>
        <w:tc>
          <w:tcPr>
            <w:tcW w:w="11461" w:type="dxa"/>
            <w:tcBorders>
              <w:top w:val="single" w:sz="5" w:space="0" w:color="000000"/>
              <w:left w:val="single" w:sz="5" w:space="0" w:color="000000"/>
              <w:bottom w:val="single" w:sz="5" w:space="0" w:color="000000"/>
              <w:right w:val="single" w:sz="5" w:space="0" w:color="000000"/>
            </w:tcBorders>
          </w:tcPr>
          <w:p w14:paraId="79C8AE14"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484" w:type="dxa"/>
            <w:tcBorders>
              <w:top w:val="single" w:sz="5" w:space="0" w:color="000000"/>
              <w:left w:val="single" w:sz="5" w:space="0" w:color="000000"/>
              <w:bottom w:val="single" w:sz="5" w:space="0" w:color="000000"/>
              <w:right w:val="single" w:sz="5" w:space="0" w:color="000000"/>
            </w:tcBorders>
          </w:tcPr>
          <w:p w14:paraId="22CB2E47" w14:textId="4B56B6E2"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Page</w:t>
            </w:r>
            <w:r w:rsidR="00992C3A">
              <w:rPr>
                <w:rFonts w:ascii="Arial" w:hAnsi="Arial" w:cs="Arial"/>
                <w:color w:val="auto"/>
                <w:sz w:val="18"/>
                <w:szCs w:val="18"/>
              </w:rPr>
              <w:t xml:space="preserve"> </w:t>
            </w:r>
            <w:r w:rsidR="001B560D">
              <w:rPr>
                <w:rFonts w:ascii="Arial" w:hAnsi="Arial" w:cs="Arial"/>
                <w:color w:val="auto"/>
                <w:sz w:val="18"/>
                <w:szCs w:val="18"/>
              </w:rPr>
              <w:t>6</w:t>
            </w:r>
          </w:p>
        </w:tc>
      </w:tr>
      <w:tr w:rsidR="00496610" w:rsidRPr="004C1685" w14:paraId="3512F51E" w14:textId="77777777" w:rsidTr="00722799">
        <w:trPr>
          <w:trHeight w:val="203"/>
        </w:trPr>
        <w:tc>
          <w:tcPr>
            <w:tcW w:w="1668" w:type="dxa"/>
            <w:vMerge/>
            <w:tcBorders>
              <w:left w:val="single" w:sz="5" w:space="0" w:color="000000"/>
              <w:right w:val="single" w:sz="5" w:space="0" w:color="000000"/>
            </w:tcBorders>
          </w:tcPr>
          <w:p w14:paraId="0FFE4A76" w14:textId="77777777" w:rsidR="00496610" w:rsidRPr="00930A31" w:rsidRDefault="00496610" w:rsidP="00E52F2B">
            <w:pPr>
              <w:pStyle w:val="Default"/>
              <w:spacing w:before="40" w:after="40"/>
              <w:contextualSpacing/>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97B5D5F"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20b</w:t>
            </w:r>
          </w:p>
        </w:tc>
        <w:tc>
          <w:tcPr>
            <w:tcW w:w="11461" w:type="dxa"/>
            <w:tcBorders>
              <w:top w:val="single" w:sz="5" w:space="0" w:color="000000"/>
              <w:left w:val="single" w:sz="5" w:space="0" w:color="000000"/>
              <w:bottom w:val="single" w:sz="5" w:space="0" w:color="000000"/>
              <w:right w:val="single" w:sz="5" w:space="0" w:color="000000"/>
            </w:tcBorders>
          </w:tcPr>
          <w:p w14:paraId="7CB9CA71"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w:t>
            </w:r>
            <w:proofErr w:type="gramStart"/>
            <w:r w:rsidRPr="00930A31">
              <w:rPr>
                <w:rFonts w:ascii="Arial" w:hAnsi="Arial" w:cs="Arial"/>
                <w:sz w:val="18"/>
                <w:szCs w:val="18"/>
              </w:rPr>
              <w:t>e.g.</w:t>
            </w:r>
            <w:proofErr w:type="gramEnd"/>
            <w:r w:rsidRPr="00930A31">
              <w:rPr>
                <w:rFonts w:ascii="Arial" w:hAnsi="Arial" w:cs="Arial"/>
                <w:sz w:val="18"/>
                <w:szCs w:val="18"/>
              </w:rPr>
              <w:t xml:space="preserve"> confidence/credible interval) and measures of statistical heterogeneity. If comparing groups, describe the direction of the effect.</w:t>
            </w:r>
          </w:p>
        </w:tc>
        <w:tc>
          <w:tcPr>
            <w:tcW w:w="1484" w:type="dxa"/>
            <w:tcBorders>
              <w:top w:val="single" w:sz="5" w:space="0" w:color="000000"/>
              <w:left w:val="single" w:sz="5" w:space="0" w:color="000000"/>
              <w:bottom w:val="single" w:sz="5" w:space="0" w:color="000000"/>
              <w:right w:val="single" w:sz="5" w:space="0" w:color="000000"/>
            </w:tcBorders>
          </w:tcPr>
          <w:p w14:paraId="7E985572" w14:textId="5ED4DB16"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 xml:space="preserve">Pages </w:t>
            </w:r>
            <w:r w:rsidR="001B560D">
              <w:rPr>
                <w:rFonts w:ascii="Arial" w:hAnsi="Arial" w:cs="Arial"/>
                <w:color w:val="auto"/>
                <w:sz w:val="18"/>
                <w:szCs w:val="18"/>
              </w:rPr>
              <w:t>4-12</w:t>
            </w:r>
          </w:p>
        </w:tc>
      </w:tr>
      <w:tr w:rsidR="00496610" w:rsidRPr="004C1685" w14:paraId="0910CA65" w14:textId="77777777" w:rsidTr="00722799">
        <w:trPr>
          <w:trHeight w:val="48"/>
        </w:trPr>
        <w:tc>
          <w:tcPr>
            <w:tcW w:w="1668" w:type="dxa"/>
            <w:vMerge/>
            <w:tcBorders>
              <w:left w:val="single" w:sz="5" w:space="0" w:color="000000"/>
              <w:right w:val="single" w:sz="5" w:space="0" w:color="000000"/>
            </w:tcBorders>
          </w:tcPr>
          <w:p w14:paraId="33525FBC" w14:textId="77777777" w:rsidR="00496610" w:rsidRPr="00930A31" w:rsidRDefault="00496610" w:rsidP="00E52F2B">
            <w:pPr>
              <w:pStyle w:val="Default"/>
              <w:spacing w:before="40" w:after="40"/>
              <w:contextualSpacing/>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A2F6EFC"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20c</w:t>
            </w:r>
          </w:p>
        </w:tc>
        <w:tc>
          <w:tcPr>
            <w:tcW w:w="11461" w:type="dxa"/>
            <w:tcBorders>
              <w:top w:val="single" w:sz="5" w:space="0" w:color="000000"/>
              <w:left w:val="single" w:sz="5" w:space="0" w:color="000000"/>
              <w:bottom w:val="single" w:sz="5" w:space="0" w:color="000000"/>
              <w:right w:val="single" w:sz="5" w:space="0" w:color="000000"/>
            </w:tcBorders>
          </w:tcPr>
          <w:p w14:paraId="08C1A286"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484" w:type="dxa"/>
            <w:tcBorders>
              <w:top w:val="single" w:sz="5" w:space="0" w:color="000000"/>
              <w:left w:val="single" w:sz="5" w:space="0" w:color="000000"/>
              <w:bottom w:val="single" w:sz="5" w:space="0" w:color="000000"/>
              <w:right w:val="single" w:sz="5" w:space="0" w:color="000000"/>
            </w:tcBorders>
          </w:tcPr>
          <w:p w14:paraId="0784B497" w14:textId="013AC88D"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Figure</w:t>
            </w:r>
            <w:r w:rsidR="00F65251">
              <w:rPr>
                <w:rFonts w:ascii="Arial" w:hAnsi="Arial" w:cs="Arial"/>
                <w:color w:val="auto"/>
                <w:sz w:val="18"/>
                <w:szCs w:val="18"/>
              </w:rPr>
              <w:t>s</w:t>
            </w:r>
            <w:r>
              <w:rPr>
                <w:rFonts w:ascii="Arial" w:hAnsi="Arial" w:cs="Arial"/>
                <w:color w:val="auto"/>
                <w:sz w:val="18"/>
                <w:szCs w:val="18"/>
              </w:rPr>
              <w:t xml:space="preserve"> 2</w:t>
            </w:r>
            <w:r w:rsidR="00F65251">
              <w:rPr>
                <w:rFonts w:ascii="Arial" w:hAnsi="Arial" w:cs="Arial"/>
                <w:color w:val="auto"/>
                <w:sz w:val="18"/>
                <w:szCs w:val="18"/>
              </w:rPr>
              <w:t>-5</w:t>
            </w:r>
          </w:p>
        </w:tc>
      </w:tr>
      <w:tr w:rsidR="00496610" w:rsidRPr="004C1685" w14:paraId="10400427" w14:textId="77777777" w:rsidTr="00722799">
        <w:trPr>
          <w:trHeight w:val="48"/>
        </w:trPr>
        <w:tc>
          <w:tcPr>
            <w:tcW w:w="1668" w:type="dxa"/>
            <w:vMerge/>
            <w:tcBorders>
              <w:left w:val="single" w:sz="5" w:space="0" w:color="000000"/>
              <w:bottom w:val="single" w:sz="5" w:space="0" w:color="000000"/>
              <w:right w:val="single" w:sz="5" w:space="0" w:color="000000"/>
            </w:tcBorders>
          </w:tcPr>
          <w:p w14:paraId="64312762" w14:textId="77777777" w:rsidR="00496610" w:rsidRPr="00930A31" w:rsidRDefault="00496610" w:rsidP="00E52F2B">
            <w:pPr>
              <w:pStyle w:val="Default"/>
              <w:spacing w:before="40" w:after="40"/>
              <w:contextualSpacing/>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CC0B843"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20d</w:t>
            </w:r>
          </w:p>
        </w:tc>
        <w:tc>
          <w:tcPr>
            <w:tcW w:w="11461" w:type="dxa"/>
            <w:tcBorders>
              <w:top w:val="single" w:sz="5" w:space="0" w:color="000000"/>
              <w:left w:val="single" w:sz="5" w:space="0" w:color="000000"/>
              <w:bottom w:val="single" w:sz="5" w:space="0" w:color="000000"/>
              <w:right w:val="single" w:sz="5" w:space="0" w:color="000000"/>
            </w:tcBorders>
          </w:tcPr>
          <w:p w14:paraId="1869BE21"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484" w:type="dxa"/>
            <w:tcBorders>
              <w:top w:val="single" w:sz="5" w:space="0" w:color="000000"/>
              <w:left w:val="single" w:sz="5" w:space="0" w:color="000000"/>
              <w:bottom w:val="single" w:sz="5" w:space="0" w:color="000000"/>
              <w:right w:val="single" w:sz="5" w:space="0" w:color="000000"/>
            </w:tcBorders>
          </w:tcPr>
          <w:p w14:paraId="2BAFBF06" w14:textId="26E5B548" w:rsidR="00496610" w:rsidRPr="00930A31" w:rsidRDefault="00F65251"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Page 1</w:t>
            </w:r>
            <w:r w:rsidR="001B560D">
              <w:rPr>
                <w:rFonts w:ascii="Arial" w:hAnsi="Arial" w:cs="Arial"/>
                <w:color w:val="auto"/>
                <w:sz w:val="18"/>
                <w:szCs w:val="18"/>
              </w:rPr>
              <w:t>4</w:t>
            </w:r>
            <w:r>
              <w:rPr>
                <w:rFonts w:ascii="Arial" w:hAnsi="Arial" w:cs="Arial"/>
                <w:color w:val="auto"/>
                <w:sz w:val="18"/>
                <w:szCs w:val="18"/>
              </w:rPr>
              <w:t xml:space="preserve">, Figure </w:t>
            </w:r>
            <w:r w:rsidR="00A169B4">
              <w:rPr>
                <w:rFonts w:ascii="Arial" w:hAnsi="Arial" w:cs="Arial"/>
                <w:color w:val="auto"/>
                <w:sz w:val="18"/>
                <w:szCs w:val="18"/>
              </w:rPr>
              <w:t>7</w:t>
            </w:r>
          </w:p>
        </w:tc>
      </w:tr>
      <w:tr w:rsidR="00496610" w:rsidRPr="004C1685" w14:paraId="13B8D77B" w14:textId="77777777" w:rsidTr="00722799">
        <w:trPr>
          <w:trHeight w:val="48"/>
        </w:trPr>
        <w:tc>
          <w:tcPr>
            <w:tcW w:w="1668" w:type="dxa"/>
            <w:tcBorders>
              <w:top w:val="single" w:sz="5" w:space="0" w:color="000000"/>
              <w:left w:val="single" w:sz="5" w:space="0" w:color="000000"/>
              <w:bottom w:val="single" w:sz="5" w:space="0" w:color="000000"/>
              <w:right w:val="single" w:sz="5" w:space="0" w:color="000000"/>
            </w:tcBorders>
          </w:tcPr>
          <w:p w14:paraId="02EBFDC6"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327351D9"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21</w:t>
            </w:r>
          </w:p>
        </w:tc>
        <w:tc>
          <w:tcPr>
            <w:tcW w:w="11461" w:type="dxa"/>
            <w:tcBorders>
              <w:top w:val="single" w:sz="5" w:space="0" w:color="000000"/>
              <w:left w:val="single" w:sz="5" w:space="0" w:color="000000"/>
              <w:bottom w:val="single" w:sz="5" w:space="0" w:color="000000"/>
              <w:right w:val="single" w:sz="5" w:space="0" w:color="000000"/>
            </w:tcBorders>
          </w:tcPr>
          <w:p w14:paraId="0D17BF2A"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484" w:type="dxa"/>
            <w:tcBorders>
              <w:top w:val="single" w:sz="5" w:space="0" w:color="000000"/>
              <w:left w:val="single" w:sz="5" w:space="0" w:color="000000"/>
              <w:bottom w:val="single" w:sz="5" w:space="0" w:color="000000"/>
              <w:right w:val="single" w:sz="5" w:space="0" w:color="000000"/>
            </w:tcBorders>
          </w:tcPr>
          <w:p w14:paraId="630D63C1" w14:textId="1E5F752A"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Page 1</w:t>
            </w:r>
            <w:r w:rsidR="00992C3A">
              <w:rPr>
                <w:rFonts w:ascii="Arial" w:hAnsi="Arial" w:cs="Arial"/>
                <w:color w:val="auto"/>
                <w:sz w:val="18"/>
                <w:szCs w:val="18"/>
              </w:rPr>
              <w:t>5</w:t>
            </w:r>
            <w:r w:rsidR="00F65251">
              <w:rPr>
                <w:rFonts w:ascii="Arial" w:hAnsi="Arial" w:cs="Arial"/>
                <w:color w:val="auto"/>
                <w:sz w:val="18"/>
                <w:szCs w:val="18"/>
              </w:rPr>
              <w:t>,</w:t>
            </w:r>
            <w:r>
              <w:rPr>
                <w:rFonts w:ascii="Arial" w:hAnsi="Arial" w:cs="Arial"/>
                <w:color w:val="auto"/>
                <w:sz w:val="18"/>
                <w:szCs w:val="18"/>
              </w:rPr>
              <w:t xml:space="preserve"> Figure 6</w:t>
            </w:r>
          </w:p>
        </w:tc>
      </w:tr>
      <w:tr w:rsidR="00496610" w:rsidRPr="004C1685" w14:paraId="496C5784" w14:textId="77777777" w:rsidTr="00722799">
        <w:trPr>
          <w:trHeight w:val="383"/>
        </w:trPr>
        <w:tc>
          <w:tcPr>
            <w:tcW w:w="1668" w:type="dxa"/>
            <w:tcBorders>
              <w:top w:val="single" w:sz="5" w:space="0" w:color="000000"/>
              <w:left w:val="single" w:sz="5" w:space="0" w:color="000000"/>
              <w:bottom w:val="single" w:sz="5" w:space="0" w:color="000000"/>
              <w:right w:val="single" w:sz="5" w:space="0" w:color="000000"/>
            </w:tcBorders>
          </w:tcPr>
          <w:p w14:paraId="352F4088"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70CB79BE"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22</w:t>
            </w:r>
          </w:p>
        </w:tc>
        <w:tc>
          <w:tcPr>
            <w:tcW w:w="11461" w:type="dxa"/>
            <w:tcBorders>
              <w:top w:val="single" w:sz="5" w:space="0" w:color="000000"/>
              <w:left w:val="single" w:sz="5" w:space="0" w:color="000000"/>
              <w:bottom w:val="single" w:sz="5" w:space="0" w:color="000000"/>
              <w:right w:val="single" w:sz="5" w:space="0" w:color="000000"/>
            </w:tcBorders>
          </w:tcPr>
          <w:p w14:paraId="490A7425"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484" w:type="dxa"/>
            <w:tcBorders>
              <w:top w:val="single" w:sz="5" w:space="0" w:color="000000"/>
              <w:left w:val="single" w:sz="5" w:space="0" w:color="000000"/>
              <w:bottom w:val="single" w:sz="5" w:space="0" w:color="000000"/>
              <w:right w:val="single" w:sz="5" w:space="0" w:color="000000"/>
            </w:tcBorders>
          </w:tcPr>
          <w:p w14:paraId="31168EAD" w14:textId="77777777"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Figures 1-6</w:t>
            </w:r>
          </w:p>
        </w:tc>
      </w:tr>
      <w:tr w:rsidR="00496610" w:rsidRPr="004C1685" w14:paraId="2F32ED0C" w14:textId="77777777" w:rsidTr="00722799">
        <w:trPr>
          <w:trHeight w:val="24"/>
        </w:trPr>
        <w:tc>
          <w:tcPr>
            <w:tcW w:w="1371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C664688" w14:textId="77777777" w:rsidR="00496610" w:rsidRPr="00930A31" w:rsidRDefault="00496610" w:rsidP="00E52F2B">
            <w:pPr>
              <w:pStyle w:val="Default"/>
              <w:contextualSpacing/>
              <w:rPr>
                <w:rFonts w:ascii="Arial" w:hAnsi="Arial" w:cs="Arial"/>
                <w:sz w:val="18"/>
                <w:szCs w:val="18"/>
              </w:rPr>
            </w:pPr>
            <w:r w:rsidRPr="00930A31">
              <w:rPr>
                <w:rFonts w:ascii="Arial" w:hAnsi="Arial" w:cs="Arial"/>
                <w:b/>
                <w:bCs/>
                <w:sz w:val="18"/>
                <w:szCs w:val="18"/>
              </w:rPr>
              <w:t xml:space="preserve">DISCUSSION </w:t>
            </w:r>
          </w:p>
        </w:tc>
        <w:tc>
          <w:tcPr>
            <w:tcW w:w="1484" w:type="dxa"/>
            <w:tcBorders>
              <w:top w:val="double" w:sz="5" w:space="0" w:color="000000"/>
              <w:left w:val="single" w:sz="5" w:space="0" w:color="000000"/>
              <w:bottom w:val="single" w:sz="5" w:space="0" w:color="000000"/>
              <w:right w:val="single" w:sz="5" w:space="0" w:color="000000"/>
            </w:tcBorders>
            <w:shd w:val="clear" w:color="auto" w:fill="FFFFCC"/>
          </w:tcPr>
          <w:p w14:paraId="5AACB89B" w14:textId="77777777" w:rsidR="00496610" w:rsidRPr="00930A31" w:rsidRDefault="00496610" w:rsidP="00E52F2B">
            <w:pPr>
              <w:pStyle w:val="Default"/>
              <w:contextualSpacing/>
              <w:jc w:val="center"/>
              <w:rPr>
                <w:rFonts w:ascii="Arial" w:hAnsi="Arial" w:cs="Arial"/>
                <w:color w:val="auto"/>
                <w:sz w:val="18"/>
                <w:szCs w:val="18"/>
              </w:rPr>
            </w:pPr>
          </w:p>
        </w:tc>
      </w:tr>
      <w:tr w:rsidR="00496610" w:rsidRPr="004C1685" w14:paraId="018B9F11" w14:textId="77777777" w:rsidTr="00722799">
        <w:trPr>
          <w:trHeight w:val="48"/>
        </w:trPr>
        <w:tc>
          <w:tcPr>
            <w:tcW w:w="1668" w:type="dxa"/>
            <w:vMerge w:val="restart"/>
            <w:tcBorders>
              <w:top w:val="single" w:sz="5" w:space="0" w:color="000000"/>
              <w:left w:val="single" w:sz="5" w:space="0" w:color="000000"/>
              <w:right w:val="single" w:sz="5" w:space="0" w:color="000000"/>
            </w:tcBorders>
          </w:tcPr>
          <w:p w14:paraId="4FBCBDED"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16CEFB67"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23a</w:t>
            </w:r>
          </w:p>
        </w:tc>
        <w:tc>
          <w:tcPr>
            <w:tcW w:w="11461" w:type="dxa"/>
            <w:tcBorders>
              <w:top w:val="single" w:sz="5" w:space="0" w:color="000000"/>
              <w:left w:val="single" w:sz="5" w:space="0" w:color="000000"/>
              <w:bottom w:val="single" w:sz="5" w:space="0" w:color="000000"/>
              <w:right w:val="single" w:sz="5" w:space="0" w:color="000000"/>
            </w:tcBorders>
          </w:tcPr>
          <w:p w14:paraId="1D8F4AC7"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484" w:type="dxa"/>
            <w:tcBorders>
              <w:top w:val="single" w:sz="5" w:space="0" w:color="000000"/>
              <w:left w:val="single" w:sz="5" w:space="0" w:color="000000"/>
              <w:bottom w:val="single" w:sz="5" w:space="0" w:color="000000"/>
              <w:right w:val="single" w:sz="5" w:space="0" w:color="000000"/>
            </w:tcBorders>
          </w:tcPr>
          <w:p w14:paraId="1D347C27" w14:textId="5E015D94"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Pages 1</w:t>
            </w:r>
            <w:r w:rsidR="00992C3A">
              <w:rPr>
                <w:rFonts w:ascii="Arial" w:hAnsi="Arial" w:cs="Arial"/>
                <w:color w:val="auto"/>
                <w:sz w:val="18"/>
                <w:szCs w:val="18"/>
              </w:rPr>
              <w:t>7</w:t>
            </w:r>
            <w:r>
              <w:rPr>
                <w:rFonts w:ascii="Arial" w:hAnsi="Arial" w:cs="Arial"/>
                <w:color w:val="auto"/>
                <w:sz w:val="18"/>
                <w:szCs w:val="18"/>
              </w:rPr>
              <w:t>, 1</w:t>
            </w:r>
            <w:r w:rsidR="00992C3A">
              <w:rPr>
                <w:rFonts w:ascii="Arial" w:hAnsi="Arial" w:cs="Arial"/>
                <w:color w:val="auto"/>
                <w:sz w:val="18"/>
                <w:szCs w:val="18"/>
              </w:rPr>
              <w:t>8</w:t>
            </w:r>
          </w:p>
        </w:tc>
      </w:tr>
      <w:tr w:rsidR="00496610" w:rsidRPr="004C1685" w14:paraId="2DBBADD8" w14:textId="77777777" w:rsidTr="00722799">
        <w:trPr>
          <w:trHeight w:val="48"/>
        </w:trPr>
        <w:tc>
          <w:tcPr>
            <w:tcW w:w="1668" w:type="dxa"/>
            <w:vMerge/>
            <w:tcBorders>
              <w:left w:val="single" w:sz="5" w:space="0" w:color="000000"/>
              <w:right w:val="single" w:sz="5" w:space="0" w:color="000000"/>
            </w:tcBorders>
          </w:tcPr>
          <w:p w14:paraId="6461F9CF" w14:textId="77777777" w:rsidR="00496610" w:rsidRPr="00930A31" w:rsidRDefault="00496610" w:rsidP="00E52F2B">
            <w:pPr>
              <w:pStyle w:val="Default"/>
              <w:spacing w:before="40" w:after="40"/>
              <w:contextualSpacing/>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B9619B"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23b</w:t>
            </w:r>
          </w:p>
        </w:tc>
        <w:tc>
          <w:tcPr>
            <w:tcW w:w="11461" w:type="dxa"/>
            <w:tcBorders>
              <w:top w:val="single" w:sz="5" w:space="0" w:color="000000"/>
              <w:left w:val="single" w:sz="5" w:space="0" w:color="000000"/>
              <w:bottom w:val="single" w:sz="5" w:space="0" w:color="000000"/>
              <w:right w:val="single" w:sz="5" w:space="0" w:color="000000"/>
            </w:tcBorders>
          </w:tcPr>
          <w:p w14:paraId="6BE2295C"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Discuss any limitations of the evidence included in the review.</w:t>
            </w:r>
          </w:p>
        </w:tc>
        <w:tc>
          <w:tcPr>
            <w:tcW w:w="1484" w:type="dxa"/>
            <w:tcBorders>
              <w:top w:val="single" w:sz="5" w:space="0" w:color="000000"/>
              <w:left w:val="single" w:sz="5" w:space="0" w:color="000000"/>
              <w:bottom w:val="single" w:sz="5" w:space="0" w:color="000000"/>
              <w:right w:val="single" w:sz="5" w:space="0" w:color="000000"/>
            </w:tcBorders>
          </w:tcPr>
          <w:p w14:paraId="5E599526" w14:textId="546ADD90"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Page 1</w:t>
            </w:r>
            <w:r w:rsidR="00992C3A">
              <w:rPr>
                <w:rFonts w:ascii="Arial" w:hAnsi="Arial" w:cs="Arial"/>
                <w:color w:val="auto"/>
                <w:sz w:val="18"/>
                <w:szCs w:val="18"/>
              </w:rPr>
              <w:t>7</w:t>
            </w:r>
            <w:r w:rsidR="00F65251">
              <w:rPr>
                <w:rFonts w:ascii="Arial" w:hAnsi="Arial" w:cs="Arial"/>
                <w:color w:val="auto"/>
                <w:sz w:val="18"/>
                <w:szCs w:val="18"/>
              </w:rPr>
              <w:t>, 25, 26</w:t>
            </w:r>
          </w:p>
        </w:tc>
      </w:tr>
      <w:tr w:rsidR="00496610" w:rsidRPr="004C1685" w14:paraId="4A6E2443" w14:textId="77777777" w:rsidTr="00722799">
        <w:trPr>
          <w:trHeight w:val="48"/>
        </w:trPr>
        <w:tc>
          <w:tcPr>
            <w:tcW w:w="1668" w:type="dxa"/>
            <w:vMerge/>
            <w:tcBorders>
              <w:left w:val="single" w:sz="5" w:space="0" w:color="000000"/>
              <w:right w:val="single" w:sz="5" w:space="0" w:color="000000"/>
            </w:tcBorders>
          </w:tcPr>
          <w:p w14:paraId="1409058C" w14:textId="77777777" w:rsidR="00496610" w:rsidRPr="00930A31" w:rsidRDefault="00496610" w:rsidP="00E52F2B">
            <w:pPr>
              <w:pStyle w:val="Default"/>
              <w:spacing w:before="40" w:after="40"/>
              <w:contextualSpacing/>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392689AD"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23c</w:t>
            </w:r>
          </w:p>
        </w:tc>
        <w:tc>
          <w:tcPr>
            <w:tcW w:w="11461" w:type="dxa"/>
            <w:tcBorders>
              <w:top w:val="single" w:sz="5" w:space="0" w:color="000000"/>
              <w:left w:val="single" w:sz="5" w:space="0" w:color="000000"/>
              <w:bottom w:val="single" w:sz="5" w:space="0" w:color="000000"/>
              <w:right w:val="single" w:sz="5" w:space="0" w:color="000000"/>
            </w:tcBorders>
          </w:tcPr>
          <w:p w14:paraId="167C8612"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Discuss any limitations of the review processes used.</w:t>
            </w:r>
          </w:p>
        </w:tc>
        <w:tc>
          <w:tcPr>
            <w:tcW w:w="1484" w:type="dxa"/>
            <w:tcBorders>
              <w:top w:val="single" w:sz="5" w:space="0" w:color="000000"/>
              <w:left w:val="single" w:sz="5" w:space="0" w:color="000000"/>
              <w:bottom w:val="single" w:sz="5" w:space="0" w:color="000000"/>
              <w:right w:val="single" w:sz="5" w:space="0" w:color="000000"/>
            </w:tcBorders>
          </w:tcPr>
          <w:p w14:paraId="42301A4F" w14:textId="7C014AF2"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 xml:space="preserve">Pages </w:t>
            </w:r>
            <w:r w:rsidR="00992C3A">
              <w:rPr>
                <w:rFonts w:ascii="Arial" w:hAnsi="Arial" w:cs="Arial"/>
                <w:color w:val="auto"/>
                <w:sz w:val="18"/>
                <w:szCs w:val="18"/>
              </w:rPr>
              <w:t>18, 2</w:t>
            </w:r>
            <w:r>
              <w:rPr>
                <w:rFonts w:ascii="Arial" w:hAnsi="Arial" w:cs="Arial"/>
                <w:color w:val="auto"/>
                <w:sz w:val="18"/>
                <w:szCs w:val="18"/>
              </w:rPr>
              <w:t>5</w:t>
            </w:r>
            <w:r w:rsidR="00F65251">
              <w:rPr>
                <w:rFonts w:ascii="Arial" w:hAnsi="Arial" w:cs="Arial"/>
                <w:color w:val="auto"/>
                <w:sz w:val="18"/>
                <w:szCs w:val="18"/>
              </w:rPr>
              <w:t>, 26</w:t>
            </w:r>
          </w:p>
        </w:tc>
      </w:tr>
      <w:tr w:rsidR="00496610" w:rsidRPr="004C1685" w14:paraId="2BAE297C" w14:textId="77777777" w:rsidTr="00722799">
        <w:trPr>
          <w:trHeight w:val="48"/>
        </w:trPr>
        <w:tc>
          <w:tcPr>
            <w:tcW w:w="1668" w:type="dxa"/>
            <w:vMerge/>
            <w:tcBorders>
              <w:left w:val="single" w:sz="5" w:space="0" w:color="000000"/>
              <w:bottom w:val="single" w:sz="4" w:space="0" w:color="auto"/>
              <w:right w:val="single" w:sz="5" w:space="0" w:color="000000"/>
            </w:tcBorders>
          </w:tcPr>
          <w:p w14:paraId="7E71F6D4" w14:textId="77777777" w:rsidR="00496610" w:rsidRPr="00930A31" w:rsidRDefault="00496610" w:rsidP="00E52F2B">
            <w:pPr>
              <w:pStyle w:val="Default"/>
              <w:spacing w:before="40" w:after="40"/>
              <w:contextualSpacing/>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751710B5"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23d</w:t>
            </w:r>
          </w:p>
        </w:tc>
        <w:tc>
          <w:tcPr>
            <w:tcW w:w="11461" w:type="dxa"/>
            <w:tcBorders>
              <w:top w:val="single" w:sz="5" w:space="0" w:color="000000"/>
              <w:left w:val="single" w:sz="4" w:space="0" w:color="auto"/>
              <w:bottom w:val="double" w:sz="5" w:space="0" w:color="000000"/>
              <w:right w:val="single" w:sz="5" w:space="0" w:color="000000"/>
            </w:tcBorders>
          </w:tcPr>
          <w:p w14:paraId="10E8ECF6"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484" w:type="dxa"/>
            <w:tcBorders>
              <w:top w:val="single" w:sz="5" w:space="0" w:color="000000"/>
              <w:left w:val="single" w:sz="5" w:space="0" w:color="000000"/>
              <w:bottom w:val="double" w:sz="5" w:space="0" w:color="000000"/>
              <w:right w:val="single" w:sz="5" w:space="0" w:color="000000"/>
            </w:tcBorders>
          </w:tcPr>
          <w:p w14:paraId="52D760EC" w14:textId="71B41339"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Page 1</w:t>
            </w:r>
            <w:r w:rsidR="00992C3A">
              <w:rPr>
                <w:rFonts w:ascii="Arial" w:hAnsi="Arial" w:cs="Arial"/>
                <w:color w:val="auto"/>
                <w:sz w:val="18"/>
                <w:szCs w:val="18"/>
              </w:rPr>
              <w:t>9</w:t>
            </w:r>
          </w:p>
        </w:tc>
      </w:tr>
      <w:tr w:rsidR="00496610" w:rsidRPr="004C1685" w14:paraId="196669EF" w14:textId="77777777" w:rsidTr="00722799">
        <w:trPr>
          <w:trHeight w:val="24"/>
        </w:trPr>
        <w:tc>
          <w:tcPr>
            <w:tcW w:w="1371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37A352A" w14:textId="77777777" w:rsidR="00496610" w:rsidRPr="00930A31" w:rsidRDefault="00496610" w:rsidP="00E52F2B">
            <w:pPr>
              <w:pStyle w:val="Default"/>
              <w:contextualSpacing/>
              <w:rPr>
                <w:rFonts w:ascii="Arial" w:hAnsi="Arial" w:cs="Arial"/>
                <w:sz w:val="18"/>
                <w:szCs w:val="18"/>
              </w:rPr>
            </w:pPr>
            <w:r w:rsidRPr="00930A31">
              <w:rPr>
                <w:rFonts w:ascii="Arial" w:hAnsi="Arial" w:cs="Arial"/>
                <w:b/>
                <w:bCs/>
                <w:sz w:val="18"/>
                <w:szCs w:val="18"/>
              </w:rPr>
              <w:t>OTHER INFORMATION</w:t>
            </w:r>
          </w:p>
        </w:tc>
        <w:tc>
          <w:tcPr>
            <w:tcW w:w="1484" w:type="dxa"/>
            <w:tcBorders>
              <w:top w:val="double" w:sz="5" w:space="0" w:color="000000"/>
              <w:left w:val="single" w:sz="5" w:space="0" w:color="000000"/>
              <w:bottom w:val="single" w:sz="5" w:space="0" w:color="000000"/>
              <w:right w:val="single" w:sz="5" w:space="0" w:color="000000"/>
            </w:tcBorders>
            <w:shd w:val="clear" w:color="auto" w:fill="FFFFCC"/>
          </w:tcPr>
          <w:p w14:paraId="1256722A" w14:textId="77777777" w:rsidR="00496610" w:rsidRPr="00930A31" w:rsidRDefault="00496610" w:rsidP="00E52F2B">
            <w:pPr>
              <w:pStyle w:val="Default"/>
              <w:contextualSpacing/>
              <w:jc w:val="center"/>
              <w:rPr>
                <w:rFonts w:ascii="Arial" w:hAnsi="Arial" w:cs="Arial"/>
                <w:color w:val="auto"/>
                <w:sz w:val="18"/>
                <w:szCs w:val="18"/>
              </w:rPr>
            </w:pPr>
          </w:p>
        </w:tc>
      </w:tr>
      <w:tr w:rsidR="00496610" w:rsidRPr="004C1685" w14:paraId="0841298F" w14:textId="77777777" w:rsidTr="00722799">
        <w:trPr>
          <w:trHeight w:val="48"/>
        </w:trPr>
        <w:tc>
          <w:tcPr>
            <w:tcW w:w="1668" w:type="dxa"/>
            <w:vMerge w:val="restart"/>
            <w:tcBorders>
              <w:top w:val="single" w:sz="5" w:space="0" w:color="000000"/>
              <w:left w:val="single" w:sz="5" w:space="0" w:color="000000"/>
              <w:right w:val="single" w:sz="5" w:space="0" w:color="000000"/>
            </w:tcBorders>
          </w:tcPr>
          <w:p w14:paraId="08FAC3E7"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173A32BD"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24a</w:t>
            </w:r>
          </w:p>
        </w:tc>
        <w:tc>
          <w:tcPr>
            <w:tcW w:w="11461" w:type="dxa"/>
            <w:tcBorders>
              <w:top w:val="single" w:sz="5" w:space="0" w:color="000000"/>
              <w:left w:val="single" w:sz="5" w:space="0" w:color="000000"/>
              <w:bottom w:val="single" w:sz="5" w:space="0" w:color="000000"/>
              <w:right w:val="single" w:sz="5" w:space="0" w:color="000000"/>
            </w:tcBorders>
          </w:tcPr>
          <w:p w14:paraId="2EB92A85"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484" w:type="dxa"/>
            <w:tcBorders>
              <w:top w:val="single" w:sz="5" w:space="0" w:color="000000"/>
              <w:left w:val="single" w:sz="5" w:space="0" w:color="000000"/>
              <w:bottom w:val="single" w:sz="5" w:space="0" w:color="000000"/>
              <w:right w:val="single" w:sz="5" w:space="0" w:color="000000"/>
            </w:tcBorders>
          </w:tcPr>
          <w:p w14:paraId="10A0EA17" w14:textId="57B2585E"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 xml:space="preserve">Page </w:t>
            </w:r>
            <w:r w:rsidR="00992C3A">
              <w:rPr>
                <w:rFonts w:ascii="Arial" w:hAnsi="Arial" w:cs="Arial"/>
                <w:color w:val="auto"/>
                <w:sz w:val="18"/>
                <w:szCs w:val="18"/>
              </w:rPr>
              <w:t>2</w:t>
            </w:r>
            <w:r w:rsidR="007F5F8B">
              <w:rPr>
                <w:rFonts w:ascii="Arial" w:hAnsi="Arial" w:cs="Arial"/>
                <w:color w:val="auto"/>
                <w:sz w:val="18"/>
                <w:szCs w:val="18"/>
              </w:rPr>
              <w:t>7</w:t>
            </w:r>
          </w:p>
        </w:tc>
      </w:tr>
      <w:tr w:rsidR="00496610" w:rsidRPr="004C1685" w14:paraId="03E4440D" w14:textId="77777777" w:rsidTr="00722799">
        <w:trPr>
          <w:trHeight w:val="57"/>
        </w:trPr>
        <w:tc>
          <w:tcPr>
            <w:tcW w:w="1668" w:type="dxa"/>
            <w:vMerge/>
            <w:tcBorders>
              <w:left w:val="single" w:sz="5" w:space="0" w:color="000000"/>
              <w:right w:val="single" w:sz="5" w:space="0" w:color="000000"/>
            </w:tcBorders>
          </w:tcPr>
          <w:p w14:paraId="46E40513" w14:textId="77777777" w:rsidR="00496610" w:rsidRPr="00930A31" w:rsidRDefault="00496610" w:rsidP="00E52F2B">
            <w:pPr>
              <w:pStyle w:val="Default"/>
              <w:spacing w:before="40" w:after="40"/>
              <w:contextualSpacing/>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4A39799"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24b</w:t>
            </w:r>
          </w:p>
        </w:tc>
        <w:tc>
          <w:tcPr>
            <w:tcW w:w="11461" w:type="dxa"/>
            <w:tcBorders>
              <w:top w:val="single" w:sz="5" w:space="0" w:color="000000"/>
              <w:left w:val="single" w:sz="5" w:space="0" w:color="000000"/>
              <w:bottom w:val="single" w:sz="5" w:space="0" w:color="000000"/>
              <w:right w:val="single" w:sz="5" w:space="0" w:color="000000"/>
            </w:tcBorders>
          </w:tcPr>
          <w:p w14:paraId="02FB9F6E"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484" w:type="dxa"/>
            <w:tcBorders>
              <w:top w:val="single" w:sz="5" w:space="0" w:color="000000"/>
              <w:left w:val="single" w:sz="5" w:space="0" w:color="000000"/>
              <w:bottom w:val="single" w:sz="5" w:space="0" w:color="000000"/>
              <w:right w:val="single" w:sz="5" w:space="0" w:color="000000"/>
            </w:tcBorders>
          </w:tcPr>
          <w:p w14:paraId="0A1FE015" w14:textId="77777777"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NA</w:t>
            </w:r>
          </w:p>
        </w:tc>
      </w:tr>
      <w:tr w:rsidR="00496610" w:rsidRPr="004C1685" w14:paraId="2717C7F1" w14:textId="77777777" w:rsidTr="00722799">
        <w:trPr>
          <w:trHeight w:val="48"/>
        </w:trPr>
        <w:tc>
          <w:tcPr>
            <w:tcW w:w="1668" w:type="dxa"/>
            <w:vMerge/>
            <w:tcBorders>
              <w:left w:val="single" w:sz="5" w:space="0" w:color="000000"/>
              <w:bottom w:val="single" w:sz="5" w:space="0" w:color="000000"/>
              <w:right w:val="single" w:sz="5" w:space="0" w:color="000000"/>
            </w:tcBorders>
          </w:tcPr>
          <w:p w14:paraId="67135697" w14:textId="77777777" w:rsidR="00496610" w:rsidRPr="00930A31" w:rsidRDefault="00496610" w:rsidP="00E52F2B">
            <w:pPr>
              <w:pStyle w:val="Default"/>
              <w:spacing w:before="40" w:after="40"/>
              <w:contextualSpacing/>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EDD26C"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24c</w:t>
            </w:r>
          </w:p>
        </w:tc>
        <w:tc>
          <w:tcPr>
            <w:tcW w:w="11461" w:type="dxa"/>
            <w:tcBorders>
              <w:top w:val="single" w:sz="5" w:space="0" w:color="000000"/>
              <w:left w:val="single" w:sz="5" w:space="0" w:color="000000"/>
              <w:bottom w:val="single" w:sz="5" w:space="0" w:color="000000"/>
              <w:right w:val="single" w:sz="5" w:space="0" w:color="000000"/>
            </w:tcBorders>
          </w:tcPr>
          <w:p w14:paraId="1DAE5DF1"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484" w:type="dxa"/>
            <w:tcBorders>
              <w:top w:val="single" w:sz="5" w:space="0" w:color="000000"/>
              <w:left w:val="single" w:sz="5" w:space="0" w:color="000000"/>
              <w:bottom w:val="single" w:sz="5" w:space="0" w:color="000000"/>
              <w:right w:val="single" w:sz="5" w:space="0" w:color="000000"/>
            </w:tcBorders>
          </w:tcPr>
          <w:p w14:paraId="45569ED2" w14:textId="77777777"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NA</w:t>
            </w:r>
          </w:p>
        </w:tc>
      </w:tr>
      <w:tr w:rsidR="00496610" w:rsidRPr="004C1685" w14:paraId="2D43ACB0" w14:textId="77777777" w:rsidTr="00722799">
        <w:trPr>
          <w:trHeight w:val="48"/>
        </w:trPr>
        <w:tc>
          <w:tcPr>
            <w:tcW w:w="1668" w:type="dxa"/>
            <w:tcBorders>
              <w:top w:val="single" w:sz="5" w:space="0" w:color="000000"/>
              <w:left w:val="single" w:sz="5" w:space="0" w:color="000000"/>
              <w:bottom w:val="single" w:sz="5" w:space="0" w:color="000000"/>
              <w:right w:val="single" w:sz="5" w:space="0" w:color="000000"/>
            </w:tcBorders>
          </w:tcPr>
          <w:p w14:paraId="565E205F"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740CC2B6"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25</w:t>
            </w:r>
          </w:p>
        </w:tc>
        <w:tc>
          <w:tcPr>
            <w:tcW w:w="11461" w:type="dxa"/>
            <w:tcBorders>
              <w:top w:val="single" w:sz="5" w:space="0" w:color="000000"/>
              <w:left w:val="single" w:sz="5" w:space="0" w:color="000000"/>
              <w:bottom w:val="single" w:sz="5" w:space="0" w:color="000000"/>
              <w:right w:val="single" w:sz="5" w:space="0" w:color="000000"/>
            </w:tcBorders>
          </w:tcPr>
          <w:p w14:paraId="2896B708"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484" w:type="dxa"/>
            <w:tcBorders>
              <w:top w:val="single" w:sz="5" w:space="0" w:color="000000"/>
              <w:left w:val="single" w:sz="5" w:space="0" w:color="000000"/>
              <w:bottom w:val="single" w:sz="5" w:space="0" w:color="000000"/>
              <w:right w:val="single" w:sz="5" w:space="0" w:color="000000"/>
            </w:tcBorders>
          </w:tcPr>
          <w:p w14:paraId="38F86B93" w14:textId="2185E5CF"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 xml:space="preserve">Page </w:t>
            </w:r>
            <w:r w:rsidR="00992C3A">
              <w:rPr>
                <w:rFonts w:ascii="Arial" w:hAnsi="Arial" w:cs="Arial"/>
                <w:color w:val="auto"/>
                <w:sz w:val="18"/>
                <w:szCs w:val="18"/>
              </w:rPr>
              <w:t>2</w:t>
            </w:r>
            <w:r w:rsidR="007F5F8B">
              <w:rPr>
                <w:rFonts w:ascii="Arial" w:hAnsi="Arial" w:cs="Arial"/>
                <w:color w:val="auto"/>
                <w:sz w:val="18"/>
                <w:szCs w:val="18"/>
              </w:rPr>
              <w:t>7</w:t>
            </w:r>
          </w:p>
        </w:tc>
      </w:tr>
      <w:tr w:rsidR="00496610" w:rsidRPr="004C1685" w14:paraId="1E243FD3" w14:textId="77777777" w:rsidTr="00722799">
        <w:trPr>
          <w:trHeight w:val="48"/>
        </w:trPr>
        <w:tc>
          <w:tcPr>
            <w:tcW w:w="1668" w:type="dxa"/>
            <w:tcBorders>
              <w:top w:val="single" w:sz="5" w:space="0" w:color="000000"/>
              <w:left w:val="single" w:sz="5" w:space="0" w:color="000000"/>
              <w:bottom w:val="single" w:sz="5" w:space="0" w:color="000000"/>
              <w:right w:val="single" w:sz="5" w:space="0" w:color="000000"/>
            </w:tcBorders>
          </w:tcPr>
          <w:p w14:paraId="18449DF4"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1B6C4E18"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26</w:t>
            </w:r>
          </w:p>
        </w:tc>
        <w:tc>
          <w:tcPr>
            <w:tcW w:w="11461" w:type="dxa"/>
            <w:tcBorders>
              <w:top w:val="single" w:sz="5" w:space="0" w:color="000000"/>
              <w:left w:val="single" w:sz="5" w:space="0" w:color="000000"/>
              <w:bottom w:val="single" w:sz="5" w:space="0" w:color="000000"/>
              <w:right w:val="single" w:sz="5" w:space="0" w:color="000000"/>
            </w:tcBorders>
          </w:tcPr>
          <w:p w14:paraId="24FCA7E4"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Declare any competing interests of review authors.</w:t>
            </w:r>
          </w:p>
        </w:tc>
        <w:tc>
          <w:tcPr>
            <w:tcW w:w="1484" w:type="dxa"/>
            <w:tcBorders>
              <w:top w:val="single" w:sz="5" w:space="0" w:color="000000"/>
              <w:left w:val="single" w:sz="5" w:space="0" w:color="000000"/>
              <w:bottom w:val="single" w:sz="5" w:space="0" w:color="000000"/>
              <w:right w:val="single" w:sz="5" w:space="0" w:color="000000"/>
            </w:tcBorders>
          </w:tcPr>
          <w:p w14:paraId="0BC1A003" w14:textId="00844CC3"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 xml:space="preserve">Page </w:t>
            </w:r>
            <w:r w:rsidR="00992C3A">
              <w:rPr>
                <w:rFonts w:ascii="Arial" w:hAnsi="Arial" w:cs="Arial"/>
                <w:color w:val="auto"/>
                <w:sz w:val="18"/>
                <w:szCs w:val="18"/>
              </w:rPr>
              <w:t>2</w:t>
            </w:r>
            <w:r w:rsidR="007F5F8B">
              <w:rPr>
                <w:rFonts w:ascii="Arial" w:hAnsi="Arial" w:cs="Arial"/>
                <w:color w:val="auto"/>
                <w:sz w:val="18"/>
                <w:szCs w:val="18"/>
              </w:rPr>
              <w:t>7</w:t>
            </w:r>
          </w:p>
        </w:tc>
      </w:tr>
      <w:tr w:rsidR="00496610" w:rsidRPr="004C1685" w14:paraId="2AA7896D" w14:textId="77777777" w:rsidTr="00722799">
        <w:trPr>
          <w:trHeight w:val="219"/>
        </w:trPr>
        <w:tc>
          <w:tcPr>
            <w:tcW w:w="1668" w:type="dxa"/>
            <w:tcBorders>
              <w:top w:val="single" w:sz="5" w:space="0" w:color="000000"/>
              <w:left w:val="single" w:sz="5" w:space="0" w:color="000000"/>
              <w:bottom w:val="double" w:sz="5" w:space="0" w:color="000000"/>
              <w:right w:val="single" w:sz="5" w:space="0" w:color="000000"/>
            </w:tcBorders>
          </w:tcPr>
          <w:p w14:paraId="6FB145FC"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 xml:space="preserve">Availability of data, </w:t>
            </w:r>
            <w:proofErr w:type="gramStart"/>
            <w:r w:rsidRPr="00930A31">
              <w:rPr>
                <w:rFonts w:ascii="Arial" w:hAnsi="Arial" w:cs="Arial"/>
                <w:sz w:val="18"/>
                <w:szCs w:val="18"/>
              </w:rPr>
              <w:t>code</w:t>
            </w:r>
            <w:proofErr w:type="gramEnd"/>
            <w:r w:rsidRPr="00930A31">
              <w:rPr>
                <w:rFonts w:ascii="Arial" w:hAnsi="Arial" w:cs="Arial"/>
                <w:sz w:val="18"/>
                <w:szCs w:val="18"/>
              </w:rPr>
              <w:t xml:space="preserve"> and other materials</w:t>
            </w:r>
          </w:p>
        </w:tc>
        <w:tc>
          <w:tcPr>
            <w:tcW w:w="587" w:type="dxa"/>
            <w:tcBorders>
              <w:top w:val="single" w:sz="5" w:space="0" w:color="000000"/>
              <w:left w:val="single" w:sz="5" w:space="0" w:color="000000"/>
              <w:bottom w:val="double" w:sz="5" w:space="0" w:color="000000"/>
              <w:right w:val="single" w:sz="5" w:space="0" w:color="000000"/>
            </w:tcBorders>
          </w:tcPr>
          <w:p w14:paraId="7ED6C78F" w14:textId="77777777" w:rsidR="00496610" w:rsidRPr="00930A31" w:rsidRDefault="00496610" w:rsidP="00E52F2B">
            <w:pPr>
              <w:pStyle w:val="Default"/>
              <w:spacing w:before="40" w:after="40"/>
              <w:contextualSpacing/>
              <w:jc w:val="right"/>
              <w:rPr>
                <w:rFonts w:ascii="Arial" w:hAnsi="Arial" w:cs="Arial"/>
                <w:sz w:val="18"/>
                <w:szCs w:val="18"/>
              </w:rPr>
            </w:pPr>
            <w:r w:rsidRPr="00930A31">
              <w:rPr>
                <w:rFonts w:ascii="Arial" w:hAnsi="Arial" w:cs="Arial"/>
                <w:sz w:val="18"/>
                <w:szCs w:val="18"/>
              </w:rPr>
              <w:t>27</w:t>
            </w:r>
          </w:p>
        </w:tc>
        <w:tc>
          <w:tcPr>
            <w:tcW w:w="11461" w:type="dxa"/>
            <w:tcBorders>
              <w:top w:val="single" w:sz="5" w:space="0" w:color="000000"/>
              <w:left w:val="single" w:sz="5" w:space="0" w:color="000000"/>
              <w:bottom w:val="double" w:sz="5" w:space="0" w:color="000000"/>
              <w:right w:val="single" w:sz="5" w:space="0" w:color="000000"/>
            </w:tcBorders>
          </w:tcPr>
          <w:p w14:paraId="10B2B243" w14:textId="77777777" w:rsidR="00496610" w:rsidRPr="00930A31" w:rsidRDefault="00496610" w:rsidP="00E52F2B">
            <w:pPr>
              <w:pStyle w:val="Default"/>
              <w:spacing w:before="40" w:after="40"/>
              <w:contextualSpacing/>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484" w:type="dxa"/>
            <w:tcBorders>
              <w:top w:val="single" w:sz="5" w:space="0" w:color="000000"/>
              <w:left w:val="single" w:sz="5" w:space="0" w:color="000000"/>
              <w:bottom w:val="double" w:sz="5" w:space="0" w:color="000000"/>
              <w:right w:val="single" w:sz="5" w:space="0" w:color="000000"/>
            </w:tcBorders>
          </w:tcPr>
          <w:p w14:paraId="326D6AD0" w14:textId="56740487" w:rsidR="00496610" w:rsidRPr="00930A31" w:rsidRDefault="00496610" w:rsidP="00E52F2B">
            <w:pPr>
              <w:pStyle w:val="Default"/>
              <w:spacing w:before="40" w:after="40"/>
              <w:contextualSpacing/>
              <w:rPr>
                <w:rFonts w:ascii="Arial" w:hAnsi="Arial" w:cs="Arial"/>
                <w:color w:val="auto"/>
                <w:sz w:val="18"/>
                <w:szCs w:val="18"/>
              </w:rPr>
            </w:pPr>
            <w:r>
              <w:rPr>
                <w:rFonts w:ascii="Arial" w:hAnsi="Arial" w:cs="Arial"/>
                <w:color w:val="auto"/>
                <w:sz w:val="18"/>
                <w:szCs w:val="18"/>
              </w:rPr>
              <w:t xml:space="preserve">Page </w:t>
            </w:r>
            <w:r w:rsidR="00992C3A">
              <w:rPr>
                <w:rFonts w:ascii="Arial" w:hAnsi="Arial" w:cs="Arial"/>
                <w:color w:val="auto"/>
                <w:sz w:val="18"/>
                <w:szCs w:val="18"/>
              </w:rPr>
              <w:t>2</w:t>
            </w:r>
            <w:r>
              <w:rPr>
                <w:rFonts w:ascii="Arial" w:hAnsi="Arial" w:cs="Arial"/>
                <w:color w:val="auto"/>
                <w:sz w:val="18"/>
                <w:szCs w:val="18"/>
              </w:rPr>
              <w:t>7</w:t>
            </w:r>
          </w:p>
        </w:tc>
      </w:tr>
    </w:tbl>
    <w:p w14:paraId="287466EA" w14:textId="60281968" w:rsidR="00DA155D" w:rsidRPr="00D5549B" w:rsidRDefault="00DA155D" w:rsidP="00E52F2B">
      <w:pPr>
        <w:contextualSpacing/>
        <w:rPr>
          <w:rFonts w:ascii="Times" w:hAnsi="Times"/>
          <w:sz w:val="10"/>
          <w:szCs w:val="10"/>
        </w:rPr>
      </w:pPr>
    </w:p>
    <w:sectPr w:rsidR="00DA155D" w:rsidRPr="00D5549B" w:rsidSect="00496610">
      <w:pgSz w:w="15840" w:h="12240" w:orient="landscape"/>
      <w:pgMar w:top="720" w:right="567" w:bottom="720" w:left="567" w:header="720" w:footer="72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EDEDB" w14:textId="77777777" w:rsidR="00D05FA2" w:rsidRDefault="00D05FA2">
      <w:r>
        <w:separator/>
      </w:r>
    </w:p>
  </w:endnote>
  <w:endnote w:type="continuationSeparator" w:id="0">
    <w:p w14:paraId="203618BE" w14:textId="77777777" w:rsidR="00D05FA2" w:rsidRDefault="00D0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24A5" w14:textId="2B5AA686" w:rsidR="00DA155D" w:rsidRDefault="001A4727">
    <w:r>
      <w:fldChar w:fldCharType="begin"/>
    </w:r>
    <w:r>
      <w:instrText>PAGE</w:instrText>
    </w:r>
    <w:r>
      <w:fldChar w:fldCharType="separate"/>
    </w:r>
    <w:r w:rsidR="004518C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7FDE5" w14:textId="77777777" w:rsidR="00D05FA2" w:rsidRDefault="00D05FA2">
      <w:r>
        <w:separator/>
      </w:r>
    </w:p>
  </w:footnote>
  <w:footnote w:type="continuationSeparator" w:id="0">
    <w:p w14:paraId="64565C2D" w14:textId="77777777" w:rsidR="00D05FA2" w:rsidRDefault="00D05F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3MDe3sDA2tTQ1MjNR0lEKTi0uzszPAykwrgUAAqizVCwAAAA="/>
  </w:docVars>
  <w:rsids>
    <w:rsidRoot w:val="00DA155D"/>
    <w:rsid w:val="00000205"/>
    <w:rsid w:val="000005EA"/>
    <w:rsid w:val="00003BF2"/>
    <w:rsid w:val="00006B31"/>
    <w:rsid w:val="00006C3E"/>
    <w:rsid w:val="000071DA"/>
    <w:rsid w:val="00017835"/>
    <w:rsid w:val="00020A74"/>
    <w:rsid w:val="00021F5B"/>
    <w:rsid w:val="000230CE"/>
    <w:rsid w:val="00031648"/>
    <w:rsid w:val="00034ACE"/>
    <w:rsid w:val="000474A9"/>
    <w:rsid w:val="00051EF1"/>
    <w:rsid w:val="000807BD"/>
    <w:rsid w:val="00084AB4"/>
    <w:rsid w:val="00085EDB"/>
    <w:rsid w:val="0009244C"/>
    <w:rsid w:val="00092710"/>
    <w:rsid w:val="000A09FA"/>
    <w:rsid w:val="000A7566"/>
    <w:rsid w:val="000B457D"/>
    <w:rsid w:val="000B4C7B"/>
    <w:rsid w:val="000C04D7"/>
    <w:rsid w:val="000C1994"/>
    <w:rsid w:val="000C3670"/>
    <w:rsid w:val="000C5357"/>
    <w:rsid w:val="000D16F6"/>
    <w:rsid w:val="000D506E"/>
    <w:rsid w:val="000D550A"/>
    <w:rsid w:val="000F39F2"/>
    <w:rsid w:val="000F42BA"/>
    <w:rsid w:val="000F63C2"/>
    <w:rsid w:val="00103F10"/>
    <w:rsid w:val="0010568B"/>
    <w:rsid w:val="00110C13"/>
    <w:rsid w:val="00111B9D"/>
    <w:rsid w:val="00114D2F"/>
    <w:rsid w:val="00130537"/>
    <w:rsid w:val="00137CE3"/>
    <w:rsid w:val="00150433"/>
    <w:rsid w:val="00151BD5"/>
    <w:rsid w:val="0015711D"/>
    <w:rsid w:val="00160DBF"/>
    <w:rsid w:val="00171DAF"/>
    <w:rsid w:val="00174709"/>
    <w:rsid w:val="00183655"/>
    <w:rsid w:val="00191EA6"/>
    <w:rsid w:val="00196B53"/>
    <w:rsid w:val="00197F02"/>
    <w:rsid w:val="001A22B6"/>
    <w:rsid w:val="001A4727"/>
    <w:rsid w:val="001A4DBE"/>
    <w:rsid w:val="001B0087"/>
    <w:rsid w:val="001B0300"/>
    <w:rsid w:val="001B0DC2"/>
    <w:rsid w:val="001B47E9"/>
    <w:rsid w:val="001B550D"/>
    <w:rsid w:val="001B560D"/>
    <w:rsid w:val="001B6DE8"/>
    <w:rsid w:val="001C194B"/>
    <w:rsid w:val="001C1F98"/>
    <w:rsid w:val="001C7AD1"/>
    <w:rsid w:val="001D449D"/>
    <w:rsid w:val="001D560A"/>
    <w:rsid w:val="001E651A"/>
    <w:rsid w:val="001F1056"/>
    <w:rsid w:val="001F1A6D"/>
    <w:rsid w:val="00200E51"/>
    <w:rsid w:val="002010FC"/>
    <w:rsid w:val="00201DC4"/>
    <w:rsid w:val="00207B76"/>
    <w:rsid w:val="00211BB1"/>
    <w:rsid w:val="002154CB"/>
    <w:rsid w:val="00217289"/>
    <w:rsid w:val="00217684"/>
    <w:rsid w:val="00220AA5"/>
    <w:rsid w:val="00220F2F"/>
    <w:rsid w:val="002255FC"/>
    <w:rsid w:val="00226FD9"/>
    <w:rsid w:val="002270FF"/>
    <w:rsid w:val="002311EC"/>
    <w:rsid w:val="00231C47"/>
    <w:rsid w:val="00233558"/>
    <w:rsid w:val="002406F1"/>
    <w:rsid w:val="00244284"/>
    <w:rsid w:val="00270131"/>
    <w:rsid w:val="0027091D"/>
    <w:rsid w:val="0027384C"/>
    <w:rsid w:val="00274505"/>
    <w:rsid w:val="00274823"/>
    <w:rsid w:val="00275EA8"/>
    <w:rsid w:val="00275F79"/>
    <w:rsid w:val="00281A98"/>
    <w:rsid w:val="00293822"/>
    <w:rsid w:val="002A244B"/>
    <w:rsid w:val="002A2781"/>
    <w:rsid w:val="002B15B9"/>
    <w:rsid w:val="002B1817"/>
    <w:rsid w:val="002B2884"/>
    <w:rsid w:val="002B29BB"/>
    <w:rsid w:val="002C5349"/>
    <w:rsid w:val="002C6149"/>
    <w:rsid w:val="002C7A64"/>
    <w:rsid w:val="002D36F8"/>
    <w:rsid w:val="002E10F7"/>
    <w:rsid w:val="002F4380"/>
    <w:rsid w:val="002F5F9F"/>
    <w:rsid w:val="002F6D61"/>
    <w:rsid w:val="00302815"/>
    <w:rsid w:val="00303253"/>
    <w:rsid w:val="00310828"/>
    <w:rsid w:val="00311DBF"/>
    <w:rsid w:val="0031306C"/>
    <w:rsid w:val="0033162A"/>
    <w:rsid w:val="0033202D"/>
    <w:rsid w:val="00334023"/>
    <w:rsid w:val="003442DA"/>
    <w:rsid w:val="00347844"/>
    <w:rsid w:val="003507FA"/>
    <w:rsid w:val="0035146C"/>
    <w:rsid w:val="003618B7"/>
    <w:rsid w:val="00366B68"/>
    <w:rsid w:val="00370CAD"/>
    <w:rsid w:val="003834EC"/>
    <w:rsid w:val="00391257"/>
    <w:rsid w:val="003A794F"/>
    <w:rsid w:val="003B430C"/>
    <w:rsid w:val="003B4F97"/>
    <w:rsid w:val="003C0BBF"/>
    <w:rsid w:val="003C62ED"/>
    <w:rsid w:val="003C7C73"/>
    <w:rsid w:val="003D2C44"/>
    <w:rsid w:val="003D74F0"/>
    <w:rsid w:val="003E0ED5"/>
    <w:rsid w:val="003E3EBF"/>
    <w:rsid w:val="003E5EE9"/>
    <w:rsid w:val="003F23AD"/>
    <w:rsid w:val="00402E15"/>
    <w:rsid w:val="00402E17"/>
    <w:rsid w:val="00411BDF"/>
    <w:rsid w:val="00426EA8"/>
    <w:rsid w:val="00434245"/>
    <w:rsid w:val="0044162B"/>
    <w:rsid w:val="00447ED7"/>
    <w:rsid w:val="004518C1"/>
    <w:rsid w:val="00456FA3"/>
    <w:rsid w:val="00461DA1"/>
    <w:rsid w:val="00465DE2"/>
    <w:rsid w:val="00485FBA"/>
    <w:rsid w:val="0048649A"/>
    <w:rsid w:val="00491EDB"/>
    <w:rsid w:val="00496610"/>
    <w:rsid w:val="0049793D"/>
    <w:rsid w:val="00497AB9"/>
    <w:rsid w:val="004A440A"/>
    <w:rsid w:val="004B15EA"/>
    <w:rsid w:val="004C7177"/>
    <w:rsid w:val="004D64A2"/>
    <w:rsid w:val="004F3BD7"/>
    <w:rsid w:val="0050361C"/>
    <w:rsid w:val="00503D53"/>
    <w:rsid w:val="005045D6"/>
    <w:rsid w:val="005070B5"/>
    <w:rsid w:val="005169C2"/>
    <w:rsid w:val="00522DDB"/>
    <w:rsid w:val="00524936"/>
    <w:rsid w:val="00525BEB"/>
    <w:rsid w:val="00531B2E"/>
    <w:rsid w:val="00531F45"/>
    <w:rsid w:val="005418BA"/>
    <w:rsid w:val="00544DEF"/>
    <w:rsid w:val="0054519F"/>
    <w:rsid w:val="005464CB"/>
    <w:rsid w:val="005519F2"/>
    <w:rsid w:val="00552293"/>
    <w:rsid w:val="005544DE"/>
    <w:rsid w:val="0056065E"/>
    <w:rsid w:val="00561B8F"/>
    <w:rsid w:val="00562E14"/>
    <w:rsid w:val="00563B9E"/>
    <w:rsid w:val="00585F30"/>
    <w:rsid w:val="00587B8E"/>
    <w:rsid w:val="005901FF"/>
    <w:rsid w:val="00594EEC"/>
    <w:rsid w:val="005A1C54"/>
    <w:rsid w:val="005A24E8"/>
    <w:rsid w:val="005A367B"/>
    <w:rsid w:val="005A51A1"/>
    <w:rsid w:val="005A5C63"/>
    <w:rsid w:val="005A7A14"/>
    <w:rsid w:val="005C1D04"/>
    <w:rsid w:val="005C2763"/>
    <w:rsid w:val="005C7281"/>
    <w:rsid w:val="005D1B6A"/>
    <w:rsid w:val="005D211B"/>
    <w:rsid w:val="005D48F9"/>
    <w:rsid w:val="005D4E3A"/>
    <w:rsid w:val="005D62C3"/>
    <w:rsid w:val="005E208D"/>
    <w:rsid w:val="005F2020"/>
    <w:rsid w:val="00615B33"/>
    <w:rsid w:val="0062169D"/>
    <w:rsid w:val="00624DDD"/>
    <w:rsid w:val="006256FD"/>
    <w:rsid w:val="0064050C"/>
    <w:rsid w:val="00643E70"/>
    <w:rsid w:val="006461F7"/>
    <w:rsid w:val="00646475"/>
    <w:rsid w:val="00652A56"/>
    <w:rsid w:val="0065328D"/>
    <w:rsid w:val="00660FD3"/>
    <w:rsid w:val="00663B6C"/>
    <w:rsid w:val="00664B45"/>
    <w:rsid w:val="0066563A"/>
    <w:rsid w:val="00671E39"/>
    <w:rsid w:val="00672EBE"/>
    <w:rsid w:val="00677EF2"/>
    <w:rsid w:val="00684A44"/>
    <w:rsid w:val="00686DA4"/>
    <w:rsid w:val="00690BCC"/>
    <w:rsid w:val="00691934"/>
    <w:rsid w:val="00694B4A"/>
    <w:rsid w:val="00695378"/>
    <w:rsid w:val="006976A1"/>
    <w:rsid w:val="006B18A9"/>
    <w:rsid w:val="006D3CDB"/>
    <w:rsid w:val="006D417D"/>
    <w:rsid w:val="006D5568"/>
    <w:rsid w:val="006E21AD"/>
    <w:rsid w:val="006E3E6F"/>
    <w:rsid w:val="006F039E"/>
    <w:rsid w:val="0070381B"/>
    <w:rsid w:val="00703AE1"/>
    <w:rsid w:val="00706512"/>
    <w:rsid w:val="007073ED"/>
    <w:rsid w:val="007178A1"/>
    <w:rsid w:val="007206D6"/>
    <w:rsid w:val="0072121D"/>
    <w:rsid w:val="00722799"/>
    <w:rsid w:val="0072412F"/>
    <w:rsid w:val="007302C7"/>
    <w:rsid w:val="00734F6D"/>
    <w:rsid w:val="0074249D"/>
    <w:rsid w:val="007430ED"/>
    <w:rsid w:val="00747E1A"/>
    <w:rsid w:val="007507D6"/>
    <w:rsid w:val="00757F79"/>
    <w:rsid w:val="00761A96"/>
    <w:rsid w:val="00761D2F"/>
    <w:rsid w:val="00766F58"/>
    <w:rsid w:val="00770C1D"/>
    <w:rsid w:val="00773B03"/>
    <w:rsid w:val="00775B98"/>
    <w:rsid w:val="007802FC"/>
    <w:rsid w:val="00784CC9"/>
    <w:rsid w:val="00786A58"/>
    <w:rsid w:val="0079068E"/>
    <w:rsid w:val="00793C83"/>
    <w:rsid w:val="00797841"/>
    <w:rsid w:val="007B1B26"/>
    <w:rsid w:val="007B3E35"/>
    <w:rsid w:val="007C2A68"/>
    <w:rsid w:val="007C682C"/>
    <w:rsid w:val="007D0954"/>
    <w:rsid w:val="007D5813"/>
    <w:rsid w:val="007E6391"/>
    <w:rsid w:val="007F4B50"/>
    <w:rsid w:val="007F4DF9"/>
    <w:rsid w:val="007F5F8B"/>
    <w:rsid w:val="00800031"/>
    <w:rsid w:val="00805EE1"/>
    <w:rsid w:val="00810015"/>
    <w:rsid w:val="00810CDE"/>
    <w:rsid w:val="00810CEF"/>
    <w:rsid w:val="00814067"/>
    <w:rsid w:val="00815F9B"/>
    <w:rsid w:val="008162C4"/>
    <w:rsid w:val="0081730B"/>
    <w:rsid w:val="00817DBE"/>
    <w:rsid w:val="008216EC"/>
    <w:rsid w:val="00834C8D"/>
    <w:rsid w:val="0084468D"/>
    <w:rsid w:val="00847FE0"/>
    <w:rsid w:val="00853006"/>
    <w:rsid w:val="0086032D"/>
    <w:rsid w:val="008727F2"/>
    <w:rsid w:val="00876F62"/>
    <w:rsid w:val="00880E19"/>
    <w:rsid w:val="008814EB"/>
    <w:rsid w:val="00881A65"/>
    <w:rsid w:val="00885D9D"/>
    <w:rsid w:val="00893780"/>
    <w:rsid w:val="008B4C4F"/>
    <w:rsid w:val="008B778E"/>
    <w:rsid w:val="008C1DF0"/>
    <w:rsid w:val="008C5D1B"/>
    <w:rsid w:val="008C6E17"/>
    <w:rsid w:val="008D3CAF"/>
    <w:rsid w:val="008D713A"/>
    <w:rsid w:val="008D72BC"/>
    <w:rsid w:val="008D7DBE"/>
    <w:rsid w:val="008E6417"/>
    <w:rsid w:val="008F0B75"/>
    <w:rsid w:val="009029AC"/>
    <w:rsid w:val="00907698"/>
    <w:rsid w:val="00914C76"/>
    <w:rsid w:val="0092147B"/>
    <w:rsid w:val="009353B8"/>
    <w:rsid w:val="00937C90"/>
    <w:rsid w:val="009464E3"/>
    <w:rsid w:val="00955B71"/>
    <w:rsid w:val="00956590"/>
    <w:rsid w:val="009622C8"/>
    <w:rsid w:val="00975FC9"/>
    <w:rsid w:val="009811FC"/>
    <w:rsid w:val="009815C9"/>
    <w:rsid w:val="00983D1A"/>
    <w:rsid w:val="00990685"/>
    <w:rsid w:val="00992C3A"/>
    <w:rsid w:val="00996FAC"/>
    <w:rsid w:val="009A0A4F"/>
    <w:rsid w:val="009C3C44"/>
    <w:rsid w:val="009C59DB"/>
    <w:rsid w:val="009D484E"/>
    <w:rsid w:val="009D548F"/>
    <w:rsid w:val="009D6E4A"/>
    <w:rsid w:val="009F0B05"/>
    <w:rsid w:val="009F2175"/>
    <w:rsid w:val="00A000F6"/>
    <w:rsid w:val="00A01CB1"/>
    <w:rsid w:val="00A03743"/>
    <w:rsid w:val="00A1002B"/>
    <w:rsid w:val="00A108E1"/>
    <w:rsid w:val="00A14629"/>
    <w:rsid w:val="00A169B4"/>
    <w:rsid w:val="00A20F7F"/>
    <w:rsid w:val="00A2137A"/>
    <w:rsid w:val="00A21F8B"/>
    <w:rsid w:val="00A222CF"/>
    <w:rsid w:val="00A26A5F"/>
    <w:rsid w:val="00A321BD"/>
    <w:rsid w:val="00A34E2A"/>
    <w:rsid w:val="00A36B0C"/>
    <w:rsid w:val="00A573B2"/>
    <w:rsid w:val="00A66D19"/>
    <w:rsid w:val="00A707BC"/>
    <w:rsid w:val="00A70F4E"/>
    <w:rsid w:val="00A81009"/>
    <w:rsid w:val="00A82006"/>
    <w:rsid w:val="00A82F3C"/>
    <w:rsid w:val="00A83E35"/>
    <w:rsid w:val="00A90A82"/>
    <w:rsid w:val="00A92292"/>
    <w:rsid w:val="00A95B10"/>
    <w:rsid w:val="00AA6438"/>
    <w:rsid w:val="00AB153A"/>
    <w:rsid w:val="00AD51DD"/>
    <w:rsid w:val="00AD7D5B"/>
    <w:rsid w:val="00AF3714"/>
    <w:rsid w:val="00B0685B"/>
    <w:rsid w:val="00B11381"/>
    <w:rsid w:val="00B22B0A"/>
    <w:rsid w:val="00B260E0"/>
    <w:rsid w:val="00B26170"/>
    <w:rsid w:val="00B36092"/>
    <w:rsid w:val="00B5095E"/>
    <w:rsid w:val="00B60BC6"/>
    <w:rsid w:val="00B65010"/>
    <w:rsid w:val="00B74898"/>
    <w:rsid w:val="00B76858"/>
    <w:rsid w:val="00B81DB4"/>
    <w:rsid w:val="00B908CE"/>
    <w:rsid w:val="00B91C87"/>
    <w:rsid w:val="00B93B44"/>
    <w:rsid w:val="00B96698"/>
    <w:rsid w:val="00BA15FF"/>
    <w:rsid w:val="00BB25B5"/>
    <w:rsid w:val="00BB724B"/>
    <w:rsid w:val="00BC2060"/>
    <w:rsid w:val="00BC4212"/>
    <w:rsid w:val="00BC439A"/>
    <w:rsid w:val="00BE0E1F"/>
    <w:rsid w:val="00BE4331"/>
    <w:rsid w:val="00BE5722"/>
    <w:rsid w:val="00BF3752"/>
    <w:rsid w:val="00BF41EB"/>
    <w:rsid w:val="00BF4920"/>
    <w:rsid w:val="00BF7F0E"/>
    <w:rsid w:val="00C06428"/>
    <w:rsid w:val="00C2637A"/>
    <w:rsid w:val="00C264FA"/>
    <w:rsid w:val="00C35939"/>
    <w:rsid w:val="00C3728C"/>
    <w:rsid w:val="00C37B34"/>
    <w:rsid w:val="00C438D6"/>
    <w:rsid w:val="00C56A12"/>
    <w:rsid w:val="00C5703D"/>
    <w:rsid w:val="00C6547E"/>
    <w:rsid w:val="00C7300C"/>
    <w:rsid w:val="00C75CAD"/>
    <w:rsid w:val="00C8033E"/>
    <w:rsid w:val="00C9145E"/>
    <w:rsid w:val="00C9628E"/>
    <w:rsid w:val="00CA1CFB"/>
    <w:rsid w:val="00CB3E57"/>
    <w:rsid w:val="00CB717E"/>
    <w:rsid w:val="00CB7657"/>
    <w:rsid w:val="00CD04E8"/>
    <w:rsid w:val="00CD43AE"/>
    <w:rsid w:val="00CE0DCD"/>
    <w:rsid w:val="00CE1EB9"/>
    <w:rsid w:val="00CF64D0"/>
    <w:rsid w:val="00CF7D1E"/>
    <w:rsid w:val="00D04018"/>
    <w:rsid w:val="00D05FA2"/>
    <w:rsid w:val="00D060C5"/>
    <w:rsid w:val="00D10600"/>
    <w:rsid w:val="00D10764"/>
    <w:rsid w:val="00D12A44"/>
    <w:rsid w:val="00D12D82"/>
    <w:rsid w:val="00D14CB1"/>
    <w:rsid w:val="00D35C5A"/>
    <w:rsid w:val="00D36F2F"/>
    <w:rsid w:val="00D47E9E"/>
    <w:rsid w:val="00D5549B"/>
    <w:rsid w:val="00D651A4"/>
    <w:rsid w:val="00D65E65"/>
    <w:rsid w:val="00D66491"/>
    <w:rsid w:val="00D71322"/>
    <w:rsid w:val="00D860B6"/>
    <w:rsid w:val="00D96426"/>
    <w:rsid w:val="00DA155D"/>
    <w:rsid w:val="00DA7AFB"/>
    <w:rsid w:val="00DB4A90"/>
    <w:rsid w:val="00DC7E3B"/>
    <w:rsid w:val="00DD51CF"/>
    <w:rsid w:val="00DD6565"/>
    <w:rsid w:val="00DE237B"/>
    <w:rsid w:val="00DE248C"/>
    <w:rsid w:val="00DE2BAC"/>
    <w:rsid w:val="00DF191B"/>
    <w:rsid w:val="00E05A42"/>
    <w:rsid w:val="00E0684B"/>
    <w:rsid w:val="00E10D81"/>
    <w:rsid w:val="00E12365"/>
    <w:rsid w:val="00E16B0F"/>
    <w:rsid w:val="00E16D8B"/>
    <w:rsid w:val="00E31ACB"/>
    <w:rsid w:val="00E406CF"/>
    <w:rsid w:val="00E5253B"/>
    <w:rsid w:val="00E52F2B"/>
    <w:rsid w:val="00E66108"/>
    <w:rsid w:val="00E675F1"/>
    <w:rsid w:val="00E70978"/>
    <w:rsid w:val="00E804D2"/>
    <w:rsid w:val="00E81062"/>
    <w:rsid w:val="00E813C4"/>
    <w:rsid w:val="00E8166E"/>
    <w:rsid w:val="00E81799"/>
    <w:rsid w:val="00E8300F"/>
    <w:rsid w:val="00E854EC"/>
    <w:rsid w:val="00E92854"/>
    <w:rsid w:val="00E9308E"/>
    <w:rsid w:val="00EB45CC"/>
    <w:rsid w:val="00EB4729"/>
    <w:rsid w:val="00ED2125"/>
    <w:rsid w:val="00ED74A6"/>
    <w:rsid w:val="00EE2B72"/>
    <w:rsid w:val="00EE4849"/>
    <w:rsid w:val="00EE4D85"/>
    <w:rsid w:val="00EF2001"/>
    <w:rsid w:val="00EF7B54"/>
    <w:rsid w:val="00F00FB8"/>
    <w:rsid w:val="00F02ACA"/>
    <w:rsid w:val="00F03AB9"/>
    <w:rsid w:val="00F04A2D"/>
    <w:rsid w:val="00F1337B"/>
    <w:rsid w:val="00F15C39"/>
    <w:rsid w:val="00F164E1"/>
    <w:rsid w:val="00F24415"/>
    <w:rsid w:val="00F3090C"/>
    <w:rsid w:val="00F37883"/>
    <w:rsid w:val="00F43688"/>
    <w:rsid w:val="00F5101C"/>
    <w:rsid w:val="00F51D75"/>
    <w:rsid w:val="00F65075"/>
    <w:rsid w:val="00F65251"/>
    <w:rsid w:val="00F71887"/>
    <w:rsid w:val="00F73399"/>
    <w:rsid w:val="00F73FDE"/>
    <w:rsid w:val="00F80F72"/>
    <w:rsid w:val="00F81B50"/>
    <w:rsid w:val="00F82E6C"/>
    <w:rsid w:val="00F8454A"/>
    <w:rsid w:val="00F86FD4"/>
    <w:rsid w:val="00F928A7"/>
    <w:rsid w:val="00F94103"/>
    <w:rsid w:val="00FA2D5D"/>
    <w:rsid w:val="00FB33C5"/>
    <w:rsid w:val="00FB7B27"/>
    <w:rsid w:val="00FC6243"/>
    <w:rsid w:val="00FF4BDB"/>
    <w:rsid w:val="00FF57C5"/>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4B9D"/>
  <w15:docId w15:val="{151F6A74-DC0C-4E42-8650-587D65DD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1EB"/>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Bibliography">
    <w:name w:val="Bibliography"/>
    <w:basedOn w:val="Normal"/>
    <w:next w:val="Normal"/>
    <w:uiPriority w:val="37"/>
    <w:unhideWhenUsed/>
    <w:rsid w:val="00497AB9"/>
    <w:pPr>
      <w:tabs>
        <w:tab w:val="left" w:pos="380"/>
      </w:tabs>
      <w:spacing w:after="240"/>
    </w:pPr>
  </w:style>
  <w:style w:type="character" w:styleId="Hyperlink">
    <w:name w:val="Hyperlink"/>
    <w:basedOn w:val="DefaultParagraphFont"/>
    <w:uiPriority w:val="99"/>
    <w:unhideWhenUsed/>
    <w:rsid w:val="001C1F98"/>
    <w:rPr>
      <w:color w:val="0000FF" w:themeColor="hyperlink"/>
      <w:u w:val="single"/>
    </w:rPr>
  </w:style>
  <w:style w:type="character" w:customStyle="1" w:styleId="UnresolvedMention1">
    <w:name w:val="Unresolved Mention1"/>
    <w:basedOn w:val="DefaultParagraphFont"/>
    <w:uiPriority w:val="99"/>
    <w:semiHidden/>
    <w:unhideWhenUsed/>
    <w:rsid w:val="001C1F98"/>
    <w:rPr>
      <w:color w:val="605E5C"/>
      <w:shd w:val="clear" w:color="auto" w:fill="E1DFDD"/>
    </w:rPr>
  </w:style>
  <w:style w:type="character" w:styleId="LineNumber">
    <w:name w:val="line number"/>
    <w:basedOn w:val="DefaultParagraphFont"/>
    <w:uiPriority w:val="99"/>
    <w:semiHidden/>
    <w:unhideWhenUsed/>
    <w:rsid w:val="0072121D"/>
  </w:style>
  <w:style w:type="character" w:styleId="FollowedHyperlink">
    <w:name w:val="FollowedHyperlink"/>
    <w:basedOn w:val="DefaultParagraphFont"/>
    <w:uiPriority w:val="99"/>
    <w:semiHidden/>
    <w:unhideWhenUsed/>
    <w:rsid w:val="002B2884"/>
    <w:rPr>
      <w:color w:val="800080" w:themeColor="followedHyperlink"/>
      <w:u w:val="single"/>
    </w:rPr>
  </w:style>
  <w:style w:type="paragraph" w:customStyle="1" w:styleId="Normal1">
    <w:name w:val="Normal1"/>
    <w:rsid w:val="00006B31"/>
    <w:pPr>
      <w:contextualSpacing/>
    </w:pPr>
    <w:rPr>
      <w:lang w:val="en-US" w:eastAsia="en-US"/>
    </w:rPr>
  </w:style>
  <w:style w:type="paragraph" w:styleId="Header">
    <w:name w:val="header"/>
    <w:basedOn w:val="Normal"/>
    <w:link w:val="HeaderChar"/>
    <w:uiPriority w:val="99"/>
    <w:unhideWhenUsed/>
    <w:rsid w:val="00D66491"/>
    <w:pPr>
      <w:tabs>
        <w:tab w:val="center" w:pos="4513"/>
        <w:tab w:val="right" w:pos="9026"/>
      </w:tabs>
    </w:pPr>
  </w:style>
  <w:style w:type="character" w:customStyle="1" w:styleId="HeaderChar">
    <w:name w:val="Header Char"/>
    <w:basedOn w:val="DefaultParagraphFont"/>
    <w:link w:val="Header"/>
    <w:uiPriority w:val="99"/>
    <w:rsid w:val="00D66491"/>
  </w:style>
  <w:style w:type="paragraph" w:styleId="Footer">
    <w:name w:val="footer"/>
    <w:basedOn w:val="Normal"/>
    <w:link w:val="FooterChar"/>
    <w:uiPriority w:val="99"/>
    <w:unhideWhenUsed/>
    <w:rsid w:val="00D66491"/>
    <w:pPr>
      <w:tabs>
        <w:tab w:val="center" w:pos="4513"/>
        <w:tab w:val="right" w:pos="9026"/>
      </w:tabs>
    </w:pPr>
  </w:style>
  <w:style w:type="character" w:customStyle="1" w:styleId="FooterChar">
    <w:name w:val="Footer Char"/>
    <w:basedOn w:val="DefaultParagraphFont"/>
    <w:link w:val="Footer"/>
    <w:uiPriority w:val="99"/>
    <w:rsid w:val="00D66491"/>
  </w:style>
  <w:style w:type="character" w:styleId="CommentReference">
    <w:name w:val="annotation reference"/>
    <w:basedOn w:val="DefaultParagraphFont"/>
    <w:uiPriority w:val="99"/>
    <w:semiHidden/>
    <w:unhideWhenUsed/>
    <w:rsid w:val="008B778E"/>
    <w:rPr>
      <w:sz w:val="16"/>
      <w:szCs w:val="16"/>
    </w:rPr>
  </w:style>
  <w:style w:type="paragraph" w:styleId="CommentText">
    <w:name w:val="annotation text"/>
    <w:basedOn w:val="Normal"/>
    <w:link w:val="CommentTextChar"/>
    <w:uiPriority w:val="99"/>
    <w:unhideWhenUsed/>
    <w:rsid w:val="008B778E"/>
    <w:rPr>
      <w:sz w:val="20"/>
      <w:szCs w:val="20"/>
    </w:rPr>
  </w:style>
  <w:style w:type="character" w:customStyle="1" w:styleId="CommentTextChar">
    <w:name w:val="Comment Text Char"/>
    <w:basedOn w:val="DefaultParagraphFont"/>
    <w:link w:val="CommentText"/>
    <w:uiPriority w:val="99"/>
    <w:rsid w:val="008B778E"/>
    <w:rPr>
      <w:sz w:val="20"/>
      <w:szCs w:val="20"/>
    </w:rPr>
  </w:style>
  <w:style w:type="paragraph" w:styleId="CommentSubject">
    <w:name w:val="annotation subject"/>
    <w:basedOn w:val="CommentText"/>
    <w:next w:val="CommentText"/>
    <w:link w:val="CommentSubjectChar"/>
    <w:uiPriority w:val="99"/>
    <w:semiHidden/>
    <w:unhideWhenUsed/>
    <w:rsid w:val="008B778E"/>
    <w:rPr>
      <w:b/>
      <w:bCs/>
    </w:rPr>
  </w:style>
  <w:style w:type="character" w:customStyle="1" w:styleId="CommentSubjectChar">
    <w:name w:val="Comment Subject Char"/>
    <w:basedOn w:val="CommentTextChar"/>
    <w:link w:val="CommentSubject"/>
    <w:uiPriority w:val="99"/>
    <w:semiHidden/>
    <w:rsid w:val="008B778E"/>
    <w:rPr>
      <w:b/>
      <w:bCs/>
      <w:sz w:val="20"/>
      <w:szCs w:val="20"/>
    </w:rPr>
  </w:style>
  <w:style w:type="paragraph" w:styleId="BalloonText">
    <w:name w:val="Balloon Text"/>
    <w:basedOn w:val="Normal"/>
    <w:link w:val="BalloonTextChar"/>
    <w:uiPriority w:val="99"/>
    <w:semiHidden/>
    <w:unhideWhenUsed/>
    <w:rsid w:val="008B77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78E"/>
    <w:rPr>
      <w:rFonts w:ascii="Segoe UI" w:hAnsi="Segoe UI" w:cs="Segoe UI"/>
      <w:sz w:val="18"/>
      <w:szCs w:val="18"/>
    </w:rPr>
  </w:style>
  <w:style w:type="paragraph" w:styleId="Revision">
    <w:name w:val="Revision"/>
    <w:hidden/>
    <w:uiPriority w:val="99"/>
    <w:semiHidden/>
    <w:rsid w:val="00955B71"/>
    <w:pPr>
      <w:spacing w:line="240" w:lineRule="auto"/>
    </w:pPr>
  </w:style>
  <w:style w:type="character" w:styleId="UnresolvedMention">
    <w:name w:val="Unresolved Mention"/>
    <w:basedOn w:val="DefaultParagraphFont"/>
    <w:uiPriority w:val="99"/>
    <w:semiHidden/>
    <w:unhideWhenUsed/>
    <w:rsid w:val="00955B71"/>
    <w:rPr>
      <w:color w:val="605E5C"/>
      <w:shd w:val="clear" w:color="auto" w:fill="E1DFDD"/>
    </w:rPr>
  </w:style>
  <w:style w:type="character" w:customStyle="1" w:styleId="Heading1Char">
    <w:name w:val="Heading 1 Char"/>
    <w:basedOn w:val="DefaultParagraphFont"/>
    <w:link w:val="Heading1"/>
    <w:uiPriority w:val="9"/>
    <w:rsid w:val="00E16B0F"/>
    <w:rPr>
      <w:sz w:val="40"/>
      <w:szCs w:val="40"/>
    </w:rPr>
  </w:style>
  <w:style w:type="paragraph" w:customStyle="1" w:styleId="Default">
    <w:name w:val="Default"/>
    <w:rsid w:val="00496610"/>
    <w:pPr>
      <w:widowControl w:val="0"/>
      <w:autoSpaceDE w:val="0"/>
      <w:autoSpaceDN w:val="0"/>
      <w:adjustRightInd w:val="0"/>
      <w:spacing w:line="240" w:lineRule="auto"/>
    </w:pPr>
    <w:rPr>
      <w:rFonts w:ascii="Calibri" w:eastAsia="Times New Roman" w:hAnsi="Calibri" w:cs="Calibri"/>
      <w:color w:val="000000"/>
      <w:sz w:val="24"/>
      <w:szCs w:val="24"/>
      <w:lang w:val="en-CA" w:eastAsia="en-CA"/>
    </w:rPr>
  </w:style>
  <w:style w:type="paragraph" w:customStyle="1" w:styleId="msonormal0">
    <w:name w:val="msonormal"/>
    <w:basedOn w:val="Normal"/>
    <w:rsid w:val="00EF2001"/>
    <w:pPr>
      <w:spacing w:before="100" w:beforeAutospacing="1" w:after="100" w:afterAutospacing="1"/>
    </w:pPr>
  </w:style>
  <w:style w:type="paragraph" w:styleId="NormalWeb">
    <w:name w:val="Normal (Web)"/>
    <w:basedOn w:val="Normal"/>
    <w:uiPriority w:val="99"/>
    <w:unhideWhenUsed/>
    <w:rsid w:val="00793C83"/>
    <w:pPr>
      <w:spacing w:before="100" w:beforeAutospacing="1" w:after="100" w:afterAutospacing="1"/>
    </w:pPr>
  </w:style>
  <w:style w:type="paragraph" w:styleId="HTMLPreformatted">
    <w:name w:val="HTML Preformatted"/>
    <w:basedOn w:val="Normal"/>
    <w:link w:val="HTMLPreformattedChar"/>
    <w:uiPriority w:val="99"/>
    <w:semiHidden/>
    <w:unhideWhenUsed/>
    <w:rsid w:val="007D58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D5813"/>
    <w:rPr>
      <w:rFonts w:ascii="Consolas" w:eastAsia="Times New Roman" w:hAnsi="Consolas" w:cs="Consolas"/>
      <w:sz w:val="20"/>
      <w:szCs w:val="20"/>
    </w:rPr>
  </w:style>
  <w:style w:type="character" w:customStyle="1" w:styleId="Heading3Char">
    <w:name w:val="Heading 3 Char"/>
    <w:basedOn w:val="DefaultParagraphFont"/>
    <w:link w:val="Heading3"/>
    <w:uiPriority w:val="9"/>
    <w:rsid w:val="00AD51DD"/>
    <w:rPr>
      <w:rFonts w:ascii="Times New Roman" w:eastAsia="Times New Roman" w:hAnsi="Times New Roman" w:cs="Times New Roman"/>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31670">
      <w:bodyDiv w:val="1"/>
      <w:marLeft w:val="0"/>
      <w:marRight w:val="0"/>
      <w:marTop w:val="0"/>
      <w:marBottom w:val="0"/>
      <w:divBdr>
        <w:top w:val="none" w:sz="0" w:space="0" w:color="auto"/>
        <w:left w:val="none" w:sz="0" w:space="0" w:color="auto"/>
        <w:bottom w:val="none" w:sz="0" w:space="0" w:color="auto"/>
        <w:right w:val="none" w:sz="0" w:space="0" w:color="auto"/>
      </w:divBdr>
    </w:div>
    <w:div w:id="200945124">
      <w:bodyDiv w:val="1"/>
      <w:marLeft w:val="0"/>
      <w:marRight w:val="0"/>
      <w:marTop w:val="0"/>
      <w:marBottom w:val="0"/>
      <w:divBdr>
        <w:top w:val="none" w:sz="0" w:space="0" w:color="auto"/>
        <w:left w:val="none" w:sz="0" w:space="0" w:color="auto"/>
        <w:bottom w:val="none" w:sz="0" w:space="0" w:color="auto"/>
        <w:right w:val="none" w:sz="0" w:space="0" w:color="auto"/>
      </w:divBdr>
    </w:div>
    <w:div w:id="323625645">
      <w:bodyDiv w:val="1"/>
      <w:marLeft w:val="0"/>
      <w:marRight w:val="0"/>
      <w:marTop w:val="0"/>
      <w:marBottom w:val="0"/>
      <w:divBdr>
        <w:top w:val="none" w:sz="0" w:space="0" w:color="auto"/>
        <w:left w:val="none" w:sz="0" w:space="0" w:color="auto"/>
        <w:bottom w:val="none" w:sz="0" w:space="0" w:color="auto"/>
        <w:right w:val="none" w:sz="0" w:space="0" w:color="auto"/>
      </w:divBdr>
    </w:div>
    <w:div w:id="518815440">
      <w:bodyDiv w:val="1"/>
      <w:marLeft w:val="0"/>
      <w:marRight w:val="0"/>
      <w:marTop w:val="0"/>
      <w:marBottom w:val="0"/>
      <w:divBdr>
        <w:top w:val="none" w:sz="0" w:space="0" w:color="auto"/>
        <w:left w:val="none" w:sz="0" w:space="0" w:color="auto"/>
        <w:bottom w:val="none" w:sz="0" w:space="0" w:color="auto"/>
        <w:right w:val="none" w:sz="0" w:space="0" w:color="auto"/>
      </w:divBdr>
    </w:div>
    <w:div w:id="622151929">
      <w:bodyDiv w:val="1"/>
      <w:marLeft w:val="0"/>
      <w:marRight w:val="0"/>
      <w:marTop w:val="0"/>
      <w:marBottom w:val="0"/>
      <w:divBdr>
        <w:top w:val="none" w:sz="0" w:space="0" w:color="auto"/>
        <w:left w:val="none" w:sz="0" w:space="0" w:color="auto"/>
        <w:bottom w:val="none" w:sz="0" w:space="0" w:color="auto"/>
        <w:right w:val="none" w:sz="0" w:space="0" w:color="auto"/>
      </w:divBdr>
    </w:div>
    <w:div w:id="782580833">
      <w:bodyDiv w:val="1"/>
      <w:marLeft w:val="0"/>
      <w:marRight w:val="0"/>
      <w:marTop w:val="0"/>
      <w:marBottom w:val="0"/>
      <w:divBdr>
        <w:top w:val="none" w:sz="0" w:space="0" w:color="auto"/>
        <w:left w:val="none" w:sz="0" w:space="0" w:color="auto"/>
        <w:bottom w:val="none" w:sz="0" w:space="0" w:color="auto"/>
        <w:right w:val="none" w:sz="0" w:space="0" w:color="auto"/>
      </w:divBdr>
    </w:div>
    <w:div w:id="802848725">
      <w:bodyDiv w:val="1"/>
      <w:marLeft w:val="0"/>
      <w:marRight w:val="0"/>
      <w:marTop w:val="0"/>
      <w:marBottom w:val="0"/>
      <w:divBdr>
        <w:top w:val="none" w:sz="0" w:space="0" w:color="auto"/>
        <w:left w:val="none" w:sz="0" w:space="0" w:color="auto"/>
        <w:bottom w:val="none" w:sz="0" w:space="0" w:color="auto"/>
        <w:right w:val="none" w:sz="0" w:space="0" w:color="auto"/>
      </w:divBdr>
    </w:div>
    <w:div w:id="858272785">
      <w:bodyDiv w:val="1"/>
      <w:marLeft w:val="0"/>
      <w:marRight w:val="0"/>
      <w:marTop w:val="0"/>
      <w:marBottom w:val="0"/>
      <w:divBdr>
        <w:top w:val="none" w:sz="0" w:space="0" w:color="auto"/>
        <w:left w:val="none" w:sz="0" w:space="0" w:color="auto"/>
        <w:bottom w:val="none" w:sz="0" w:space="0" w:color="auto"/>
        <w:right w:val="none" w:sz="0" w:space="0" w:color="auto"/>
      </w:divBdr>
    </w:div>
    <w:div w:id="1191989812">
      <w:bodyDiv w:val="1"/>
      <w:marLeft w:val="0"/>
      <w:marRight w:val="0"/>
      <w:marTop w:val="0"/>
      <w:marBottom w:val="0"/>
      <w:divBdr>
        <w:top w:val="none" w:sz="0" w:space="0" w:color="auto"/>
        <w:left w:val="none" w:sz="0" w:space="0" w:color="auto"/>
        <w:bottom w:val="none" w:sz="0" w:space="0" w:color="auto"/>
        <w:right w:val="none" w:sz="0" w:space="0" w:color="auto"/>
      </w:divBdr>
    </w:div>
    <w:div w:id="1311597382">
      <w:bodyDiv w:val="1"/>
      <w:marLeft w:val="0"/>
      <w:marRight w:val="0"/>
      <w:marTop w:val="0"/>
      <w:marBottom w:val="0"/>
      <w:divBdr>
        <w:top w:val="none" w:sz="0" w:space="0" w:color="auto"/>
        <w:left w:val="none" w:sz="0" w:space="0" w:color="auto"/>
        <w:bottom w:val="none" w:sz="0" w:space="0" w:color="auto"/>
        <w:right w:val="none" w:sz="0" w:space="0" w:color="auto"/>
      </w:divBdr>
    </w:div>
    <w:div w:id="1331717710">
      <w:bodyDiv w:val="1"/>
      <w:marLeft w:val="0"/>
      <w:marRight w:val="0"/>
      <w:marTop w:val="0"/>
      <w:marBottom w:val="0"/>
      <w:divBdr>
        <w:top w:val="none" w:sz="0" w:space="0" w:color="auto"/>
        <w:left w:val="none" w:sz="0" w:space="0" w:color="auto"/>
        <w:bottom w:val="none" w:sz="0" w:space="0" w:color="auto"/>
        <w:right w:val="none" w:sz="0" w:space="0" w:color="auto"/>
      </w:divBdr>
    </w:div>
    <w:div w:id="1473670719">
      <w:bodyDiv w:val="1"/>
      <w:marLeft w:val="0"/>
      <w:marRight w:val="0"/>
      <w:marTop w:val="0"/>
      <w:marBottom w:val="0"/>
      <w:divBdr>
        <w:top w:val="none" w:sz="0" w:space="0" w:color="auto"/>
        <w:left w:val="none" w:sz="0" w:space="0" w:color="auto"/>
        <w:bottom w:val="none" w:sz="0" w:space="0" w:color="auto"/>
        <w:right w:val="none" w:sz="0" w:space="0" w:color="auto"/>
      </w:divBdr>
    </w:div>
    <w:div w:id="1543862383">
      <w:bodyDiv w:val="1"/>
      <w:marLeft w:val="0"/>
      <w:marRight w:val="0"/>
      <w:marTop w:val="0"/>
      <w:marBottom w:val="0"/>
      <w:divBdr>
        <w:top w:val="none" w:sz="0" w:space="0" w:color="auto"/>
        <w:left w:val="none" w:sz="0" w:space="0" w:color="auto"/>
        <w:bottom w:val="none" w:sz="0" w:space="0" w:color="auto"/>
        <w:right w:val="none" w:sz="0" w:space="0" w:color="auto"/>
      </w:divBdr>
    </w:div>
    <w:div w:id="1588072986">
      <w:bodyDiv w:val="1"/>
      <w:marLeft w:val="0"/>
      <w:marRight w:val="0"/>
      <w:marTop w:val="0"/>
      <w:marBottom w:val="0"/>
      <w:divBdr>
        <w:top w:val="none" w:sz="0" w:space="0" w:color="auto"/>
        <w:left w:val="none" w:sz="0" w:space="0" w:color="auto"/>
        <w:bottom w:val="none" w:sz="0" w:space="0" w:color="auto"/>
        <w:right w:val="none" w:sz="0" w:space="0" w:color="auto"/>
      </w:divBdr>
    </w:div>
    <w:div w:id="1697611214">
      <w:bodyDiv w:val="1"/>
      <w:marLeft w:val="0"/>
      <w:marRight w:val="0"/>
      <w:marTop w:val="0"/>
      <w:marBottom w:val="0"/>
      <w:divBdr>
        <w:top w:val="none" w:sz="0" w:space="0" w:color="auto"/>
        <w:left w:val="none" w:sz="0" w:space="0" w:color="auto"/>
        <w:bottom w:val="none" w:sz="0" w:space="0" w:color="auto"/>
        <w:right w:val="none" w:sz="0" w:space="0" w:color="auto"/>
      </w:divBdr>
    </w:div>
    <w:div w:id="1955596655">
      <w:bodyDiv w:val="1"/>
      <w:marLeft w:val="0"/>
      <w:marRight w:val="0"/>
      <w:marTop w:val="0"/>
      <w:marBottom w:val="0"/>
      <w:divBdr>
        <w:top w:val="none" w:sz="0" w:space="0" w:color="auto"/>
        <w:left w:val="none" w:sz="0" w:space="0" w:color="auto"/>
        <w:bottom w:val="none" w:sz="0" w:space="0" w:color="auto"/>
        <w:right w:val="none" w:sz="0" w:space="0" w:color="auto"/>
      </w:divBdr>
    </w:div>
    <w:div w:id="1981572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BA6B5-395E-CC43-B7EF-6439345F4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1960</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Culina Antica</dc:creator>
  <cp:keywords/>
  <dc:description/>
  <cp:lastModifiedBy>Peter Rodgers</cp:lastModifiedBy>
  <cp:revision>5</cp:revision>
  <cp:lastPrinted>2023-07-14T09:52:00Z</cp:lastPrinted>
  <dcterms:created xsi:type="dcterms:W3CDTF">2023-07-14T08:13:00Z</dcterms:created>
  <dcterms:modified xsi:type="dcterms:W3CDTF">2023-07-14T09:54:00Z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{"style":{"styleID":"http://www.zotero.org/styles/harvard-cite-them-right","hasBibliography":true,"bibliographyStyleHasBeenSet":true},"prefs":{"fieldType":"Field","automaticJournalAbbreviations":true,"delayCitationUpdates":false,"noteType":0,"dontAskDelay</vt:lpwstr>
  </property>
  <property fmtid="{D5CDD505-2E9C-101B-9397-08002B2CF9AE}" pid="3" name="ZOTERO_PREF_2">
    <vt:lpwstr>CitationUpdates":true},"sessionID":"XyiyNRuq","zoteroVersion":"6.0.26","dataVersion":4}</vt:lpwstr>
  </property>
</Properties>
</file>