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382D" w14:textId="7021706A" w:rsidR="007A7338" w:rsidRPr="00074981" w:rsidRDefault="007A7338" w:rsidP="007A7338">
      <w:pPr>
        <w:pStyle w:val="Body"/>
        <w:spacing w:line="48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SUPPLEMENTARY </w:t>
      </w:r>
      <w:r w:rsidR="003C65E7">
        <w:rPr>
          <w:b/>
          <w:bCs/>
          <w:sz w:val="28"/>
          <w:szCs w:val="28"/>
        </w:rPr>
        <w:t>FILE</w:t>
      </w:r>
      <w:r w:rsidR="00C622C1">
        <w:rPr>
          <w:b/>
          <w:bCs/>
          <w:sz w:val="28"/>
          <w:szCs w:val="28"/>
        </w:rPr>
        <w:t xml:space="preserve"> 1</w:t>
      </w:r>
    </w:p>
    <w:p w14:paraId="6ECE07F0" w14:textId="77777777" w:rsidR="007A7338" w:rsidRDefault="007A7338" w:rsidP="007A7338">
      <w:pPr>
        <w:pStyle w:val="Body"/>
        <w:jc w:val="both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Supplemental Table 1</w:t>
      </w:r>
      <w:r w:rsidRPr="001D3159">
        <w:rPr>
          <w:rFonts w:cs="Times New Roman"/>
          <w:b/>
          <w:bCs/>
          <w:sz w:val="21"/>
          <w:szCs w:val="21"/>
        </w:rPr>
        <w:t xml:space="preserve">: Complete genotypes and </w:t>
      </w:r>
      <w:r w:rsidRPr="001D3159">
        <w:rPr>
          <w:rFonts w:cs="Times New Roman"/>
          <w:b/>
          <w:bCs/>
          <w:i/>
          <w:iCs/>
          <w:sz w:val="21"/>
          <w:szCs w:val="21"/>
        </w:rPr>
        <w:t>n</w:t>
      </w:r>
      <w:r w:rsidRPr="001D3159">
        <w:rPr>
          <w:rFonts w:cs="Times New Roman"/>
          <w:b/>
          <w:bCs/>
          <w:sz w:val="21"/>
          <w:szCs w:val="21"/>
        </w:rPr>
        <w:t xml:space="preserve"> for all experiments.</w:t>
      </w:r>
    </w:p>
    <w:p w14:paraId="71136A1C" w14:textId="50D3B2F6" w:rsidR="007A7338" w:rsidRDefault="008555DC" w:rsidP="00712373">
      <w:pPr>
        <w:pStyle w:val="Body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1"/>
          <w:szCs w:val="21"/>
        </w:rPr>
        <w:t xml:space="preserve">Where only a subset of stimuli </w:t>
      </w:r>
      <w:r w:rsidR="00712373">
        <w:rPr>
          <w:rFonts w:cs="Times New Roman"/>
          <w:sz w:val="21"/>
          <w:szCs w:val="21"/>
        </w:rPr>
        <w:t>is</w:t>
      </w:r>
      <w:r>
        <w:rPr>
          <w:rFonts w:cs="Times New Roman"/>
          <w:sz w:val="21"/>
          <w:szCs w:val="21"/>
        </w:rPr>
        <w:t xml:space="preserve"> plotted due to space constraints, bolded entries correspond to the stimuli represented in the figure.</w:t>
      </w:r>
      <w:r w:rsidR="00712373">
        <w:rPr>
          <w:rFonts w:cs="Times New Roman"/>
          <w:sz w:val="21"/>
          <w:szCs w:val="21"/>
        </w:rPr>
        <w:t xml:space="preserve"> </w:t>
      </w:r>
      <w:r w:rsidR="007A7338" w:rsidRPr="001D3159">
        <w:rPr>
          <w:rFonts w:cs="Times New Roman"/>
          <w:sz w:val="20"/>
          <w:szCs w:val="20"/>
        </w:rPr>
        <w:t xml:space="preserve">Solvent is paraffin oil. </w:t>
      </w:r>
    </w:p>
    <w:p w14:paraId="2F0BDC69" w14:textId="77777777" w:rsidR="00712373" w:rsidRPr="00712373" w:rsidRDefault="00712373" w:rsidP="00712373">
      <w:pPr>
        <w:pStyle w:val="Body"/>
        <w:jc w:val="both"/>
        <w:rPr>
          <w:rFonts w:cs="Times New Roman"/>
          <w:sz w:val="21"/>
          <w:szCs w:val="21"/>
        </w:rPr>
      </w:pP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990"/>
        <w:gridCol w:w="3060"/>
        <w:gridCol w:w="1980"/>
        <w:gridCol w:w="2070"/>
        <w:gridCol w:w="1260"/>
      </w:tblGrid>
      <w:tr w:rsidR="007A7338" w:rsidRPr="006E76F5" w14:paraId="4904BE23" w14:textId="77777777" w:rsidTr="00E73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" w:type="dxa"/>
            <w:shd w:val="clear" w:color="auto" w:fill="auto"/>
          </w:tcPr>
          <w:p w14:paraId="10DAB1FB" w14:textId="77777777" w:rsidR="007A7338" w:rsidRPr="006E76F5" w:rsidRDefault="007A7338" w:rsidP="00E73A00">
            <w:pPr>
              <w:spacing w:line="288" w:lineRule="auto"/>
              <w:ind w:right="-9176"/>
              <w:rPr>
                <w:rFonts w:ascii="Helvetica Neue Medium" w:hAnsi="Helvetica Neue Medium"/>
                <w:b w:val="0"/>
                <w:bCs w:val="0"/>
                <w:caps w:val="0"/>
                <w:sz w:val="22"/>
                <w:szCs w:val="22"/>
              </w:rPr>
            </w:pPr>
          </w:p>
          <w:p w14:paraId="30EA9CC3" w14:textId="77777777" w:rsidR="007A7338" w:rsidRPr="006E76F5" w:rsidRDefault="007A7338" w:rsidP="00E73A00">
            <w:pPr>
              <w:spacing w:line="288" w:lineRule="auto"/>
              <w:ind w:right="-9176"/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 xml:space="preserve">FIGURE </w:t>
            </w:r>
          </w:p>
        </w:tc>
        <w:tc>
          <w:tcPr>
            <w:tcW w:w="3060" w:type="dxa"/>
            <w:shd w:val="clear" w:color="auto" w:fill="auto"/>
          </w:tcPr>
          <w:p w14:paraId="338CAF9F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caps w:val="0"/>
                <w:sz w:val="22"/>
                <w:szCs w:val="22"/>
              </w:rPr>
            </w:pPr>
          </w:p>
          <w:p w14:paraId="373A24E1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>GeNOTYPE</w:t>
            </w:r>
          </w:p>
        </w:tc>
        <w:tc>
          <w:tcPr>
            <w:tcW w:w="1980" w:type="dxa"/>
            <w:shd w:val="clear" w:color="auto" w:fill="auto"/>
          </w:tcPr>
          <w:p w14:paraId="4CA59578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cap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caps w:val="0"/>
                <w:sz w:val="22"/>
                <w:szCs w:val="22"/>
              </w:rPr>
              <w:t xml:space="preserve">EXPERIMENTAL </w:t>
            </w:r>
          </w:p>
          <w:p w14:paraId="0763EC3F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>GROUP</w:t>
            </w:r>
          </w:p>
        </w:tc>
        <w:tc>
          <w:tcPr>
            <w:tcW w:w="2070" w:type="dxa"/>
            <w:shd w:val="clear" w:color="auto" w:fill="auto"/>
          </w:tcPr>
          <w:p w14:paraId="1F6AE396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caps w:val="0"/>
                <w:sz w:val="22"/>
                <w:szCs w:val="22"/>
              </w:rPr>
            </w:pPr>
          </w:p>
          <w:p w14:paraId="62A9BBE5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>STIMULUS</w:t>
            </w:r>
          </w:p>
        </w:tc>
        <w:tc>
          <w:tcPr>
            <w:tcW w:w="1260" w:type="dxa"/>
            <w:shd w:val="clear" w:color="auto" w:fill="auto"/>
          </w:tcPr>
          <w:p w14:paraId="249A2832" w14:textId="77777777" w:rsidR="007A7338" w:rsidRPr="006E76F5" w:rsidRDefault="007A7338" w:rsidP="00E73A00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</w:pP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 xml:space="preserve">No. </w:t>
            </w:r>
            <w:r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>FLIES</w:t>
            </w:r>
            <w:r w:rsidRPr="006E76F5"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 xml:space="preserve"> (</w:t>
            </w:r>
            <w:r w:rsidRPr="006E76F5">
              <w:rPr>
                <w:rFonts w:ascii="Helvetica Neue Medium" w:hAnsi="Helvetica Neue Medium"/>
                <w:b w:val="0"/>
                <w:bCs w:val="0"/>
                <w:i/>
                <w:iCs/>
                <w:sz w:val="22"/>
                <w:szCs w:val="22"/>
              </w:rPr>
              <w:t>N</w:t>
            </w:r>
            <w:r>
              <w:rPr>
                <w:rFonts w:ascii="Helvetica Neue Medium" w:hAnsi="Helvetica Neue Medium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7A7338" w:rsidRPr="00BD3602" w14:paraId="75BC10A2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5FF127D" w14:textId="77777777" w:rsidR="007A7338" w:rsidRPr="00560A35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1C-D</w:t>
            </w:r>
          </w:p>
        </w:tc>
        <w:tc>
          <w:tcPr>
            <w:tcW w:w="3060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5341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C5BC7F8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81353B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387FF04B" w14:textId="77777777" w:rsidR="007A7338" w:rsidRPr="00560A3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560A35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560A35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F32526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</w:t>
            </w:r>
          </w:p>
          <w:p w14:paraId="688FF52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</w:t>
            </w:r>
          </w:p>
        </w:tc>
      </w:tr>
      <w:tr w:rsidR="007A7338" w:rsidRPr="00BD3602" w14:paraId="350441D1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AD71DA6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</w:t>
            </w:r>
            <w:r w:rsidRPr="00DD1A05">
              <w:rPr>
                <w:rFonts w:ascii="Helvetica Neue" w:hAnsi="Helvetica Neue"/>
                <w:sz w:val="22"/>
                <w:szCs w:val="22"/>
              </w:rPr>
              <w:t>B-</w:t>
            </w:r>
            <w:r>
              <w:rPr>
                <w:rFonts w:ascii="Helvetica Neue" w:hAnsi="Helvetica Neue"/>
                <w:sz w:val="22"/>
                <w:szCs w:val="22"/>
              </w:rPr>
              <w:t>F</w:t>
            </w:r>
          </w:p>
          <w:p w14:paraId="39993A74" w14:textId="77777777" w:rsidR="007A7338" w:rsidRPr="00EC268C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2Q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431D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F6F9A9C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78B1BCD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3EB66C1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775DF91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6B2A94F1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5BA0BF6F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40DCF617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77D9B85A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7682596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  <w:p w14:paraId="01AC458C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48F4B4D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6ECAAA05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6FE973B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6A08C430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9</w:t>
            </w:r>
          </w:p>
          <w:p w14:paraId="6D5B52C1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10</w:t>
            </w:r>
          </w:p>
          <w:p w14:paraId="6382B6D7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11</w:t>
            </w:r>
          </w:p>
          <w:p w14:paraId="28AD325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12</w:t>
            </w:r>
          </w:p>
          <w:p w14:paraId="1771247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6A901861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</w:tc>
      </w:tr>
      <w:tr w:rsidR="007A7338" w:rsidRPr="00BD3602" w14:paraId="12D0DB41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F5DBD13" w14:textId="77777777" w:rsidR="007A7338" w:rsidRPr="00EC268C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A2B6D0D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F035BF8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EEC278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04B5A91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48245D33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36184DD0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5D6DE7B2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5C5E8E46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328501E0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33A5BE2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  <w:p w14:paraId="787D88FB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2FCEDB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3C38219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506D090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02002F5B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8</w:t>
            </w:r>
          </w:p>
          <w:p w14:paraId="5C25796B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7</w:t>
            </w:r>
          </w:p>
          <w:p w14:paraId="24AFE307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19</w:t>
            </w:r>
          </w:p>
          <w:p w14:paraId="0AA55644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19</w:t>
            </w:r>
          </w:p>
          <w:p w14:paraId="03EB369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14</w:t>
            </w:r>
          </w:p>
          <w:p w14:paraId="7198ED34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</w:tc>
      </w:tr>
      <w:tr w:rsidR="007A7338" w:rsidRPr="00BD3602" w14:paraId="101EA33F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1780DB9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</w:t>
            </w:r>
            <w:r w:rsidRPr="00DD1A05">
              <w:rPr>
                <w:rFonts w:ascii="Helvetica Neue" w:hAnsi="Helvetica Neue"/>
                <w:sz w:val="22"/>
                <w:szCs w:val="22"/>
              </w:rPr>
              <w:t>H-</w:t>
            </w:r>
            <w:r>
              <w:rPr>
                <w:rFonts w:ascii="Helvetica Neue" w:hAnsi="Helvetica Neue"/>
                <w:sz w:val="22"/>
                <w:szCs w:val="22"/>
              </w:rPr>
              <w:t>J</w:t>
            </w:r>
          </w:p>
          <w:p w14:paraId="25B36C7E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2R</w:t>
            </w:r>
          </w:p>
          <w:p w14:paraId="6F55E208" w14:textId="77777777" w:rsidR="007A7338" w:rsidRPr="00560A35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  <w:r w:rsidRPr="00560A35">
              <w:rPr>
                <w:rFonts w:ascii="Helvetica Neue" w:hAnsi="Helvetica Neue"/>
                <w:sz w:val="22"/>
                <w:szCs w:val="22"/>
              </w:rPr>
              <w:t>3F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38F4" w14:textId="77777777" w:rsidR="007A7338" w:rsidRPr="00BD360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80EBFC7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8E03F02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-8</w:t>
            </w:r>
          </w:p>
          <w:p w14:paraId="7DDE2A88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4F129872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176F1CC4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1CAF4C65" w14:textId="77777777" w:rsidR="007A7338" w:rsidRPr="00EC268C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C12733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3ADAEB7C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11</w:t>
            </w:r>
          </w:p>
          <w:p w14:paraId="7B88BA1A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12</w:t>
            </w:r>
          </w:p>
          <w:p w14:paraId="47587147" w14:textId="77777777" w:rsidR="007A7338" w:rsidRPr="003E3C1E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13</w:t>
            </w:r>
          </w:p>
          <w:p w14:paraId="26FE981F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12</w:t>
            </w:r>
          </w:p>
        </w:tc>
      </w:tr>
      <w:tr w:rsidR="007A7338" w:rsidRPr="00BD3602" w14:paraId="7FA50A76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2697465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2A2E544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E421960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8D46725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-8</w:t>
            </w:r>
          </w:p>
          <w:p w14:paraId="7785C629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62101D49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1F40663E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049F2182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3E3C1E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3E3C1E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7D5288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7781AF7E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16</w:t>
            </w:r>
          </w:p>
          <w:p w14:paraId="453661CB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13</w:t>
            </w:r>
          </w:p>
          <w:p w14:paraId="52528DAC" w14:textId="77777777" w:rsidR="007A7338" w:rsidRPr="003E3C1E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14</w:t>
            </w:r>
          </w:p>
          <w:p w14:paraId="4411F306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b/>
                <w:bCs/>
                <w:sz w:val="20"/>
                <w:szCs w:val="20"/>
              </w:rPr>
              <w:t>11</w:t>
            </w:r>
          </w:p>
        </w:tc>
      </w:tr>
      <w:tr w:rsidR="007A7338" w:rsidRPr="00BD3602" w14:paraId="7E1D96DD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98F5689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</w:t>
            </w:r>
            <w:r w:rsidRPr="009A3502"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L-</w:t>
            </w: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P</w:t>
            </w:r>
          </w:p>
          <w:p w14:paraId="0AF7C7C6" w14:textId="77777777" w:rsidR="007A7338" w:rsidRPr="009A35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2S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7B019" w14:textId="77777777" w:rsidR="007A7338" w:rsidRPr="009A350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rFonts w:ascii="Helvetica Neue" w:hAnsi="Helvetica Neue"/>
                <w:sz w:val="20"/>
                <w:szCs w:val="20"/>
              </w:rPr>
              <w:t xml:space="preserve"> (X)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MZ612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CD8:GFP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7EB9FA0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5579039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7B449F0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129635A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2794F441" w14:textId="77777777" w:rsidR="007A7338" w:rsidRPr="009D1AD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86B180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5F84FFF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0C5D38A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6F53D4F4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22057136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03190CC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88CCD56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CAE0CF1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C337C4C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0E346E7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0C7E92A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6ECC5506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2FE6B0E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10</w:t>
            </w:r>
          </w:p>
          <w:p w14:paraId="401D732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44D73B7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11</w:t>
            </w:r>
          </w:p>
          <w:p w14:paraId="10121D94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7A785E16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5D4F22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caps w:val="0"/>
                <w:sz w:val="22"/>
                <w:szCs w:val="22"/>
              </w:rPr>
              <w:lastRenderedPageBreak/>
              <w:t>3B-E</w:t>
            </w:r>
          </w:p>
          <w:p w14:paraId="155B3563" w14:textId="77777777" w:rsidR="007A7338" w:rsidRPr="00DD1A05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caps w:val="0"/>
                <w:sz w:val="22"/>
                <w:szCs w:val="22"/>
              </w:rPr>
              <w:t>3G-H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BE1AB" w14:textId="77777777" w:rsidR="007A7338" w:rsidRPr="00560A3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3AD3AA2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7AF26B4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356C96AA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21DCD858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3064609E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5DB4D2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192C0DD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4A1BB2D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23A7E13B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1A0E737C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6BE6108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09D779B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40226FD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19E7BCC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480015D1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4651C6D8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4A463717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2BC596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16</w:t>
            </w:r>
          </w:p>
          <w:p w14:paraId="0EBE9B6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13</w:t>
            </w:r>
          </w:p>
          <w:p w14:paraId="415CE09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14</w:t>
            </w:r>
          </w:p>
          <w:p w14:paraId="231FE7DB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</w:tc>
      </w:tr>
      <w:tr w:rsidR="007A7338" w:rsidRPr="00BD3602" w14:paraId="2E986C1A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77114FE" w14:textId="77777777" w:rsidR="007A7338" w:rsidRPr="00DD1A05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3J-N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F2FEA" w14:textId="77777777" w:rsidR="007A7338" w:rsidRPr="00BD360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rFonts w:ascii="Helvetica Neue" w:hAnsi="Helvetica Neue"/>
                <w:sz w:val="20"/>
                <w:szCs w:val="20"/>
              </w:rPr>
              <w:t xml:space="preserve"> (X)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MZ612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CD8:GFP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B1DDD1A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3B81805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087E4F1D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70ADB019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5249A17F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DC56D0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49F5D62E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772674C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195A0C59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20F8AA45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877FD02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E320E38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15841AE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1DC60B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6E762DC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46C741F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65396230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578A8A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60EAC0A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28ED59B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3497071D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3A5BD989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EA8DE85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4B-F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DA32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rFonts w:ascii="Helvetica Neue" w:hAnsi="Helvetica Neue"/>
                <w:sz w:val="20"/>
                <w:szCs w:val="20"/>
              </w:rPr>
              <w:t xml:space="preserve"> (X)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MZ612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CD8:GFP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C180AE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20% geranyl acetate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167C2B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64A5F58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4DC8BFA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296CC5A1" w14:textId="77777777" w:rsidR="007A7338" w:rsidRPr="00BA1920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4CE67D2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415C9FA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1964C87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4A6C5DE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</w:tc>
      </w:tr>
      <w:tr w:rsidR="007A7338" w:rsidRPr="00BD3602" w14:paraId="3265D74A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B53C73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0641" w14:textId="77777777" w:rsidR="007A7338" w:rsidRPr="009A35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145DCD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0359C8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53C326B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00B0EB9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1E49A5D1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geranyl acetate,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A6B06B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46EE4E6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3F42770F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73DE4E1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</w:tc>
      </w:tr>
      <w:tr w:rsidR="007A7338" w:rsidRPr="00BD3602" w14:paraId="10BDB725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8010821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4H-L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1901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3217B6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20% geranyl acetate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686F47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5x10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  <w:p w14:paraId="025DEE0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-3</w:t>
            </w:r>
          </w:p>
          <w:p w14:paraId="68811FC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5x10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-3</w:t>
            </w:r>
          </w:p>
          <w:p w14:paraId="3CAC75E7" w14:textId="77777777" w:rsidR="007A7338" w:rsidRPr="00BA1920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3F33E54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44EF9DC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37848B9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72ED32A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</w:tc>
      </w:tr>
      <w:tr w:rsidR="007A7338" w:rsidRPr="00BD3602" w14:paraId="0851D375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27C501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DAAE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8523D3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602D333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5x10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  <w:p w14:paraId="756D272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-3</w:t>
            </w:r>
          </w:p>
          <w:p w14:paraId="778455B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5x10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-3</w:t>
            </w:r>
          </w:p>
          <w:p w14:paraId="2AD93735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valeric acid,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A27AB1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0EDC86F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3D31E51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3E2E1113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4679EEDB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629E2E8" w14:textId="77777777" w:rsidR="007A7338" w:rsidRPr="00B71AD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5</w:t>
            </w:r>
            <w:r w:rsidRPr="00B71AD2"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B-C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2A8FC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B49A90F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3E7724D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B71AD2">
              <w:rPr>
                <w:rFonts w:ascii="Helvetica Neue" w:hAnsi="Helvetica Neue"/>
                <w:i/>
                <w:iCs/>
                <w:sz w:val="20"/>
                <w:szCs w:val="20"/>
              </w:rPr>
              <w:t>pentyl acetate, 10</w:t>
            </w:r>
            <w:r w:rsidRPr="00B71AD2">
              <w:rPr>
                <w:rFonts w:ascii="Helvetica Neue" w:hAnsi="Helvetica Neue"/>
                <w:i/>
                <w:iCs/>
                <w:sz w:val="20"/>
                <w:szCs w:val="20"/>
                <w:vertAlign w:val="superscript"/>
              </w:rPr>
              <w:t>-3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2118C340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4E072878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03A8629B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6DDB9412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BCC667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</w:p>
          <w:p w14:paraId="0B8464E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71200B85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7566D51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0509C33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629342E3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</w:tc>
      </w:tr>
      <w:tr w:rsidR="007A7338" w:rsidRPr="00BD3602" w14:paraId="713214E5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ECD3315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12D7935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88FB228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BB28271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B71AD2">
              <w:rPr>
                <w:rFonts w:ascii="Helvetica Neue" w:hAnsi="Helvetica Neue"/>
                <w:i/>
                <w:iCs/>
                <w:sz w:val="20"/>
                <w:szCs w:val="20"/>
              </w:rPr>
              <w:t>pentyl acetate, 10</w:t>
            </w:r>
            <w:r w:rsidRPr="00B71AD2">
              <w:rPr>
                <w:rFonts w:ascii="Helvetica Neue" w:hAnsi="Helvetica Neue"/>
                <w:i/>
                <w:iCs/>
                <w:sz w:val="20"/>
                <w:szCs w:val="20"/>
                <w:vertAlign w:val="superscript"/>
              </w:rPr>
              <w:t>-3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0A43280F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4D64766E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22202F88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47CC3884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0A0FE1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</w:p>
          <w:p w14:paraId="3B3F8B0C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0FC6200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3EC79B9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0AA8AAA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7</w:t>
            </w:r>
          </w:p>
          <w:p w14:paraId="03A878E1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129FC3CD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9588822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lastRenderedPageBreak/>
              <w:t>5E-F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B4C67" w14:textId="77777777" w:rsidR="007A7338" w:rsidRPr="00BD360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35EF344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CA76E77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B71AD2">
              <w:rPr>
                <w:rFonts w:ascii="Helvetica Neue" w:hAnsi="Helvetica Neue"/>
                <w:i/>
                <w:iCs/>
                <w:sz w:val="20"/>
                <w:szCs w:val="20"/>
              </w:rPr>
              <w:t>pentyl acetate, 10</w:t>
            </w:r>
            <w:r w:rsidRPr="00B71AD2">
              <w:rPr>
                <w:rFonts w:ascii="Helvetica Neue" w:hAnsi="Helvetica Neue"/>
                <w:i/>
                <w:iCs/>
                <w:sz w:val="20"/>
                <w:szCs w:val="20"/>
                <w:vertAlign w:val="superscript"/>
              </w:rPr>
              <w:t>-3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4E45A13F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6047DBCE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3FC85995" w14:textId="77777777" w:rsidR="007A7338" w:rsidRPr="007055DF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04218A9D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5CF689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</w:p>
          <w:p w14:paraId="50EBAA7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7BF67F1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3A77D2CE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21DEFD2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02A1C218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</w:tr>
      <w:tr w:rsidR="007A7338" w:rsidRPr="00BD3602" w14:paraId="16815FD7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62741FB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B1AEEA1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3419C62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7194C39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B71AD2">
              <w:rPr>
                <w:rFonts w:ascii="Helvetica Neue" w:hAnsi="Helvetica Neue"/>
                <w:i/>
                <w:iCs/>
                <w:sz w:val="20"/>
                <w:szCs w:val="20"/>
              </w:rPr>
              <w:t>pentyl acetate, 10</w:t>
            </w:r>
            <w:r w:rsidRPr="00B71AD2">
              <w:rPr>
                <w:rFonts w:ascii="Helvetica Neue" w:hAnsi="Helvetica Neue"/>
                <w:i/>
                <w:iCs/>
                <w:sz w:val="20"/>
                <w:szCs w:val="20"/>
                <w:vertAlign w:val="superscript"/>
              </w:rPr>
              <w:t>-3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408DDA68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  <w:p w14:paraId="1D00AE5C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-6</w:t>
            </w:r>
          </w:p>
          <w:p w14:paraId="3E2DCC73" w14:textId="77777777" w:rsidR="007A7338" w:rsidRPr="007055DF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-5</w:t>
            </w:r>
          </w:p>
          <w:p w14:paraId="7E09271F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+</w:t>
            </w: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402EDE2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</w:p>
          <w:p w14:paraId="610E3F6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7AA2870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48236ED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125EF5DC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600AB9A9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7826AB5D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C466D9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S5A</w:t>
            </w:r>
          </w:p>
        </w:tc>
        <w:tc>
          <w:tcPr>
            <w:tcW w:w="3060" w:type="dxa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7BD7C" w14:textId="77777777" w:rsidR="007A7338" w:rsidRPr="00AF7843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+/</w:t>
            </w:r>
            <w:r w:rsidRPr="00CB2287">
              <w:rPr>
                <w:i/>
                <w:iCs/>
                <w:sz w:val="20"/>
                <w:szCs w:val="20"/>
              </w:rPr>
              <w:t>UAS-</w:t>
            </w:r>
            <w:proofErr w:type="spellStart"/>
            <w:proofErr w:type="gramStart"/>
            <w:r w:rsidRPr="00CB2287">
              <w:rPr>
                <w:i/>
                <w:iCs/>
                <w:sz w:val="20"/>
                <w:szCs w:val="20"/>
              </w:rPr>
              <w:t>brp</w:t>
            </w:r>
            <w:r>
              <w:rPr>
                <w:i/>
                <w:iCs/>
                <w:sz w:val="20"/>
                <w:szCs w:val="20"/>
              </w:rPr>
              <w:t>.S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mS</w:t>
            </w:r>
            <w:r w:rsidRPr="00CB2287">
              <w:rPr>
                <w:i/>
                <w:iCs/>
                <w:sz w:val="20"/>
                <w:szCs w:val="20"/>
              </w:rPr>
              <w:t>traw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(II)</w:t>
            </w:r>
            <w:r w:rsidRPr="00CB2287">
              <w:rPr>
                <w:i/>
                <w:iCs/>
                <w:sz w:val="20"/>
                <w:szCs w:val="20"/>
              </w:rPr>
              <w:t>; 20XUAS-</w:t>
            </w:r>
            <w:r>
              <w:rPr>
                <w:i/>
                <w:iCs/>
                <w:sz w:val="20"/>
                <w:szCs w:val="20"/>
              </w:rPr>
              <w:t>CD8:GFP</w:t>
            </w:r>
            <w:r w:rsidRPr="00CB2287">
              <w:rPr>
                <w:i/>
                <w:iCs/>
                <w:sz w:val="20"/>
                <w:szCs w:val="20"/>
              </w:rPr>
              <w:t>/</w:t>
            </w:r>
            <w:r>
              <w:rPr>
                <w:i/>
                <w:iCs/>
                <w:sz w:val="20"/>
                <w:szCs w:val="20"/>
              </w:rPr>
              <w:t>NP3056</w:t>
            </w:r>
            <w:r w:rsidRPr="00CB2287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Gal4 </w:t>
            </w:r>
            <w:r w:rsidRPr="00CB2287">
              <w:rPr>
                <w:sz w:val="20"/>
                <w:szCs w:val="20"/>
              </w:rPr>
              <w:t>(III)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95D005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FE399B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98E0370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</w:t>
            </w:r>
          </w:p>
        </w:tc>
      </w:tr>
      <w:tr w:rsidR="007A7338" w:rsidRPr="00BD3602" w14:paraId="0AAAC818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E88FA27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S5B</w:t>
            </w:r>
          </w:p>
          <w:p w14:paraId="67F1B59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S5D</w:t>
            </w:r>
          </w:p>
          <w:p w14:paraId="3ED0FCDC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S5F</w:t>
            </w:r>
          </w:p>
          <w:p w14:paraId="72815FEE" w14:textId="77777777" w:rsidR="007A7338" w:rsidRPr="00AF7843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S5H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A2FC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+/</w:t>
            </w:r>
            <w:r w:rsidRPr="00CB2287">
              <w:rPr>
                <w:i/>
                <w:iCs/>
                <w:sz w:val="20"/>
                <w:szCs w:val="20"/>
              </w:rPr>
              <w:t>UAS-</w:t>
            </w:r>
            <w:proofErr w:type="spellStart"/>
            <w:proofErr w:type="gramStart"/>
            <w:r w:rsidRPr="00CB2287">
              <w:rPr>
                <w:i/>
                <w:iCs/>
                <w:sz w:val="20"/>
                <w:szCs w:val="20"/>
              </w:rPr>
              <w:t>brp</w:t>
            </w:r>
            <w:r>
              <w:rPr>
                <w:i/>
                <w:iCs/>
                <w:sz w:val="20"/>
                <w:szCs w:val="20"/>
              </w:rPr>
              <w:t>.S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mS</w:t>
            </w:r>
            <w:r w:rsidRPr="00CB2287">
              <w:rPr>
                <w:i/>
                <w:iCs/>
                <w:sz w:val="20"/>
                <w:szCs w:val="20"/>
              </w:rPr>
              <w:t>traw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(II)</w:t>
            </w:r>
            <w:r w:rsidRPr="00CB2287">
              <w:rPr>
                <w:i/>
                <w:iCs/>
                <w:sz w:val="20"/>
                <w:szCs w:val="20"/>
              </w:rPr>
              <w:t>; 20XUAS-</w:t>
            </w:r>
            <w:r>
              <w:rPr>
                <w:i/>
                <w:iCs/>
                <w:sz w:val="20"/>
                <w:szCs w:val="20"/>
              </w:rPr>
              <w:t>CD8:GFP</w:t>
            </w:r>
            <w:r w:rsidRPr="00CB2287">
              <w:rPr>
                <w:i/>
                <w:iCs/>
                <w:sz w:val="20"/>
                <w:szCs w:val="20"/>
              </w:rPr>
              <w:t>/</w:t>
            </w:r>
            <w:r>
              <w:rPr>
                <w:i/>
                <w:iCs/>
                <w:sz w:val="20"/>
                <w:szCs w:val="20"/>
              </w:rPr>
              <w:t>NP3056</w:t>
            </w:r>
            <w:r w:rsidRPr="00CB2287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Gal4 </w:t>
            </w:r>
            <w:r w:rsidRPr="00CB2287">
              <w:rPr>
                <w:sz w:val="20"/>
                <w:szCs w:val="20"/>
              </w:rPr>
              <w:t>(III)</w:t>
            </w:r>
          </w:p>
          <w:p w14:paraId="011720E3" w14:textId="77777777" w:rsidR="007A7338" w:rsidRPr="00E63371" w:rsidRDefault="007A7338" w:rsidP="00E73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F555E28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90A1F7E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5466E6A2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13</w:t>
            </w:r>
          </w:p>
        </w:tc>
      </w:tr>
      <w:tr w:rsidR="007A7338" w:rsidRPr="00BD3602" w14:paraId="2EDD5BE5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4CB0221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B1D9BC9" w14:textId="77777777" w:rsidR="007A7338" w:rsidRPr="00BD360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9EE21CC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F93564B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22624427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</w:tc>
      </w:tr>
      <w:tr w:rsidR="007A7338" w:rsidRPr="00BD3602" w14:paraId="67A0FFC7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D1B1DD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S5C</w:t>
            </w:r>
          </w:p>
          <w:p w14:paraId="14554735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S5E</w:t>
            </w:r>
          </w:p>
          <w:p w14:paraId="26997E6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S5G</w:t>
            </w:r>
          </w:p>
          <w:p w14:paraId="69939141" w14:textId="77777777" w:rsidR="007A7338" w:rsidRPr="00BD3602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S5I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86844" w14:textId="77777777" w:rsidR="007A7338" w:rsidRPr="00BD360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0"/>
                <w:szCs w:val="20"/>
              </w:rPr>
              <w:t>+/</w:t>
            </w:r>
            <w:r w:rsidRPr="00CB2287">
              <w:rPr>
                <w:i/>
                <w:iCs/>
                <w:sz w:val="20"/>
                <w:szCs w:val="20"/>
              </w:rPr>
              <w:t>UAS-</w:t>
            </w:r>
            <w:proofErr w:type="spellStart"/>
            <w:proofErr w:type="gramStart"/>
            <w:r w:rsidRPr="00CB2287">
              <w:rPr>
                <w:i/>
                <w:iCs/>
                <w:sz w:val="20"/>
                <w:szCs w:val="20"/>
              </w:rPr>
              <w:t>brp</w:t>
            </w:r>
            <w:r>
              <w:rPr>
                <w:i/>
                <w:iCs/>
                <w:sz w:val="20"/>
                <w:szCs w:val="20"/>
              </w:rPr>
              <w:t>.S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i/>
                <w:iCs/>
                <w:sz w:val="20"/>
                <w:szCs w:val="20"/>
              </w:rPr>
              <w:t>mS</w:t>
            </w:r>
            <w:r w:rsidRPr="00CB2287">
              <w:rPr>
                <w:i/>
                <w:iCs/>
                <w:sz w:val="20"/>
                <w:szCs w:val="20"/>
              </w:rPr>
              <w:t>traw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(II)</w:t>
            </w:r>
            <w:r w:rsidRPr="00CB2287">
              <w:rPr>
                <w:i/>
                <w:iCs/>
                <w:sz w:val="20"/>
                <w:szCs w:val="20"/>
              </w:rPr>
              <w:t>; 20XUAS-</w:t>
            </w:r>
            <w:r>
              <w:rPr>
                <w:i/>
                <w:iCs/>
                <w:sz w:val="20"/>
                <w:szCs w:val="20"/>
              </w:rPr>
              <w:t>CD8:GFP</w:t>
            </w:r>
            <w:r w:rsidRPr="00CB2287">
              <w:rPr>
                <w:i/>
                <w:iCs/>
                <w:sz w:val="20"/>
                <w:szCs w:val="20"/>
              </w:rPr>
              <w:t>/</w:t>
            </w:r>
            <w:r>
              <w:rPr>
                <w:i/>
                <w:iCs/>
                <w:sz w:val="20"/>
                <w:szCs w:val="20"/>
              </w:rPr>
              <w:t>NP3056</w:t>
            </w:r>
            <w:r w:rsidRPr="00CB2287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Gal4 </w:t>
            </w:r>
            <w:r w:rsidRPr="00CB2287">
              <w:rPr>
                <w:sz w:val="20"/>
                <w:szCs w:val="20"/>
              </w:rPr>
              <w:t>(III)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E9FE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A7B0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AF2CA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</w:tc>
      </w:tr>
      <w:tr w:rsidR="007A7338" w:rsidRPr="00BD3602" w14:paraId="4471AB5A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68171AD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EF2C16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1F2782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DF8C4BD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2BA06C90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73A1B4D8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7C769C5" w14:textId="77777777" w:rsidR="007A7338" w:rsidRPr="00B12DEE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 w:rsidRPr="00B12DEE">
              <w:rPr>
                <w:rFonts w:ascii="Helvetica Neue" w:hAnsi="Helvetica Neue"/>
                <w:sz w:val="22"/>
                <w:szCs w:val="22"/>
              </w:rPr>
              <w:t>6B</w:t>
            </w:r>
          </w:p>
          <w:p w14:paraId="18318EC0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6C</w:t>
            </w:r>
          </w:p>
          <w:p w14:paraId="403E099B" w14:textId="77777777" w:rsidR="007A7338" w:rsidRPr="00FB4C70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35F72" w14:textId="77777777" w:rsidR="007A7338" w:rsidRPr="00AF7843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7714D9D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0BB588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0E3FFA6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47750BB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704F5953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2F22A9EF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5FDDF523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61122C36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1136EE0F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  <w:p w14:paraId="0357722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5</w:t>
            </w:r>
          </w:p>
          <w:p w14:paraId="4CC2ADDD" w14:textId="77777777" w:rsidR="007A7338" w:rsidRPr="00993CA6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394C88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12</w:t>
            </w:r>
          </w:p>
          <w:p w14:paraId="5DDCF92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014FCD9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6D8E49E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06B62A6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15850CE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2C4DCEB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3FFF3A0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3D624E0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7F582573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</w:tc>
      </w:tr>
      <w:tr w:rsidR="007A7338" w:rsidRPr="00BD3602" w14:paraId="2CF01A1F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DA3BD47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DA11B8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8AA79AB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F0A444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27E92EC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37B3845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7CE902D3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121E5736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31045E27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0F9CC61A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0C68955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  <w:p w14:paraId="2334C49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5</w:t>
            </w:r>
          </w:p>
          <w:p w14:paraId="3A66232E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lastRenderedPageBreak/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B60652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9</w:t>
            </w:r>
          </w:p>
          <w:p w14:paraId="3C14F03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0A505B9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47D6F2D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1C2E2DE5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32A3683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41E2888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2A9DA9B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7D84D48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6BDA3354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6</w:t>
            </w:r>
          </w:p>
        </w:tc>
      </w:tr>
      <w:tr w:rsidR="007A7338" w:rsidRPr="00BD3602" w14:paraId="5E5203F3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226F3CD" w14:textId="77777777" w:rsidR="007A7338" w:rsidRPr="00410AF1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 w:rsidRPr="00410AF1">
              <w:rPr>
                <w:rFonts w:ascii="Helvetica Neue" w:hAnsi="Helvetica Neue"/>
                <w:sz w:val="22"/>
                <w:szCs w:val="22"/>
              </w:rPr>
              <w:lastRenderedPageBreak/>
              <w:t>6E</w:t>
            </w:r>
          </w:p>
          <w:p w14:paraId="7B63BF75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6F</w:t>
            </w:r>
          </w:p>
          <w:p w14:paraId="3CB4F05A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5887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C01C415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ACC149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623F098C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10</w:t>
            </w:r>
          </w:p>
          <w:p w14:paraId="275E2324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9</w:t>
            </w:r>
          </w:p>
          <w:p w14:paraId="6176E967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29E4FFA4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51300DA5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3B884F54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775821EE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  <w:p w14:paraId="0B1A8E31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14CDA27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2FDEF06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16B936E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5A7ADD3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3686009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4DD0963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56207AA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370E200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33EE76D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</w:tc>
      </w:tr>
      <w:tr w:rsidR="007A7338" w:rsidRPr="00BD3602" w14:paraId="69055030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B6E660F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54E0CB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E49A177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9C430C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66909810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10</w:t>
            </w:r>
          </w:p>
          <w:p w14:paraId="5426801E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9</w:t>
            </w:r>
          </w:p>
          <w:p w14:paraId="640DE4B9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040C87A5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6FBC70C6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2B3F3FBC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347CE70A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  <w:p w14:paraId="36B8390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546FDB6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62415B9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00642AF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1DD02D0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565C385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2AEA3ED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7778B04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6C0F007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16918E1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</w:tc>
      </w:tr>
      <w:tr w:rsidR="007A7338" w:rsidRPr="00BD3602" w14:paraId="54E75C7B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BE22BFD" w14:textId="77777777" w:rsidR="007A7338" w:rsidRPr="00410AF1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 w:rsidRPr="00410AF1">
              <w:rPr>
                <w:rFonts w:ascii="Helvetica Neue" w:hAnsi="Helvetica Neue"/>
                <w:sz w:val="22"/>
                <w:szCs w:val="22"/>
              </w:rPr>
              <w:t>6H</w:t>
            </w:r>
          </w:p>
          <w:p w14:paraId="7EBE479F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6I</w:t>
            </w:r>
          </w:p>
          <w:p w14:paraId="64CEA03C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193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761BFF3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C0DA1E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0207C4A1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10</w:t>
            </w:r>
          </w:p>
          <w:p w14:paraId="7F0EF514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9</w:t>
            </w:r>
          </w:p>
          <w:p w14:paraId="7BDD00FE" w14:textId="77777777" w:rsidR="007A7338" w:rsidRPr="00B71AD2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687C0370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789CC091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3094758F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4A6EC498" w14:textId="77777777" w:rsidR="007A7338" w:rsidRPr="008E575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  <w:p w14:paraId="1678C64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325C2B9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15016C3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72A064F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0E4D8D4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5030BB7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7894E80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03960A9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2E20352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24A479F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</w:tc>
      </w:tr>
      <w:tr w:rsidR="007A7338" w:rsidRPr="00BD3602" w14:paraId="08C16A3D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AD3C887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9C0C7D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3BEA8E5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462185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324D399F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10</w:t>
            </w:r>
          </w:p>
          <w:p w14:paraId="57A84514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9</w:t>
            </w:r>
          </w:p>
          <w:p w14:paraId="6D6EF292" w14:textId="77777777" w:rsidR="007A7338" w:rsidRPr="00B71AD2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  <w:vertAlign w:val="superscript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8</w:t>
            </w:r>
          </w:p>
          <w:p w14:paraId="545CB0DE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02FA08CC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-6</w:t>
            </w:r>
          </w:p>
          <w:p w14:paraId="4D302CE9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-5</w:t>
            </w:r>
          </w:p>
          <w:p w14:paraId="4C37C654" w14:textId="77777777" w:rsidR="007A7338" w:rsidRPr="008E5751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8E5751">
              <w:rPr>
                <w:rFonts w:ascii="Helvetica Neue" w:hAnsi="Helvetica Neue"/>
                <w:b/>
                <w:bCs/>
                <w:sz w:val="20"/>
                <w:szCs w:val="20"/>
              </w:rPr>
              <w:t>2-butanone, 10</w:t>
            </w:r>
            <w:r w:rsidRPr="008E5751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-4</w:t>
            </w:r>
          </w:p>
          <w:p w14:paraId="12C073A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7055DF">
              <w:rPr>
                <w:rFonts w:ascii="Helvetica Neue" w:hAnsi="Helvetica Neue"/>
                <w:sz w:val="20"/>
                <w:szCs w:val="20"/>
              </w:rPr>
              <w:t>2-butanone, 10</w:t>
            </w:r>
            <w:r w:rsidRPr="007055DF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C20F60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178A4A4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11</w:t>
            </w:r>
          </w:p>
          <w:p w14:paraId="2F50250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30A9C0A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7B50C69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10</w:t>
            </w:r>
          </w:p>
          <w:p w14:paraId="64DEAB3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4D5AAD8D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2AC0D4E3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  <w:p w14:paraId="42B3DA1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9</w:t>
            </w:r>
          </w:p>
        </w:tc>
      </w:tr>
      <w:tr w:rsidR="007A7338" w:rsidRPr="00BD3602" w14:paraId="2EAA8C8F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F155224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6K</w:t>
            </w:r>
          </w:p>
        </w:tc>
        <w:tc>
          <w:tcPr>
            <w:tcW w:w="30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FFD20D1" w14:textId="77777777" w:rsidR="007A7338" w:rsidRPr="001961B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+/O</w:t>
            </w:r>
            <w:r w:rsidRPr="001961B8">
              <w:rPr>
                <w:i/>
                <w:iCs/>
                <w:sz w:val="20"/>
                <w:szCs w:val="20"/>
              </w:rPr>
              <w:t>r7a</w:t>
            </w:r>
            <w:r>
              <w:rPr>
                <w:i/>
                <w:iCs/>
                <w:sz w:val="20"/>
                <w:szCs w:val="20"/>
              </w:rPr>
              <w:t>-Gal4</w:t>
            </w:r>
            <w:r>
              <w:rPr>
                <w:sz w:val="20"/>
                <w:szCs w:val="20"/>
              </w:rPr>
              <w:t>(KI) (X)</w:t>
            </w:r>
            <w:r w:rsidRPr="001961B8">
              <w:rPr>
                <w:i/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+/</w:t>
            </w:r>
            <w:r w:rsidRPr="001961B8">
              <w:rPr>
                <w:i/>
                <w:iCs/>
                <w:sz w:val="20"/>
                <w:szCs w:val="20"/>
              </w:rPr>
              <w:t>20XUAS-IVS-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1961B8">
              <w:rPr>
                <w:i/>
                <w:iCs/>
                <w:sz w:val="20"/>
                <w:szCs w:val="20"/>
              </w:rPr>
              <w:t>yn21-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1961B8">
              <w:rPr>
                <w:i/>
                <w:iCs/>
                <w:sz w:val="20"/>
                <w:szCs w:val="20"/>
              </w:rPr>
              <w:t>pGCaMP6f-p10</w:t>
            </w:r>
            <w:r>
              <w:rPr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CE0E7F0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B2EBF53" w14:textId="77777777" w:rsidR="007A7338" w:rsidRPr="001961B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E2-hexenal, 10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B6EA48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</w:t>
            </w:r>
          </w:p>
        </w:tc>
      </w:tr>
      <w:tr w:rsidR="007A7338" w:rsidRPr="00BD3602" w14:paraId="39FF43F0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FDF28A8" w14:textId="77777777" w:rsidR="007A7338" w:rsidRPr="00410AF1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 w:rsidRPr="00410AF1">
              <w:rPr>
                <w:rFonts w:ascii="Helvetica Neue" w:hAnsi="Helvetica Neue"/>
                <w:sz w:val="22"/>
                <w:szCs w:val="22"/>
              </w:rPr>
              <w:t>6L</w:t>
            </w:r>
          </w:p>
          <w:p w14:paraId="0F27A5A7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6M</w:t>
            </w:r>
          </w:p>
          <w:p w14:paraId="7F0AAB5D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1BB9" w14:textId="77777777" w:rsidR="007A7338" w:rsidRPr="001961B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+/O</w:t>
            </w:r>
            <w:r w:rsidRPr="001961B8">
              <w:rPr>
                <w:i/>
                <w:iCs/>
                <w:sz w:val="20"/>
                <w:szCs w:val="20"/>
              </w:rPr>
              <w:t>r7a</w:t>
            </w:r>
            <w:r>
              <w:rPr>
                <w:i/>
                <w:iCs/>
                <w:sz w:val="20"/>
                <w:szCs w:val="20"/>
              </w:rPr>
              <w:t>-Gal4</w:t>
            </w:r>
            <w:r>
              <w:rPr>
                <w:sz w:val="20"/>
                <w:szCs w:val="20"/>
              </w:rPr>
              <w:t>(KI) (X)</w:t>
            </w:r>
            <w:r w:rsidRPr="001961B8">
              <w:rPr>
                <w:i/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+/</w:t>
            </w:r>
            <w:r w:rsidRPr="001961B8">
              <w:rPr>
                <w:i/>
                <w:iCs/>
                <w:sz w:val="20"/>
                <w:szCs w:val="20"/>
              </w:rPr>
              <w:t>20XUAS-IVS-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1961B8">
              <w:rPr>
                <w:i/>
                <w:iCs/>
                <w:sz w:val="20"/>
                <w:szCs w:val="20"/>
              </w:rPr>
              <w:t>yn21-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1961B8">
              <w:rPr>
                <w:i/>
                <w:iCs/>
                <w:sz w:val="20"/>
                <w:szCs w:val="20"/>
              </w:rPr>
              <w:t>pGCaMP6f-p10</w:t>
            </w:r>
            <w:r>
              <w:rPr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9FD7BAC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C7E4BC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142EDAE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6490AB4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1D06C690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27FC5602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167C6073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lastRenderedPageBreak/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3C8CC776" w14:textId="77777777" w:rsidR="007A7338" w:rsidRPr="00DD1A05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7FCCCFB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6F4A3F47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8</w:t>
            </w:r>
          </w:p>
          <w:p w14:paraId="0E6A7AD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25F80B5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37D7ABA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67E1BF9F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5A81244E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lastRenderedPageBreak/>
              <w:t>8</w:t>
            </w:r>
          </w:p>
          <w:p w14:paraId="275AB39B" w14:textId="77777777" w:rsidR="007A7338" w:rsidRPr="00B8443B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5DA9110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34C12BA4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0DE1479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2C427F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A3E2FE9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2EC0B6D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 xml:space="preserve">solvent </w:t>
            </w:r>
          </w:p>
          <w:p w14:paraId="32323A1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12</w:t>
            </w:r>
          </w:p>
          <w:p w14:paraId="4BEBF0E7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11</w:t>
            </w:r>
          </w:p>
          <w:p w14:paraId="3585B89E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-10</w:t>
            </w:r>
          </w:p>
          <w:p w14:paraId="6608520C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-9</w:t>
            </w:r>
          </w:p>
          <w:p w14:paraId="68408F97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-8</w:t>
            </w:r>
          </w:p>
          <w:p w14:paraId="0FD19004" w14:textId="77777777" w:rsidR="007A7338" w:rsidRPr="00DD1A05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</w:pPr>
            <w:r w:rsidRPr="00DD1A05">
              <w:rPr>
                <w:rFonts w:ascii="Helvetica Neue" w:hAnsi="Helvetica Neue"/>
                <w:b/>
                <w:bCs/>
                <w:sz w:val="20"/>
                <w:szCs w:val="20"/>
              </w:rPr>
              <w:t>E2-hexenal, 10</w:t>
            </w:r>
            <w:r w:rsidRPr="00DD1A05">
              <w:rPr>
                <w:rFonts w:ascii="Helvetica Neue" w:hAnsi="Helvetica Neue"/>
                <w:b/>
                <w:bCs/>
                <w:sz w:val="20"/>
                <w:szCs w:val="20"/>
                <w:vertAlign w:val="superscript"/>
              </w:rPr>
              <w:t>-7</w:t>
            </w:r>
          </w:p>
          <w:p w14:paraId="758E9C1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E2-hexenal, 10</w:t>
            </w:r>
            <w:r w:rsidRPr="00AF215D">
              <w:rPr>
                <w:rFonts w:ascii="Helvetica Neue" w:hAnsi="Helvetica Neue"/>
                <w:sz w:val="20"/>
                <w:szCs w:val="20"/>
                <w:vertAlign w:val="superscript"/>
              </w:rPr>
              <w:t>-</w:t>
            </w:r>
            <w:r>
              <w:rPr>
                <w:rFonts w:ascii="Helvetica Neue" w:hAnsi="Helvetica Neue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B07898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6B34ED0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6</w:t>
            </w:r>
          </w:p>
          <w:p w14:paraId="6875A9F6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050637C9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5A96BF5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64370B4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  <w:p w14:paraId="2EB77B4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  <w:p w14:paraId="500040C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8</w:t>
            </w:r>
          </w:p>
        </w:tc>
      </w:tr>
      <w:tr w:rsidR="007A7338" w:rsidRPr="00BD3602" w14:paraId="24F86E65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1B41242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7B-C</w:t>
            </w:r>
          </w:p>
          <w:p w14:paraId="242D6C75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68F5B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NP3481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 w:rsidRPr="00AF215D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 </w:t>
            </w:r>
            <w:r w:rsidRPr="00AF215D">
              <w:rPr>
                <w:rFonts w:ascii="Helvetica Neue" w:hAnsi="Helvetica Neue"/>
                <w:sz w:val="20"/>
                <w:szCs w:val="20"/>
              </w:rPr>
              <w:t>(X)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9D68181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5331DFC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5122A9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</w:tr>
      <w:tr w:rsidR="007A7338" w:rsidRPr="00BD3602" w14:paraId="5633B44B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9AFF17B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DCFDEE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AA6972F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402D56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2BC2409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</w:tc>
      </w:tr>
      <w:tr w:rsidR="007A7338" w:rsidRPr="00BD3602" w14:paraId="3C70E34D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898953D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cap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7E</w:t>
            </w:r>
          </w:p>
          <w:p w14:paraId="30A1FF88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1D4CAFD" w14:textId="77777777" w:rsidR="007A7338" w:rsidRPr="00F25BB7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NP3481</w:t>
            </w:r>
            <w:r w:rsidRPr="00F25BB7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Gal4</w:t>
            </w:r>
            <w:r w:rsidRPr="00F25BB7">
              <w:rPr>
                <w:i/>
                <w:iCs/>
                <w:sz w:val="20"/>
                <w:szCs w:val="20"/>
              </w:rPr>
              <w:t>, UAS-</w:t>
            </w:r>
            <w:r>
              <w:rPr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(X)</w:t>
            </w:r>
            <w:r w:rsidRPr="00F25BB7">
              <w:rPr>
                <w:i/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+/</w:t>
            </w:r>
            <w:r w:rsidRPr="00F25BB7">
              <w:rPr>
                <w:i/>
                <w:iCs/>
                <w:sz w:val="20"/>
                <w:szCs w:val="20"/>
              </w:rPr>
              <w:t>13</w:t>
            </w:r>
            <w:r>
              <w:rPr>
                <w:i/>
                <w:iCs/>
                <w:sz w:val="20"/>
                <w:szCs w:val="20"/>
              </w:rPr>
              <w:t>x</w:t>
            </w:r>
            <w:r w:rsidRPr="00F25BB7">
              <w:rPr>
                <w:i/>
                <w:iCs/>
                <w:sz w:val="20"/>
                <w:szCs w:val="20"/>
              </w:rPr>
              <w:t>lexAop2-</w:t>
            </w:r>
            <w:r>
              <w:rPr>
                <w:i/>
                <w:iCs/>
                <w:sz w:val="20"/>
                <w:szCs w:val="20"/>
              </w:rPr>
              <w:t>IVS-</w:t>
            </w:r>
            <w:r w:rsidRPr="00F25BB7">
              <w:rPr>
                <w:i/>
                <w:iCs/>
                <w:sz w:val="20"/>
                <w:szCs w:val="20"/>
              </w:rPr>
              <w:t>CsChrimson.mVenus</w:t>
            </w:r>
            <w:r>
              <w:rPr>
                <w:sz w:val="20"/>
                <w:szCs w:val="20"/>
              </w:rPr>
              <w:t xml:space="preserve"> (II);</w:t>
            </w:r>
            <w:r w:rsidRPr="00F25BB7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+/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F25BB7">
              <w:rPr>
                <w:i/>
                <w:iCs/>
                <w:sz w:val="20"/>
                <w:szCs w:val="20"/>
              </w:rPr>
              <w:t>r7a-lexA</w:t>
            </w:r>
            <w:r>
              <w:rPr>
                <w:sz w:val="20"/>
                <w:szCs w:val="20"/>
              </w:rPr>
              <w:t xml:space="preserve"> (III)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B7C29CB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55C417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0F4746B9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1</w:t>
            </w:r>
          </w:p>
        </w:tc>
      </w:tr>
      <w:tr w:rsidR="007A7338" w:rsidRPr="00BD3602" w14:paraId="1FC3E52D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1CCCE5F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7F-G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604B4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NP3481</w:t>
            </w:r>
            <w:r w:rsidRPr="00F25BB7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Gal4</w:t>
            </w:r>
            <w:r w:rsidRPr="00F25BB7">
              <w:rPr>
                <w:i/>
                <w:iCs/>
                <w:sz w:val="20"/>
                <w:szCs w:val="20"/>
              </w:rPr>
              <w:t>, UAS-</w:t>
            </w:r>
            <w:r>
              <w:rPr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(X)</w:t>
            </w:r>
            <w:r w:rsidRPr="00F25BB7">
              <w:rPr>
                <w:i/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+/</w:t>
            </w:r>
            <w:r w:rsidRPr="00F25BB7">
              <w:rPr>
                <w:i/>
                <w:iCs/>
                <w:sz w:val="20"/>
                <w:szCs w:val="20"/>
              </w:rPr>
              <w:t>13</w:t>
            </w:r>
            <w:r>
              <w:rPr>
                <w:i/>
                <w:iCs/>
                <w:sz w:val="20"/>
                <w:szCs w:val="20"/>
              </w:rPr>
              <w:t>x</w:t>
            </w:r>
            <w:r w:rsidRPr="00F25BB7">
              <w:rPr>
                <w:i/>
                <w:iCs/>
                <w:sz w:val="20"/>
                <w:szCs w:val="20"/>
              </w:rPr>
              <w:t>lexAop2-</w:t>
            </w:r>
            <w:r>
              <w:rPr>
                <w:i/>
                <w:iCs/>
                <w:sz w:val="20"/>
                <w:szCs w:val="20"/>
              </w:rPr>
              <w:t>IVS-</w:t>
            </w:r>
            <w:r w:rsidRPr="00F25BB7">
              <w:rPr>
                <w:i/>
                <w:iCs/>
                <w:sz w:val="20"/>
                <w:szCs w:val="20"/>
              </w:rPr>
              <w:t>CsChrimson.mVenus</w:t>
            </w:r>
            <w:r>
              <w:rPr>
                <w:sz w:val="20"/>
                <w:szCs w:val="20"/>
              </w:rPr>
              <w:t xml:space="preserve"> (II);</w:t>
            </w:r>
            <w:r w:rsidRPr="00F25BB7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+/</w:t>
            </w:r>
            <w:r>
              <w:rPr>
                <w:i/>
                <w:iCs/>
                <w:sz w:val="20"/>
                <w:szCs w:val="20"/>
              </w:rPr>
              <w:t>O</w:t>
            </w:r>
            <w:r w:rsidRPr="00F25BB7">
              <w:rPr>
                <w:i/>
                <w:iCs/>
                <w:sz w:val="20"/>
                <w:szCs w:val="20"/>
              </w:rPr>
              <w:t>r7a-lexA</w:t>
            </w:r>
            <w:r>
              <w:rPr>
                <w:sz w:val="20"/>
                <w:szCs w:val="20"/>
              </w:rPr>
              <w:t xml:space="preserve"> (III)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1CBF4057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7014000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4A50FB42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</w:tc>
      </w:tr>
      <w:tr w:rsidR="007A7338" w:rsidRPr="00BD3602" w14:paraId="00AF68E8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93BACCA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160992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1DF2F00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A1AECB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55F70609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7</w:t>
            </w:r>
          </w:p>
        </w:tc>
      </w:tr>
      <w:tr w:rsidR="007A7338" w:rsidRPr="00BD3602" w14:paraId="0FCD5821" w14:textId="77777777" w:rsidTr="00E7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 w:val="restart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64583364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  <w:r>
              <w:rPr>
                <w:rFonts w:ascii="Helvetica Neue" w:hAnsi="Helvetica Neue"/>
                <w:b w:val="0"/>
                <w:bCs w:val="0"/>
                <w:sz w:val="22"/>
                <w:szCs w:val="22"/>
              </w:rPr>
              <w:t>7I-J</w:t>
            </w:r>
          </w:p>
        </w:tc>
        <w:tc>
          <w:tcPr>
            <w:tcW w:w="3060" w:type="dxa"/>
            <w:vMerge w:val="restart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87C7D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</w:t>
            </w:r>
            <w:proofErr w:type="gramStart"/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8:GFP</w:t>
            </w:r>
            <w:proofErr w:type="gramEnd"/>
            <w:r>
              <w:rPr>
                <w:rFonts w:ascii="Helvetica Neue" w:hAnsi="Helvetica Neue"/>
                <w:sz w:val="20"/>
                <w:szCs w:val="20"/>
              </w:rPr>
              <w:t xml:space="preserve"> (X)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 xml:space="preserve">; 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MZ612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Gal4</w:t>
            </w:r>
            <w:r w:rsidRPr="009A3502">
              <w:rPr>
                <w:rFonts w:ascii="Helvetica Neue" w:hAnsi="Helvetica Neue"/>
                <w:i/>
                <w:iCs/>
                <w:sz w:val="20"/>
                <w:szCs w:val="20"/>
              </w:rPr>
              <w:t>, UAS-</w:t>
            </w: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CD8:GFP</w:t>
            </w:r>
            <w:r>
              <w:rPr>
                <w:rFonts w:ascii="Helvetica Neue" w:hAnsi="Helvetica Neue"/>
                <w:sz w:val="20"/>
                <w:szCs w:val="20"/>
              </w:rPr>
              <w:t xml:space="preserve"> (II)</w:t>
            </w: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E8CA1B4" w14:textId="77777777" w:rsidR="007A7338" w:rsidRPr="00AF215D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4424252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39B1E378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pentyl acetate</w:t>
            </w:r>
          </w:p>
          <w:p w14:paraId="7870431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2-heptanone</w:t>
            </w:r>
          </w:p>
          <w:p w14:paraId="05C9C02A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</w:t>
            </w:r>
          </w:p>
          <w:p w14:paraId="27DDCEC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isobutyl acetate</w:t>
            </w:r>
          </w:p>
          <w:p w14:paraId="0352284C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p</w:t>
            </w:r>
            <w:r>
              <w:rPr>
                <w:rFonts w:ascii="Helvetica Neue" w:hAnsi="Helvetica Neue"/>
                <w:sz w:val="20"/>
                <w:szCs w:val="20"/>
              </w:rPr>
              <w:t>-cresol</w:t>
            </w:r>
          </w:p>
          <w:p w14:paraId="01E09F17" w14:textId="77777777" w:rsidR="007A7338" w:rsidRPr="00B94791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2143E0AB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440ECA25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066DD153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3E041580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3DB999C1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144C5B2E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5052B3EC" w14:textId="77777777" w:rsidR="007A7338" w:rsidRDefault="007A7338" w:rsidP="00E73A00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</w:tr>
      <w:tr w:rsidR="007A7338" w:rsidRPr="00BD3602" w14:paraId="0E242EA4" w14:textId="77777777" w:rsidTr="00E7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vMerge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3BA92F9" w14:textId="77777777" w:rsidR="007A7338" w:rsidRDefault="007A7338" w:rsidP="00E73A00">
            <w:pPr>
              <w:spacing w:line="288" w:lineRule="auto"/>
              <w:ind w:right="-9176"/>
              <w:rPr>
                <w:rFonts w:ascii="Helvetica Neue" w:hAnsi="Helvetica Neu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37A5420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9E2219D" w14:textId="77777777" w:rsidR="007A7338" w:rsidRPr="00AF215D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 w:rsidRPr="00AF215D">
              <w:rPr>
                <w:rFonts w:ascii="Helvetica Neue" w:hAnsi="Helvetica Neue"/>
                <w:sz w:val="20"/>
                <w:szCs w:val="20"/>
              </w:rPr>
              <w:t>solvent exposed</w:t>
            </w: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53306A89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solvent</w:t>
            </w:r>
          </w:p>
          <w:p w14:paraId="0373F63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pentyl acetate</w:t>
            </w:r>
          </w:p>
          <w:p w14:paraId="12B8894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2-heptanone</w:t>
            </w:r>
          </w:p>
          <w:p w14:paraId="4C77033E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E2-hexenal</w:t>
            </w:r>
          </w:p>
          <w:p w14:paraId="0CC43FF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isobutyl acetate</w:t>
            </w:r>
          </w:p>
          <w:p w14:paraId="5FD5889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i/>
                <w:iCs/>
                <w:sz w:val="20"/>
                <w:szCs w:val="20"/>
              </w:rPr>
              <w:t>p</w:t>
            </w:r>
            <w:r>
              <w:rPr>
                <w:rFonts w:ascii="Helvetica Neue" w:hAnsi="Helvetica Neue"/>
                <w:sz w:val="20"/>
                <w:szCs w:val="20"/>
              </w:rPr>
              <w:t>-cresol</w:t>
            </w:r>
          </w:p>
          <w:p w14:paraId="1DE50D3A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2-butanone</w:t>
            </w:r>
          </w:p>
        </w:tc>
        <w:tc>
          <w:tcPr>
            <w:tcW w:w="126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773928C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  <w:p w14:paraId="66DE8221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5</w:t>
            </w:r>
          </w:p>
          <w:p w14:paraId="01332766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227B2DC0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6A96F358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3C025F15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4</w:t>
            </w:r>
          </w:p>
          <w:p w14:paraId="42067E32" w14:textId="77777777" w:rsidR="007A7338" w:rsidRDefault="007A7338" w:rsidP="00E73A0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3</w:t>
            </w:r>
          </w:p>
        </w:tc>
      </w:tr>
    </w:tbl>
    <w:p w14:paraId="1D1E0154" w14:textId="77777777" w:rsidR="007A7338" w:rsidRDefault="007A7338" w:rsidP="007A7338">
      <w:pPr>
        <w:pStyle w:val="Body"/>
        <w:spacing w:line="480" w:lineRule="auto"/>
        <w:jc w:val="both"/>
        <w:rPr>
          <w:b/>
          <w:bCs/>
          <w:sz w:val="28"/>
          <w:szCs w:val="28"/>
        </w:rPr>
      </w:pPr>
    </w:p>
    <w:p w14:paraId="6102B732" w14:textId="5D8F5150" w:rsidR="00D02F6F" w:rsidRDefault="00000000" w:rsidP="00A312E0"/>
    <w:sectPr w:rsidR="00D02F6F" w:rsidSect="00674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ans CJK SC">
    <w:altName w:val="Cambria"/>
    <w:panose1 w:val="020B0604020202020204"/>
    <w:charset w:val="00"/>
    <w:family w:val="auto"/>
    <w:pitch w:val="variable"/>
  </w:font>
  <w:font w:name="Lohit Devanagari">
    <w:altName w:val="Cambria"/>
    <w:panose1 w:val="020B0604020202020204"/>
    <w:charset w:val="00"/>
    <w:family w:val="auto"/>
    <w:pitch w:val="default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1F06"/>
    <w:multiLevelType w:val="hybridMultilevel"/>
    <w:tmpl w:val="5B740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6602"/>
    <w:multiLevelType w:val="hybridMultilevel"/>
    <w:tmpl w:val="A7F0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6439C"/>
    <w:multiLevelType w:val="hybridMultilevel"/>
    <w:tmpl w:val="6970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7477">
    <w:abstractNumId w:val="1"/>
  </w:num>
  <w:num w:numId="2" w16cid:durableId="2110153424">
    <w:abstractNumId w:val="0"/>
  </w:num>
  <w:num w:numId="3" w16cid:durableId="297103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38"/>
    <w:rsid w:val="000B03C4"/>
    <w:rsid w:val="003C65E7"/>
    <w:rsid w:val="00674F9A"/>
    <w:rsid w:val="006B623E"/>
    <w:rsid w:val="00712373"/>
    <w:rsid w:val="007A7338"/>
    <w:rsid w:val="008555DC"/>
    <w:rsid w:val="009222B6"/>
    <w:rsid w:val="009750B0"/>
    <w:rsid w:val="00A312E0"/>
    <w:rsid w:val="00BD5203"/>
    <w:rsid w:val="00C622C1"/>
    <w:rsid w:val="00E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8405"/>
  <w15:chartTrackingRefBased/>
  <w15:docId w15:val="{58A84984-2AD0-E74A-984E-3603F5AA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33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A7338"/>
    <w:pPr>
      <w:spacing w:before="100" w:beforeAutospacing="1" w:after="100" w:afterAutospacing="1"/>
      <w:outlineLvl w:val="0"/>
    </w:pPr>
    <w:rPr>
      <w:rFonts w:eastAsia="Arial Unicode MS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338"/>
    <w:rPr>
      <w:rFonts w:ascii="Times New Roman" w:eastAsia="Arial Unicode MS" w:hAnsi="Times New Roman" w:cs="Times New Roman"/>
      <w:b/>
      <w:bCs/>
      <w:kern w:val="36"/>
      <w:sz w:val="48"/>
      <w:szCs w:val="48"/>
      <w:lang w:eastAsia="en-US"/>
      <w14:ligatures w14:val="none"/>
    </w:rPr>
  </w:style>
  <w:style w:type="character" w:styleId="Hyperlink">
    <w:name w:val="Hyperlink"/>
    <w:uiPriority w:val="99"/>
    <w:rsid w:val="007A7338"/>
    <w:rPr>
      <w:u w:val="single"/>
    </w:rPr>
  </w:style>
  <w:style w:type="paragraph" w:customStyle="1" w:styleId="HeaderFooter">
    <w:name w:val="Header &amp; Footer"/>
    <w:rsid w:val="007A73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Arial" w:eastAsia="Arial Unicode MS" w:hAnsi="Arial" w:cs="Arial Unicode MS"/>
      <w:color w:val="000000"/>
      <w:kern w:val="0"/>
      <w:sz w:val="16"/>
      <w:szCs w:val="16"/>
      <w:bdr w:val="nil"/>
      <w:lang w:eastAsia="en-US"/>
      <w14:ligatures w14:val="none"/>
    </w:rPr>
  </w:style>
  <w:style w:type="paragraph" w:customStyle="1" w:styleId="Body">
    <w:name w:val="Body"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US"/>
      <w14:ligatures w14:val="none"/>
    </w:rPr>
  </w:style>
  <w:style w:type="paragraph" w:customStyle="1" w:styleId="TableStyle2">
    <w:name w:val="Table Style 2"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en-US"/>
      <w14:ligatures w14:val="none"/>
    </w:rPr>
  </w:style>
  <w:style w:type="paragraph" w:styleId="Revision">
    <w:name w:val="Revision"/>
    <w:hidden/>
    <w:uiPriority w:val="99"/>
    <w:semiHidden/>
    <w:rsid w:val="007A7338"/>
    <w:rPr>
      <w:rFonts w:ascii="Times New Roman" w:eastAsia="Arial Unicode MS" w:hAnsi="Times New Roman" w:cs="Times New Roman"/>
      <w:kern w:val="0"/>
      <w:bdr w:val="nil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338"/>
    <w:rPr>
      <w:rFonts w:ascii="Lucida Grande" w:eastAsia="Arial Unicode MS" w:hAnsi="Lucida Grande" w:cs="Times New Roman"/>
      <w:kern w:val="0"/>
      <w:sz w:val="18"/>
      <w:szCs w:val="18"/>
      <w:bdr w:val="nil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7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338"/>
    <w:rPr>
      <w:rFonts w:ascii="Times New Roman" w:eastAsia="Arial Unicode MS" w:hAnsi="Times New Roman" w:cs="Times New Roman"/>
      <w:kern w:val="0"/>
      <w:bdr w:val="nil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3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338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eastAsia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A7338"/>
  </w:style>
  <w:style w:type="character" w:customStyle="1" w:styleId="apple-converted-space">
    <w:name w:val="apple-converted-space"/>
    <w:basedOn w:val="DefaultParagraphFont"/>
    <w:rsid w:val="007A7338"/>
  </w:style>
  <w:style w:type="character" w:customStyle="1" w:styleId="A2">
    <w:name w:val="A2"/>
    <w:uiPriority w:val="99"/>
    <w:rsid w:val="007A7338"/>
    <w:rPr>
      <w:rFonts w:cs="Minion Pro"/>
      <w:color w:val="211D1E"/>
      <w:sz w:val="13"/>
      <w:szCs w:val="13"/>
    </w:rPr>
  </w:style>
  <w:style w:type="character" w:styleId="PlaceholderText">
    <w:name w:val="Placeholder Text"/>
    <w:basedOn w:val="DefaultParagraphFont"/>
    <w:uiPriority w:val="99"/>
    <w:semiHidden/>
    <w:rsid w:val="007A7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733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/>
      <w:bdr w:val="ni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7338"/>
    <w:rPr>
      <w:rFonts w:ascii="Times New Roman" w:eastAsia="Arial Unicode MS" w:hAnsi="Times New Roman" w:cs="Times New Roman"/>
      <w:kern w:val="0"/>
      <w:bdr w:val="nil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33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Arial Unicode MS"/>
      <w:bdr w:val="ni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7338"/>
    <w:rPr>
      <w:rFonts w:ascii="Times New Roman" w:eastAsia="Arial Unicode MS" w:hAnsi="Times New Roman" w:cs="Times New Roman"/>
      <w:kern w:val="0"/>
      <w:bdr w:val="nil"/>
      <w:lang w:eastAsia="en-US"/>
      <w14:ligatures w14:val="none"/>
    </w:rPr>
  </w:style>
  <w:style w:type="paragraph" w:customStyle="1" w:styleId="EndNoteBibliographyTitle">
    <w:name w:val="EndNote Bibliography Title"/>
    <w:basedOn w:val="Normal"/>
    <w:rsid w:val="007A733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/>
      <w:sz w:val="22"/>
      <w:bdr w:val="nil"/>
      <w:lang w:eastAsia="en-US"/>
    </w:rPr>
  </w:style>
  <w:style w:type="paragraph" w:customStyle="1" w:styleId="EndNoteBibliography">
    <w:name w:val="EndNote Bibliography"/>
    <w:basedOn w:val="Normal"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/>
      <w:sz w:val="22"/>
      <w:bdr w:val="nil"/>
      <w:lang w:eastAsia="en-US"/>
    </w:rPr>
  </w:style>
  <w:style w:type="paragraph" w:styleId="ListParagraph">
    <w:name w:val="List Paragraph"/>
    <w:basedOn w:val="Normal"/>
    <w:uiPriority w:val="34"/>
    <w:qFormat/>
    <w:rsid w:val="007A733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73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7338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A7338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7A7338"/>
    <w:pPr>
      <w:spacing w:after="240"/>
    </w:pPr>
  </w:style>
  <w:style w:type="paragraph" w:styleId="NormalWeb">
    <w:name w:val="Normal (Web)"/>
    <w:basedOn w:val="Normal"/>
    <w:uiPriority w:val="99"/>
    <w:semiHidden/>
    <w:unhideWhenUsed/>
    <w:rsid w:val="007A7338"/>
    <w:pPr>
      <w:spacing w:before="100" w:beforeAutospacing="1" w:after="100" w:afterAutospacing="1"/>
    </w:pPr>
  </w:style>
  <w:style w:type="paragraph" w:customStyle="1" w:styleId="Standard">
    <w:name w:val="Standard"/>
    <w:rsid w:val="007A7338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lang w:bidi="hi-IN"/>
      <w14:ligatures w14:val="none"/>
    </w:rPr>
  </w:style>
  <w:style w:type="table" w:styleId="TableGrid">
    <w:name w:val="Table Grid"/>
    <w:basedOn w:val="TableNormal"/>
    <w:uiPriority w:val="59"/>
    <w:rsid w:val="007A7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A7338"/>
  </w:style>
  <w:style w:type="paragraph" w:customStyle="1" w:styleId="Acknowledgement">
    <w:name w:val="Acknowledgement"/>
    <w:basedOn w:val="Normal"/>
    <w:rsid w:val="007A7338"/>
    <w:pPr>
      <w:spacing w:before="120"/>
      <w:ind w:left="720" w:hanging="720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A733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Elizabeth J.</dc:creator>
  <cp:keywords/>
  <dc:description/>
  <cp:lastModifiedBy>Hong, Elizabeth J.</cp:lastModifiedBy>
  <cp:revision>6</cp:revision>
  <dcterms:created xsi:type="dcterms:W3CDTF">2023-05-12T22:19:00Z</dcterms:created>
  <dcterms:modified xsi:type="dcterms:W3CDTF">2023-05-15T23:13:00Z</dcterms:modified>
</cp:coreProperties>
</file>