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039A2AB4" w14:textId="04EF2A66" w:rsidR="007F4ACB" w:rsidRPr="007F4ACB" w:rsidRDefault="007F4ACB" w:rsidP="007F4ACB">
            <w:pPr>
              <w:pStyle w:val="Heading1"/>
              <w:rPr>
                <w:rFonts w:ascii="Noto Sans" w:eastAsia="Noto Sans" w:hAnsi="Noto Sans" w:cs="Noto Sans"/>
                <w:bCs/>
                <w:color w:val="434343"/>
                <w:sz w:val="20"/>
                <w:szCs w:val="20"/>
              </w:rPr>
            </w:pPr>
            <w:r w:rsidRPr="007F4ACB">
              <w:rPr>
                <w:rFonts w:ascii="Noto Sans" w:eastAsia="Noto Sans" w:hAnsi="Noto Sans" w:cs="Noto Sans"/>
                <w:bCs/>
                <w:color w:val="434343"/>
                <w:sz w:val="20"/>
                <w:szCs w:val="20"/>
              </w:rPr>
              <w:t>Data and materials availability</w:t>
            </w:r>
          </w:p>
          <w:p w14:paraId="6659905A" w14:textId="7A674328" w:rsidR="007F4ACB" w:rsidRPr="007F4ACB" w:rsidRDefault="007F4ACB" w:rsidP="007F4ACB">
            <w:pPr>
              <w:pStyle w:val="Heading1"/>
              <w:rPr>
                <w:sz w:val="20"/>
                <w:szCs w:val="20"/>
              </w:rPr>
            </w:pPr>
          </w:p>
          <w:p w14:paraId="4EC3BCB7" w14:textId="1503B779" w:rsidR="00F102CC" w:rsidRPr="007F4ACB" w:rsidRDefault="00F102CC">
            <w:pPr>
              <w:rPr>
                <w:rFonts w:ascii="Noto Sans" w:eastAsia="Noto Sans" w:hAnsi="Noto Sans" w:cs="Noto Sans"/>
                <w:bCs/>
                <w:color w:val="434343"/>
                <w:sz w:val="20"/>
                <w:szCs w:val="20"/>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1B42E7E"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31836F4" w:rsidR="007F4ACB" w:rsidRPr="007F4ACB" w:rsidRDefault="007F4ACB" w:rsidP="007F4ACB">
            <w:pPr>
              <w:rPr>
                <w:rFonts w:ascii="Noto Sans" w:eastAsia="Noto Sans" w:hAnsi="Noto Sans" w:cs="Noto Sans"/>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7A6DFC4" w:rsidR="00F102CC" w:rsidRPr="003D5AF6" w:rsidRDefault="007F4AC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7E32651" w:rsidR="00F102CC" w:rsidRPr="003D5AF6" w:rsidRDefault="007F4AC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041A92C" w:rsidR="00F102CC" w:rsidRPr="003D5AF6" w:rsidRDefault="007F4AC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EB7AC3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D74A0D3" w:rsidR="00F102CC" w:rsidRPr="003D5AF6" w:rsidRDefault="007F4AC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AACC7AC" w:rsidR="00F102CC" w:rsidRPr="003D5AF6" w:rsidRDefault="007F4AC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174EB53" w:rsidR="00F102CC" w:rsidRPr="003D5AF6" w:rsidRDefault="007F4AC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756D275" w:rsidR="00F102CC" w:rsidRDefault="007F4ACB">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8D4C4D8" w:rsidR="00F102CC" w:rsidRPr="003D5AF6" w:rsidRDefault="007F4A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63A30BE" w:rsidR="00F102CC" w:rsidRPr="003D5AF6" w:rsidRDefault="007F4A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590737F" w:rsidR="00F102CC" w:rsidRPr="003D5AF6" w:rsidRDefault="007F4A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1ABD7F5" w:rsidR="00F102CC" w:rsidRDefault="007F4A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8889F8D" w:rsidR="00F102CC" w:rsidRPr="003D5AF6" w:rsidRDefault="007F4A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C5DE45A" w:rsidR="00F102CC" w:rsidRPr="003D5AF6" w:rsidRDefault="007F4A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90E1B8D" w:rsidR="00F102CC" w:rsidRPr="003D5AF6" w:rsidRDefault="007F4A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D43B54F" w:rsidR="00F102CC" w:rsidRPr="003D5AF6" w:rsidRDefault="007F4A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98F5D4F" w:rsidR="00F102CC" w:rsidRPr="003D5AF6" w:rsidRDefault="007F4A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BFB6FBA" w:rsidR="00F102CC" w:rsidRPr="003D5AF6" w:rsidRDefault="007F4A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7F9E5C0" w:rsidR="00F102CC" w:rsidRPr="003D5AF6" w:rsidRDefault="007F4A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8EFAC8C" w:rsidR="00F102CC" w:rsidRPr="003D5AF6" w:rsidRDefault="007F4A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96C0622" w:rsidR="00F102CC" w:rsidRPr="007F4ACB" w:rsidRDefault="007F4ACB">
            <w:pPr>
              <w:spacing w:line="225" w:lineRule="auto"/>
              <w:rPr>
                <w:rFonts w:ascii="Noto Sans" w:eastAsia="Noto Sans" w:hAnsi="Noto Sans" w:cs="Noto Sans"/>
                <w:b/>
                <w:color w:val="434343"/>
                <w:sz w:val="18"/>
                <w:szCs w:val="18"/>
              </w:rPr>
            </w:pPr>
            <w:r w:rsidRPr="007F4ACB">
              <w:rPr>
                <w:rFonts w:ascii="Noto Sans" w:eastAsia="Noto Sans" w:hAnsi="Noto Sans" w:cs="Noto Sans"/>
                <w:b/>
                <w:color w:val="434343"/>
                <w:sz w:val="18"/>
                <w:szCs w:val="18"/>
              </w:rPr>
              <w:t>Methods/Dataset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5C4AD04" w:rsidR="00F102CC" w:rsidRPr="003D5AF6" w:rsidRDefault="00E122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1-2-3-4, Supplementary Figures.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F4ACB"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7F4ACB" w:rsidRDefault="007F4ACB" w:rsidP="007F4ACB">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6FDA3A" w14:textId="19BCDD6A" w:rsidR="007F4ACB" w:rsidRPr="007F4ACB" w:rsidRDefault="007F4ACB" w:rsidP="007F4ACB">
            <w:pPr>
              <w:spacing w:line="225" w:lineRule="auto"/>
              <w:rPr>
                <w:rFonts w:ascii="Noto Sans" w:eastAsia="Noto Sans" w:hAnsi="Noto Sans" w:cs="Noto Sans"/>
                <w:b/>
                <w:bCs/>
                <w:color w:val="434343"/>
                <w:sz w:val="18"/>
                <w:szCs w:val="18"/>
              </w:rPr>
            </w:pPr>
            <w:r w:rsidRPr="007F4ACB">
              <w:rPr>
                <w:rFonts w:ascii="Noto Sans" w:eastAsia="Noto Sans" w:hAnsi="Noto Sans" w:cs="Noto Sans"/>
                <w:b/>
                <w:bCs/>
                <w:color w:val="434343"/>
                <w:sz w:val="18"/>
                <w:szCs w:val="18"/>
              </w:rPr>
              <w:t>Data and materials availability</w:t>
            </w:r>
          </w:p>
          <w:p w14:paraId="4790A381" w14:textId="77777777" w:rsidR="007F4ACB" w:rsidRPr="003D5AF6" w:rsidRDefault="007F4ACB" w:rsidP="007F4AC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7F4ACB" w:rsidRPr="003D5AF6" w:rsidRDefault="007F4ACB" w:rsidP="007F4ACB">
            <w:pPr>
              <w:spacing w:line="225" w:lineRule="auto"/>
              <w:rPr>
                <w:rFonts w:ascii="Noto Sans" w:eastAsia="Noto Sans" w:hAnsi="Noto Sans" w:cs="Noto Sans"/>
                <w:bCs/>
                <w:color w:val="434343"/>
                <w:sz w:val="18"/>
                <w:szCs w:val="18"/>
              </w:rPr>
            </w:pPr>
          </w:p>
        </w:tc>
      </w:tr>
      <w:tr w:rsidR="007F4ACB"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7F4ACB" w:rsidRDefault="007F4ACB" w:rsidP="007F4AC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7F4ACB" w:rsidRPr="003D5AF6" w:rsidRDefault="007F4ACB" w:rsidP="007F4AC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7834C80" w:rsidR="007F4ACB" w:rsidRPr="003D5AF6" w:rsidRDefault="007F4ACB" w:rsidP="007F4A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7F4ACB"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7F4ACB" w:rsidRDefault="007F4ACB" w:rsidP="007F4AC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C2FDEF" w14:textId="7D86E653" w:rsidR="007F4ACB" w:rsidRPr="007F4ACB" w:rsidRDefault="007F4ACB" w:rsidP="007F4ACB">
            <w:pPr>
              <w:spacing w:line="225" w:lineRule="auto"/>
              <w:rPr>
                <w:rFonts w:ascii="Noto Sans" w:eastAsia="Noto Sans" w:hAnsi="Noto Sans" w:cs="Noto Sans"/>
                <w:b/>
                <w:bCs/>
                <w:color w:val="434343"/>
                <w:sz w:val="18"/>
                <w:szCs w:val="18"/>
              </w:rPr>
            </w:pPr>
            <w:r w:rsidRPr="007F4ACB">
              <w:rPr>
                <w:rFonts w:ascii="Noto Sans" w:eastAsia="Noto Sans" w:hAnsi="Noto Sans" w:cs="Noto Sans"/>
                <w:b/>
                <w:bCs/>
                <w:color w:val="434343"/>
                <w:sz w:val="18"/>
                <w:szCs w:val="18"/>
              </w:rPr>
              <w:t>Data and materials availability</w:t>
            </w:r>
          </w:p>
          <w:p w14:paraId="2BF0859A" w14:textId="77777777" w:rsidR="007F4ACB" w:rsidRPr="003D5AF6" w:rsidRDefault="007F4ACB" w:rsidP="007F4AC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7F4ACB" w:rsidRPr="003D5AF6" w:rsidRDefault="007F4ACB" w:rsidP="007F4ACB">
            <w:pPr>
              <w:spacing w:line="225" w:lineRule="auto"/>
              <w:rPr>
                <w:rFonts w:ascii="Noto Sans" w:eastAsia="Noto Sans" w:hAnsi="Noto Sans" w:cs="Noto Sans"/>
                <w:bCs/>
                <w:color w:val="434343"/>
                <w:sz w:val="18"/>
                <w:szCs w:val="18"/>
              </w:rPr>
            </w:pPr>
          </w:p>
        </w:tc>
      </w:tr>
      <w:tr w:rsidR="007F4ACB"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7F4ACB" w:rsidRPr="003D5AF6" w:rsidRDefault="007F4ACB" w:rsidP="007F4ACB">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7F4ACB" w:rsidRDefault="007F4ACB" w:rsidP="007F4AC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7F4ACB" w:rsidRDefault="007F4ACB" w:rsidP="007F4AC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F4ACB"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7F4ACB" w:rsidRDefault="007F4ACB" w:rsidP="007F4ACB">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7F4ACB" w:rsidRDefault="007F4ACB" w:rsidP="007F4A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7F4ACB" w:rsidRDefault="007F4ACB" w:rsidP="007F4A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F4ACB"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7F4ACB" w:rsidRDefault="007F4ACB" w:rsidP="007F4ACB">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254C61" w14:textId="3B3EEE8C" w:rsidR="007F4ACB" w:rsidRPr="007F4ACB" w:rsidRDefault="007F4ACB" w:rsidP="007F4ACB">
            <w:pPr>
              <w:spacing w:line="225" w:lineRule="auto"/>
              <w:rPr>
                <w:rFonts w:ascii="Noto Sans" w:eastAsia="Noto Sans" w:hAnsi="Noto Sans" w:cs="Noto Sans"/>
                <w:b/>
                <w:bCs/>
                <w:color w:val="434343"/>
                <w:sz w:val="18"/>
                <w:szCs w:val="18"/>
              </w:rPr>
            </w:pPr>
            <w:r w:rsidRPr="007F4ACB">
              <w:rPr>
                <w:rFonts w:ascii="Noto Sans" w:eastAsia="Noto Sans" w:hAnsi="Noto Sans" w:cs="Noto Sans"/>
                <w:b/>
                <w:bCs/>
                <w:color w:val="434343"/>
                <w:sz w:val="18"/>
                <w:szCs w:val="18"/>
              </w:rPr>
              <w:t>Data and materials availability</w:t>
            </w:r>
          </w:p>
          <w:p w14:paraId="5BB52AB8" w14:textId="77777777" w:rsidR="007F4ACB" w:rsidRPr="003D5AF6" w:rsidRDefault="007F4ACB" w:rsidP="007F4AC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7F4ACB" w:rsidRPr="003D5AF6" w:rsidRDefault="007F4ACB" w:rsidP="007F4ACB">
            <w:pPr>
              <w:spacing w:line="225" w:lineRule="auto"/>
              <w:rPr>
                <w:rFonts w:ascii="Noto Sans" w:eastAsia="Noto Sans" w:hAnsi="Noto Sans" w:cs="Noto Sans"/>
                <w:bCs/>
                <w:color w:val="434343"/>
                <w:sz w:val="18"/>
                <w:szCs w:val="18"/>
              </w:rPr>
            </w:pPr>
          </w:p>
        </w:tc>
      </w:tr>
      <w:tr w:rsidR="007F4ACB"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7F4ACB" w:rsidRDefault="007F4ACB" w:rsidP="007F4ACB">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CAB399" w14:textId="78523604" w:rsidR="007F4ACB" w:rsidRPr="007F4ACB" w:rsidRDefault="007F4ACB" w:rsidP="007F4ACB">
            <w:pPr>
              <w:spacing w:line="225" w:lineRule="auto"/>
              <w:rPr>
                <w:rFonts w:ascii="Noto Sans" w:eastAsia="Noto Sans" w:hAnsi="Noto Sans" w:cs="Noto Sans"/>
                <w:b/>
                <w:bCs/>
                <w:color w:val="434343"/>
                <w:sz w:val="18"/>
                <w:szCs w:val="18"/>
              </w:rPr>
            </w:pPr>
            <w:r w:rsidRPr="007F4ACB">
              <w:rPr>
                <w:rFonts w:ascii="Noto Sans" w:eastAsia="Noto Sans" w:hAnsi="Noto Sans" w:cs="Noto Sans"/>
                <w:b/>
                <w:bCs/>
                <w:color w:val="434343"/>
                <w:sz w:val="18"/>
                <w:szCs w:val="18"/>
              </w:rPr>
              <w:t>Data and materials availability</w:t>
            </w:r>
          </w:p>
          <w:p w14:paraId="57816E11" w14:textId="77777777" w:rsidR="007F4ACB" w:rsidRPr="003D5AF6" w:rsidRDefault="007F4ACB" w:rsidP="007F4ACB">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7F4ACB" w:rsidRPr="003D5AF6" w:rsidRDefault="007F4ACB" w:rsidP="007F4ACB">
            <w:pPr>
              <w:spacing w:line="225" w:lineRule="auto"/>
              <w:rPr>
                <w:rFonts w:ascii="Noto Sans" w:eastAsia="Noto Sans" w:hAnsi="Noto Sans" w:cs="Noto Sans"/>
                <w:bCs/>
                <w:color w:val="434343"/>
                <w:sz w:val="18"/>
                <w:szCs w:val="18"/>
              </w:rPr>
            </w:pPr>
          </w:p>
        </w:tc>
      </w:tr>
      <w:tr w:rsidR="007F4ACB"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7F4ACB" w:rsidRDefault="007F4ACB" w:rsidP="007F4AC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7F4ACB" w:rsidRPr="003D5AF6" w:rsidRDefault="007F4ACB" w:rsidP="007F4AC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87AD906" w:rsidR="007F4ACB" w:rsidRPr="003D5AF6" w:rsidRDefault="007F4ACB" w:rsidP="007F4A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DBB60BC" w:rsidR="00F102CC" w:rsidRPr="003D5AF6" w:rsidRDefault="007F4A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52DE4">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7F1A8" w14:textId="77777777" w:rsidR="00752DE4" w:rsidRDefault="00752DE4">
      <w:r>
        <w:separator/>
      </w:r>
    </w:p>
  </w:endnote>
  <w:endnote w:type="continuationSeparator" w:id="0">
    <w:p w14:paraId="0EA73E20" w14:textId="77777777" w:rsidR="00752DE4" w:rsidRDefault="00752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60F2A" w14:textId="77777777" w:rsidR="00752DE4" w:rsidRDefault="00752DE4">
      <w:r>
        <w:separator/>
      </w:r>
    </w:p>
  </w:footnote>
  <w:footnote w:type="continuationSeparator" w:id="0">
    <w:p w14:paraId="76787B0B" w14:textId="77777777" w:rsidR="00752DE4" w:rsidRDefault="00752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37397485">
    <w:abstractNumId w:val="2"/>
  </w:num>
  <w:num w:numId="2" w16cid:durableId="330530255">
    <w:abstractNumId w:val="0"/>
  </w:num>
  <w:num w:numId="3" w16cid:durableId="1373576593">
    <w:abstractNumId w:val="1"/>
  </w:num>
  <w:num w:numId="4" w16cid:durableId="20303302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7054B6"/>
    <w:rsid w:val="00752DE4"/>
    <w:rsid w:val="007F4ACB"/>
    <w:rsid w:val="009C7B26"/>
    <w:rsid w:val="00A11E52"/>
    <w:rsid w:val="00BD41E9"/>
    <w:rsid w:val="00C84413"/>
    <w:rsid w:val="00E122E0"/>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1445</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Filippo, Roberto</cp:lastModifiedBy>
  <cp:revision>2</cp:revision>
  <dcterms:created xsi:type="dcterms:W3CDTF">2022-12-22T12:04:00Z</dcterms:created>
  <dcterms:modified xsi:type="dcterms:W3CDTF">2022-12-22T12:04:00Z</dcterms:modified>
</cp:coreProperties>
</file>