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028A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0BE39BD8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2E488073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49ADDF4B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205B78E8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7EF411B7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030A42FC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2D9B4771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4A8254F5" w14:textId="77777777" w:rsidR="0013012C" w:rsidRDefault="0013012C" w:rsidP="00FA454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3EBEE075" w14:textId="34A07B6F" w:rsidR="00F84B3F" w:rsidRPr="00FA454A" w:rsidRDefault="00FA454A" w:rsidP="003A43F3">
      <w:pPr>
        <w:spacing w:line="276" w:lineRule="auto"/>
        <w:jc w:val="center"/>
        <w:rPr>
          <w:rFonts w:asciiTheme="minorHAnsi" w:hAnsiTheme="minorHAnsi" w:cstheme="minorHAnsi"/>
        </w:rPr>
      </w:pPr>
      <w:r w:rsidRPr="007645E8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Supplementa</w:t>
      </w:r>
      <w:r w:rsidR="00060EF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ry </w:t>
      </w:r>
      <w:r w:rsidR="00441AD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File 1</w:t>
      </w:r>
    </w:p>
    <w:p w14:paraId="2ACD3DCD" w14:textId="1EC8BE63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163C986F" w14:textId="15D97DB7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53B8A1D5" w14:textId="6D2545BD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49F149F0" w14:textId="48AE53C7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62D0E018" w14:textId="0231DAA7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4D9DFBA7" w14:textId="40CC1E58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71B4FD4B" w14:textId="47661298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31E41DDF" w14:textId="175AC6E3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108CA1E6" w14:textId="7E2BA734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6BBA6E00" w14:textId="6A1AD66E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22A13179" w14:textId="1CF3BDEF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74029F18" w14:textId="239E3F27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08E97025" w14:textId="7E7FFF06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0F67833E" w14:textId="112290F5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761FB9A7" w14:textId="3A2233C7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4D2939BA" w14:textId="419865A5" w:rsidR="00FA454A" w:rsidRPr="00FA454A" w:rsidRDefault="00FA454A" w:rsidP="00FA454A">
      <w:pPr>
        <w:spacing w:line="276" w:lineRule="auto"/>
        <w:rPr>
          <w:rFonts w:asciiTheme="minorHAnsi" w:hAnsiTheme="minorHAnsi" w:cstheme="minorHAnsi"/>
        </w:rPr>
      </w:pPr>
    </w:p>
    <w:p w14:paraId="3D5D52F3" w14:textId="67EF8858" w:rsidR="002F3884" w:rsidRPr="00841F83" w:rsidRDefault="00271458" w:rsidP="003E042E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bookmarkStart w:id="0" w:name="OLE_LINK4"/>
      <w:r w:rsidR="003E042E">
        <w:rPr>
          <w:rFonts w:asciiTheme="minorHAnsi" w:hAnsiTheme="minorHAnsi" w:cstheme="minorHAnsi"/>
          <w:b/>
          <w:bCs/>
        </w:rPr>
        <w:lastRenderedPageBreak/>
        <w:t>Supplementary File 1a</w:t>
      </w:r>
      <w:bookmarkEnd w:id="0"/>
      <w:r w:rsidR="002F3884" w:rsidRPr="00841F83">
        <w:rPr>
          <w:rFonts w:asciiTheme="minorHAnsi" w:hAnsiTheme="minorHAnsi" w:cstheme="minorHAnsi"/>
          <w:b/>
          <w:bCs/>
        </w:rPr>
        <w:t>: Yeast strains used in this study</w:t>
      </w:r>
      <w:r w:rsidR="002F3884" w:rsidRPr="00841F83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55"/>
        <w:gridCol w:w="5400"/>
        <w:gridCol w:w="1795"/>
      </w:tblGrid>
      <w:tr w:rsidR="002F3884" w:rsidRPr="00841F83" w14:paraId="2DB5AE00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07C9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Strain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818A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Genotype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449A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Source</w:t>
            </w:r>
          </w:p>
        </w:tc>
      </w:tr>
      <w:tr w:rsidR="002F3884" w:rsidRPr="00841F83" w14:paraId="33BE63F1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89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F2147/W303 (WT)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64DF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7D93" w14:textId="1E9C6783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&lt;EndNote&gt;&lt;Cite&gt;&lt;Author&gt;He&lt;/Author&gt;&lt;Year&gt;2003&lt;/Year&gt;&lt;RecNum&gt;6188&lt;/RecNum&gt;&lt;DisplayText&gt;(He et al. 2003)&lt;/DisplayText&gt;&lt;record&gt;&lt;rec-number&gt;6188&lt;/rec-number&gt;&lt;foreign-keys&gt;&lt;key app="EN" db-id="fawraepfwfp9sce9fvkxert09r0p0w5awvtp" timestamp="0"&gt;6188&lt;/key&gt;&lt;/foreign-keys&gt;&lt;ref-type name="Journal Article"&gt;17&lt;/ref-type&gt;&lt;contributors&gt;&lt;authors&gt;&lt;author&gt;He, F.&lt;/author&gt;&lt;author&gt;Li, X.&lt;/author&gt;&lt;author&gt;Spatrick, P.&lt;/author&gt;&lt;author&gt;Casillo, R.&lt;/author&gt;&lt;author&gt;Dong, S.&lt;/author&gt;&lt;author&gt;Jacobson, A.&lt;/author&gt;&lt;/authors&gt;&lt;/contributors&gt;&lt;auth-address&gt;Department of Molecular Genetics and Microbiology, University of Massachusetts Medical School, Worcester, MA 01655, USA.&lt;/auth-address&gt;&lt;titles&gt;&lt;title&gt;Genome-wide analysis of mRNAs regulated by the nonsense-mediated and 5&amp;apos; to 3&amp;apos; mRNA decay pathways in yeast&lt;/title&gt;&lt;secondary-title&gt;Mol Cell&lt;/secondary-title&gt;&lt;/titles&gt;&lt;pages&gt;1439-52&lt;/pages&gt;&lt;volume&gt;12&lt;/volume&gt;&lt;number&gt;6&lt;/number&gt;&lt;keywords&gt;&lt;keyword&gt;Cluster Analysis&lt;/keyword&gt;&lt;keyword&gt;*Codon, Nonsense&lt;/keyword&gt;&lt;keyword&gt;Endoribonucleases/genetics/metabolism&lt;/keyword&gt;&lt;keyword&gt;Exoribonucleases/genetics/metabolism&lt;/keyword&gt;&lt;keyword&gt;Gene Expression Profiling&lt;/keyword&gt;&lt;keyword&gt;*Gene Expression Regulation, Fungal&lt;/keyword&gt;&lt;keyword&gt;*Genome, Fungal&lt;/keyword&gt;&lt;keyword&gt;Oligonucleotide Array Sequence Analysis&lt;/keyword&gt;&lt;keyword&gt;Open Reading Frames&lt;/keyword&gt;&lt;keyword&gt;RNA Cap-Binding Proteins&lt;/keyword&gt;&lt;keyword&gt;RNA, Fungal/*metabolism&lt;/keyword&gt;&lt;keyword&gt;RNA, Messenger/chemistry/*metabolism&lt;/keyword&gt;&lt;keyword&gt;RNA-Binding Proteins/genetics/metabolism&lt;/keyword&gt;&lt;keyword&gt;Reproducibility of Results&lt;/keyword&gt;&lt;keyword&gt;Saccharomyces cerevisiae/genetics/metabolism&lt;/keyword&gt;&lt;keyword&gt;Saccharomyces cerevisiae Proteins/genetics/metabolism&lt;/keyword&gt;&lt;/keywords&gt;&lt;dates&gt;&lt;year&gt;2003&lt;/year&gt;&lt;pub-dates&gt;&lt;date&gt;Dec&lt;/date&gt;&lt;/pub-dates&gt;&lt;/dates&gt;&lt;accession-num&gt;14690598&lt;/accession-num&gt;&lt;urls&gt;&lt;related-urls&gt;&lt;url&gt;http://www.ncbi.nlm.nih.gov/entrez/query.fcgi?cmd=Retrieve&amp;amp;db=PubMed&amp;amp;dopt=Citation&amp;amp;list_uids=14690598 &lt;/url&gt;&lt;/related-urls&gt;&lt;/urls&gt;&lt;/record&gt;&lt;/Cite&gt;&lt;/EndNote&gt;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(He et al. 2003)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0D670D4A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F1F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CFY1016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dcp2</w:t>
            </w:r>
            <w:r w:rsidRPr="001E00D5">
              <w:rPr>
                <w:rFonts w:asciiTheme="minorHAnsi" w:hAnsiTheme="minorHAnsi" w:cstheme="minorHAnsi"/>
              </w:rPr>
              <w:t>∆</w:t>
            </w:r>
            <w:r w:rsidRPr="00841F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3DC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 dcp</w:t>
            </w:r>
            <w:proofErr w:type="gramStart"/>
            <w:r w:rsidRPr="00841F83">
              <w:rPr>
                <w:rFonts w:asciiTheme="minorHAnsi" w:hAnsiTheme="minorHAnsi" w:cstheme="minorHAnsi"/>
                <w:i/>
                <w:iCs/>
              </w:rPr>
              <w:t>2::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HIS3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824" w14:textId="0287CECD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&lt;EndNote&gt;&lt;Cite&gt;&lt;Author&gt;He&lt;/Author&gt;&lt;Year&gt;2003&lt;/Year&gt;&lt;RecNum&gt;6188&lt;/RecNum&gt;&lt;DisplayText&gt;(He et al. 2003)&lt;/DisplayText&gt;&lt;record&gt;&lt;rec-number&gt;6188&lt;/rec-number&gt;&lt;foreign-keys&gt;&lt;key app="EN" db-id="fawraepfwfp9sce9fvkxert09r0p0w5awvtp" timestamp="0"&gt;6188&lt;/key&gt;&lt;/foreign-keys&gt;&lt;ref-type name="Journal Article"&gt;17&lt;/ref-type&gt;&lt;contributors&gt;&lt;authors&gt;&lt;author&gt;He, F.&lt;/author&gt;&lt;author&gt;Li, X.&lt;/author&gt;&lt;author&gt;Spatrick, P.&lt;/author&gt;&lt;author&gt;Casillo, R.&lt;/author&gt;&lt;author&gt;Dong, S.&lt;/author&gt;&lt;author&gt;Jacobson, A.&lt;/author&gt;&lt;/authors&gt;&lt;/contributors&gt;&lt;auth-address&gt;Department of Molecular Genetics and Microbiology, University of Massachusetts Medical School, Worcester, MA 01655, USA.&lt;/auth-address&gt;&lt;titles&gt;&lt;title&gt;Genome-wide analysis of mRNAs regulated by the nonsense-mediated and 5&amp;apos; to 3&amp;apos; mRNA decay pathways in yeast&lt;/title&gt;&lt;secondary-title&gt;Mol Cell&lt;/secondary-title&gt;&lt;/titles&gt;&lt;pages&gt;1439-52&lt;/pages&gt;&lt;volume&gt;12&lt;/volume&gt;&lt;number&gt;6&lt;/number&gt;&lt;keywords&gt;&lt;keyword&gt;Cluster Analysis&lt;/keyword&gt;&lt;keyword&gt;*Codon, Nonsense&lt;/keyword&gt;&lt;keyword&gt;Endoribonucleases/genetics/metabolism&lt;/keyword&gt;&lt;keyword&gt;Exoribonucleases/genetics/metabolism&lt;/keyword&gt;&lt;keyword&gt;Gene Expression Profiling&lt;/keyword&gt;&lt;keyword&gt;*Gene Expression Regulation, Fungal&lt;/keyword&gt;&lt;keyword&gt;*Genome, Fungal&lt;/keyword&gt;&lt;keyword&gt;Oligonucleotide Array Sequence Analysis&lt;/keyword&gt;&lt;keyword&gt;Open Reading Frames&lt;/keyword&gt;&lt;keyword&gt;RNA Cap-Binding Proteins&lt;/keyword&gt;&lt;keyword&gt;RNA, Fungal/*metabolism&lt;/keyword&gt;&lt;keyword&gt;RNA, Messenger/chemistry/*metabolism&lt;/keyword&gt;&lt;keyword&gt;RNA-Binding Proteins/genetics/metabolism&lt;/keyword&gt;&lt;keyword&gt;Reproducibility of Results&lt;/keyword&gt;&lt;keyword&gt;Saccharomyces cerevisiae/genetics/metabolism&lt;/keyword&gt;&lt;keyword&gt;Saccharomyces cerevisiae Proteins/genetics/metabolism&lt;/keyword&gt;&lt;/keywords&gt;&lt;dates&gt;&lt;year&gt;2003&lt;/year&gt;&lt;pub-dates&gt;&lt;date&gt;Dec&lt;/date&gt;&lt;/pub-dates&gt;&lt;/dates&gt;&lt;accession-num&gt;14690598&lt;/accession-num&gt;&lt;urls&gt;&lt;related-urls&gt;&lt;url&gt;http://www.ncbi.nlm.nih.gov/entrez/query.fcgi?cmd=Retrieve&amp;amp;db=PubMed&amp;amp;dopt=Citation&amp;amp;list_uids=14690598 &lt;/url&gt;&lt;/related-urls&gt;&lt;/urls&gt;&lt;/record&gt;&lt;/Cite&gt;&lt;/EndNote&gt;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(He et al. 2003)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138103EC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8C0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 xml:space="preserve"> H5217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dhh1</w:t>
            </w:r>
            <w:r w:rsidRPr="00841F83">
              <w:rPr>
                <w:rFonts w:asciiTheme="minorHAnsi" w:hAnsiTheme="minorHAnsi" w:cstheme="minorHAnsi"/>
              </w:rPr>
              <w:t>Δ)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A317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 dhh1</w:t>
            </w:r>
            <w:proofErr w:type="gramStart"/>
            <w:r w:rsidRPr="001E00D5">
              <w:rPr>
                <w:rFonts w:asciiTheme="minorHAnsi" w:hAnsiTheme="minorHAnsi" w:cstheme="minorHAnsi"/>
              </w:rPr>
              <w:t>∆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::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kanMX4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76C" w14:textId="5DFE7BDF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&lt;EndNote&gt;&lt;Cite&gt;&lt;Author&gt;Zeidan&lt;/Author&gt;&lt;Year&gt;2018&lt;/Year&gt;&lt;RecNum&gt;7444&lt;/RecNum&gt;&lt;DisplayText&gt;(Zeidan et al. 2018)&lt;/DisplayText&gt;&lt;record&gt;&lt;rec-number&gt;7444&lt;/rec-number&gt;&lt;foreign-keys&gt;&lt;key app="EN" db-id="fawraepfwfp9sce9fvkxert09r0p0w5awvtp" timestamp="0"&gt;7444&lt;/key&gt;&lt;/foreign-keys&gt;&lt;ref-type name="Journal Article"&gt;17&lt;/ref-type&gt;&lt;contributors&gt;&lt;authors&gt;&lt;author&gt;Zeidan, Q.&lt;/author&gt;&lt;author&gt;He, F.&lt;/author&gt;&lt;author&gt;Zhang, F.&lt;/author&gt;&lt;author&gt;Zhang, H.&lt;/author&gt;&lt;author&gt;Jacobson, A.&lt;/author&gt;&lt;author&gt;Hinnebusch, A. G.&lt;/author&gt;&lt;/authors&gt;&lt;/contributors&gt;&lt;auth-address&gt;Eunice Kennedy Shriver National Institute of Child Health and Development, National Institutes of Health, Bethesda, MD, United States of America.&amp;#xD;Department of Microbiology and Physiological Systems, University of Massachusetts Medical School, Worcester, MA, United States of America.&lt;/auth-address&gt;&lt;titles&gt;&lt;title&gt;Conserved mRNA-granule component Scd6 targets Dhh1 to repress translation initiation and activates Dcp2-mediated mRNA decay in vivo&lt;/title&gt;&lt;secondary-title&gt;PLoS Genet&lt;/secondary-title&gt;&lt;/titles&gt;&lt;pages&gt;e1007806&lt;/pages&gt;&lt;volume&gt;14&lt;/volume&gt;&lt;number&gt;12&lt;/number&gt;&lt;dates&gt;&lt;year&gt;2018&lt;/year&gt;&lt;pub-dates&gt;&lt;date&gt;Dec&lt;/date&gt;&lt;/pub-dates&gt;&lt;/dates&gt;&lt;isbn&gt;1553-7404 (Electronic)&amp;#xD;1553-7390 (Linking)&lt;/isbn&gt;&lt;accession-num&gt;30532217&lt;/accession-num&gt;&lt;urls&gt;&lt;related-urls&gt;&lt;url&gt;https://www.ncbi.nlm.nih.gov/pubmed/30532217&lt;/url&gt;&lt;/related-urls&gt;&lt;/urls&gt;&lt;custom2&gt;PMC6307823&lt;/custom2&gt;&lt;electronic-resource-num&gt;10.1371/journal.pgen.1007806&lt;/electronic-resource-num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(Zeidan et al. 2018)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3D37B308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279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H5307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dhh1</w:t>
            </w:r>
            <w:r w:rsidRPr="00841F83">
              <w:rPr>
                <w:rFonts w:asciiTheme="minorHAnsi" w:hAnsiTheme="minorHAnsi" w:cstheme="minorHAnsi"/>
              </w:rPr>
              <w:t>Δ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dcp2</w:t>
            </w:r>
            <w:r w:rsidRPr="00841F83">
              <w:rPr>
                <w:rFonts w:asciiTheme="minorHAnsi" w:hAnsiTheme="minorHAnsi" w:cstheme="minorHAnsi"/>
              </w:rPr>
              <w:t>∆)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7252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 dcp2</w:t>
            </w:r>
            <w:proofErr w:type="gramStart"/>
            <w:r w:rsidRPr="001E00D5">
              <w:rPr>
                <w:rFonts w:asciiTheme="minorHAnsi" w:hAnsiTheme="minorHAnsi" w:cstheme="minorHAnsi"/>
              </w:rPr>
              <w:t>Δ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::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HIS3 dhh1</w:t>
            </w:r>
            <w:r w:rsidRPr="001E00D5">
              <w:rPr>
                <w:rFonts w:asciiTheme="minorHAnsi" w:hAnsiTheme="minorHAnsi" w:cstheme="minorHAnsi"/>
              </w:rPr>
              <w:t>∆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::kanMX4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AE26" w14:textId="0CDAE76E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&lt;EndNote&gt;&lt;Cite&gt;&lt;Author&gt;Zeidan&lt;/Author&gt;&lt;Year&gt;2018&lt;/Year&gt;&lt;RecNum&gt;7444&lt;/RecNum&gt;&lt;DisplayText&gt;(Zeidan et al. 2018)&lt;/DisplayText&gt;&lt;record&gt;&lt;rec-number&gt;7444&lt;/rec-number&gt;&lt;foreign-keys&gt;&lt;key app="EN" db-id="fawraepfwfp9sce9fvkxert09r0p0w5awvtp" timestamp="0"&gt;7444&lt;/key&gt;&lt;/foreign-keys&gt;&lt;ref-type name="Journal Article"&gt;17&lt;/ref-type&gt;&lt;contributors&gt;&lt;authors&gt;&lt;author&gt;Zeidan, Q.&lt;/author&gt;&lt;author&gt;He, F.&lt;/author&gt;&lt;author&gt;Zhang, F.&lt;/author&gt;&lt;author&gt;Zhang, H.&lt;/author&gt;&lt;author&gt;Jacobson, A.&lt;/author&gt;&lt;author&gt;Hinnebusch, A. G.&lt;/author&gt;&lt;/authors&gt;&lt;/contributors&gt;&lt;auth-address&gt;Eunice Kennedy Shriver National Institute of Child Health and Development, National Institutes of Health, Bethesda, MD, United States of America.&amp;#xD;Department of Microbiology and Physiological Systems, University of Massachusetts Medical School, Worcester, MA, United States of America.&lt;/auth-address&gt;&lt;titles&gt;&lt;title&gt;Conserved mRNA-granule component Scd6 targets Dhh1 to repress translation initiation and activates Dcp2-mediated mRNA decay in vivo&lt;/title&gt;&lt;secondary-title&gt;PLoS Genet&lt;/secondary-title&gt;&lt;/titles&gt;&lt;pages&gt;e1007806&lt;/pages&gt;&lt;volume&gt;14&lt;/volume&gt;&lt;number&gt;12&lt;/number&gt;&lt;dates&gt;&lt;year&gt;2018&lt;/year&gt;&lt;pub-dates&gt;&lt;date&gt;Dec&lt;/date&gt;&lt;/pub-dates&gt;&lt;/dates&gt;&lt;isbn&gt;1553-7404 (Electronic)&amp;#xD;1553-7390 (Linking)&lt;/isbn&gt;&lt;accession-num&gt;30532217&lt;/accession-num&gt;&lt;urls&gt;&lt;related-urls&gt;&lt;url&gt;https://www.ncbi.nlm.nih.gov/pubmed/30532217&lt;/url&gt;&lt;/related-urls&gt;&lt;/urls&gt;&lt;custom2&gt;PMC6307823&lt;/custom2&gt;&lt;electronic-resource-num&gt;10.1371/journal.pgen.1007806&lt;/electronic-resource-num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(Zeidan et al. 2018)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7C5EBC73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21D6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HFY1081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xrn1</w:t>
            </w:r>
            <w:r w:rsidRPr="00841F83">
              <w:rPr>
                <w:rFonts w:asciiTheme="minorHAnsi" w:hAnsiTheme="minorHAnsi" w:cstheme="minorHAnsi"/>
              </w:rPr>
              <w:t>Δ)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BFBF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 xrn1</w:t>
            </w:r>
            <w:proofErr w:type="gramStart"/>
            <w:r w:rsidRPr="001E00D5">
              <w:rPr>
                <w:rFonts w:asciiTheme="minorHAnsi" w:hAnsiTheme="minorHAnsi" w:cstheme="minorHAnsi"/>
              </w:rPr>
              <w:t>∆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::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ADE2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448" w14:textId="77FFE1D0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&lt;EndNote&gt;&lt;Cite&gt;&lt;Author&gt;He&lt;/Author&gt;&lt;Year&gt;2001&lt;/Year&gt;&lt;RecNum&gt;7762&lt;/RecNum&gt;&lt;DisplayText&gt;(He and Jacobson 2001)&lt;/DisplayText&gt;&lt;record&gt;&lt;rec-number&gt;7762&lt;/rec-number&gt;&lt;foreign-keys&gt;&lt;key app="EN" db-id="fawraepfwfp9sce9fvkxert09r0p0w5awvtp" timestamp="1664552473"&gt;7762&lt;/key&gt;&lt;/foreign-keys&gt;&lt;ref-type name="Journal Article"&gt;17&lt;/ref-type&gt;&lt;contributors&gt;&lt;authors&gt;&lt;author&gt;He, F.&lt;/author&gt;&lt;author&gt;Jacobson, A.&lt;/author&gt;&lt;/authors&gt;&lt;/contributors&gt;&lt;auth-address&gt;Department of Molecular Genetics and Microbiology, University of Massachusetts Medical School, Worcester, Massachusetts 01655-0122, USA.&lt;/auth-address&gt;&lt;titles&gt;&lt;title&gt;Upf1p, Nmd2p, and Upf3p regulate the decapping and exonucleolytic degradation of both nonsense-containing mRNAs and wild-type mRNAs&lt;/title&gt;&lt;secondary-title&gt;Mol Cell Biol&lt;/secondary-title&gt;&lt;/titles&gt;&lt;pages&gt;1515-30&lt;/pages&gt;&lt;volume&gt;21&lt;/volume&gt;&lt;number&gt;5&lt;/number&gt;&lt;edition&gt;2001/03/10&lt;/edition&gt;&lt;keywords&gt;&lt;keyword&gt;Adaptor Proteins, Signal Transducing&lt;/keyword&gt;&lt;keyword&gt;Alleles&lt;/keyword&gt;&lt;keyword&gt;Blotting, Northern&lt;/keyword&gt;&lt;keyword&gt;Exoribonucleases/metabolism&lt;/keyword&gt;&lt;keyword&gt;Fungal Proteins/*physiology&lt;/keyword&gt;&lt;keyword&gt;Gene Deletion&lt;/keyword&gt;&lt;keyword&gt;Gene Expression Regulation, Fungal&lt;/keyword&gt;&lt;keyword&gt;Mutation&lt;/keyword&gt;&lt;keyword&gt;Phenotype&lt;/keyword&gt;&lt;keyword&gt;Protein Biosynthesis&lt;/keyword&gt;&lt;keyword&gt;RNA/metabolism&lt;/keyword&gt;&lt;keyword&gt;RNA Caps&lt;/keyword&gt;&lt;keyword&gt;RNA Helicases/*physiology&lt;/keyword&gt;&lt;keyword&gt;RNA, Messenger/*metabolism&lt;/keyword&gt;&lt;keyword&gt;*RNA-Binding Proteins&lt;/keyword&gt;&lt;keyword&gt;Saccharomyces cerevisiae/metabolism&lt;/keyword&gt;&lt;keyword&gt;*Saccharomyces cerevisiae Proteins&lt;/keyword&gt;&lt;keyword&gt;Trans-Activators/*physiology&lt;/keyword&gt;&lt;/keywords&gt;&lt;dates&gt;&lt;year&gt;2001&lt;/year&gt;&lt;pub-dates&gt;&lt;date&gt;Mar&lt;/date&gt;&lt;/pub-dates&gt;&lt;/dates&gt;&lt;isbn&gt;0270-7306 (Print)&amp;#xD;0270-7306 (Linking)&lt;/isbn&gt;&lt;accession-num&gt;11238889&lt;/accession-num&gt;&lt;urls&gt;&lt;related-urls&gt;&lt;url&gt;https://www.ncbi.nlm.nih.gov/pubmed/11238889&lt;/url&gt;&lt;/related-urls&gt;&lt;/urls&gt;&lt;custom2&gt;PMC86698&lt;/custom2&gt;&lt;electronic-resource-num&gt;10.1128/MCB.21.5.1515-1530.2001&lt;/electronic-resource-num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(He and Jacobson 2001)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265F2483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000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BSY3037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pat1</w:t>
            </w:r>
            <w:r w:rsidRPr="00841F83">
              <w:rPr>
                <w:rFonts w:asciiTheme="minorHAnsi" w:hAnsiTheme="minorHAnsi" w:cstheme="minorHAnsi"/>
              </w:rPr>
              <w:t>Δ)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350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ura3-1 trp1-1 ade2-1 leu2-3,112 his3-11,15 pat1</w:t>
            </w:r>
            <w:proofErr w:type="gramStart"/>
            <w:r w:rsidRPr="001E00D5">
              <w:rPr>
                <w:rFonts w:asciiTheme="minorHAnsi" w:hAnsiTheme="minorHAnsi" w:cstheme="minorHAnsi"/>
              </w:rPr>
              <w:t>∆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::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HIS3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22CF" w14:textId="4B8CA6F5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ldData xml:space="preserve">PEVuZE5vdGU+PENpdGU+PEF1dGhvcj5DaGFyZW50b248L0F1dGhvcj48WWVhcj4yMDE3PC9ZZWFy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</w:fldData>
              </w:fldChar>
            </w:r>
            <w:r w:rsidR="00441AD5">
              <w:rPr>
                <w:rFonts w:asciiTheme="minorHAnsi" w:hAnsiTheme="minorHAnsi" w:cstheme="minorHAnsi"/>
              </w:rPr>
              <w:instrText xml:space="preserve"> ADDIN EN.CITE </w:instrText>
            </w:r>
            <w:r w:rsidR="00441AD5">
              <w:rPr>
                <w:rFonts w:asciiTheme="minorHAnsi" w:hAnsiTheme="minorHAnsi" w:cstheme="minorHAnsi"/>
              </w:rPr>
              <w:fldChar w:fldCharType="begin">
                <w:fldData xml:space="preserve">PEVuZE5vdGU+PENpdGU+PEF1dGhvcj5DaGFyZW50b248L0F1dGhvcj48WWVhcj4yMDE3PC9ZZWFy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</w:fldData>
              </w:fldChar>
            </w:r>
            <w:r w:rsidR="00441AD5">
              <w:rPr>
                <w:rFonts w:asciiTheme="minorHAnsi" w:hAnsiTheme="minorHAnsi" w:cstheme="minorHAnsi"/>
              </w:rPr>
              <w:instrText xml:space="preserve"> ADDIN EN.CITE.DATA </w:instrText>
            </w:r>
            <w:r w:rsidR="00441AD5">
              <w:rPr>
                <w:rFonts w:asciiTheme="minorHAnsi" w:hAnsiTheme="minorHAnsi" w:cstheme="minorHAnsi"/>
              </w:rPr>
            </w:r>
            <w:r w:rsidR="00441AD5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(Charenton et al. 2017)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69AB6C02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2C4" w14:textId="00640953" w:rsidR="002F3884" w:rsidRPr="002F3884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2F3884">
              <w:rPr>
                <w:rFonts w:asciiTheme="minorHAnsi" w:eastAsiaTheme="minorHAnsi" w:hAnsiTheme="minorHAnsi" w:cstheme="minorHAnsi"/>
                <w:color w:val="000000"/>
              </w:rPr>
              <w:t>YFW168</w:t>
            </w:r>
            <w:r w:rsidRPr="002F3884">
              <w:rPr>
                <w:rFonts w:asciiTheme="minorHAnsi" w:hAnsiTheme="minorHAnsi" w:cstheme="minorHAnsi"/>
              </w:rPr>
              <w:t xml:space="preserve"> (</w:t>
            </w:r>
            <w:r w:rsidRPr="002F3884">
              <w:rPr>
                <w:rFonts w:asciiTheme="minorHAnsi" w:hAnsiTheme="minorHAnsi" w:cstheme="minorHAnsi"/>
                <w:i/>
                <w:iCs/>
              </w:rPr>
              <w:t>pat1</w:t>
            </w:r>
            <w:r w:rsidRPr="002F3884">
              <w:rPr>
                <w:rFonts w:asciiTheme="minorHAnsi" w:hAnsiTheme="minorHAnsi" w:cstheme="minorHAnsi"/>
              </w:rPr>
              <w:t>Δ</w:t>
            </w:r>
            <w:r w:rsidRPr="002F3884">
              <w:rPr>
                <w:rFonts w:asciiTheme="minorHAnsi" w:hAnsiTheme="minorHAnsi" w:cstheme="minorHAnsi"/>
                <w:i/>
                <w:iCs/>
              </w:rPr>
              <w:t>dhh1</w:t>
            </w:r>
            <w:r w:rsidRPr="002F3884">
              <w:rPr>
                <w:rFonts w:asciiTheme="minorHAnsi" w:hAnsiTheme="minorHAnsi" w:cstheme="minorHAnsi"/>
              </w:rPr>
              <w:t>Δ)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71" w14:textId="7BFDC78F" w:rsidR="002F3884" w:rsidRPr="00FC544D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C544D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FC544D">
              <w:rPr>
                <w:rFonts w:asciiTheme="minorHAnsi" w:hAnsiTheme="minorHAnsi" w:cstheme="minorHAnsi"/>
                <w:i/>
                <w:iCs/>
              </w:rPr>
              <w:t xml:space="preserve"> ura3-1 trp1-1 ade2-1 leu2-3,112 his3-11,15 pat1</w:t>
            </w:r>
            <w:proofErr w:type="gramStart"/>
            <w:r w:rsidRPr="00FC544D">
              <w:rPr>
                <w:rFonts w:asciiTheme="minorHAnsi" w:hAnsiTheme="minorHAnsi" w:cstheme="minorHAnsi"/>
              </w:rPr>
              <w:t>∆</w:t>
            </w:r>
            <w:r w:rsidRPr="00FC544D">
              <w:rPr>
                <w:rFonts w:asciiTheme="minorHAnsi" w:hAnsiTheme="minorHAnsi" w:cstheme="minorHAnsi"/>
                <w:i/>
                <w:iCs/>
              </w:rPr>
              <w:t>::</w:t>
            </w:r>
            <w:proofErr w:type="gramEnd"/>
            <w:r w:rsidRPr="00FC544D">
              <w:rPr>
                <w:rFonts w:asciiTheme="minorHAnsi" w:hAnsiTheme="minorHAnsi" w:cstheme="minorHAnsi"/>
                <w:i/>
                <w:iCs/>
              </w:rPr>
              <w:t>HIS3 dhh1</w:t>
            </w:r>
            <w:r w:rsidRPr="00FC544D">
              <w:rPr>
                <w:rFonts w:asciiTheme="minorHAnsi" w:hAnsiTheme="minorHAnsi" w:cstheme="minorHAnsi"/>
              </w:rPr>
              <w:t>∆</w:t>
            </w:r>
            <w:r w:rsidRPr="00FC544D">
              <w:rPr>
                <w:rFonts w:asciiTheme="minorHAnsi" w:hAnsiTheme="minorHAnsi" w:cstheme="minorHAnsi"/>
                <w:i/>
                <w:iCs/>
              </w:rPr>
              <w:t>::</w:t>
            </w:r>
            <w:proofErr w:type="spellStart"/>
            <w:r w:rsidRPr="00FC544D">
              <w:rPr>
                <w:rFonts w:asciiTheme="minorHAnsi" w:hAnsiTheme="minorHAnsi" w:cstheme="minorHAnsi"/>
                <w:i/>
                <w:iCs/>
              </w:rPr>
              <w:t>KanR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A89" w14:textId="10343369" w:rsidR="002F3884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ldData xml:space="preserve">PEVuZE5vdGU+PENpdGU+PEF1dGhvcj5DaGFyZW50b248L0F1dGhvcj48WWVhcj4yMDE3PC9ZZWFy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</w:fldData>
              </w:fldChar>
            </w:r>
            <w:r w:rsidR="00441AD5">
              <w:rPr>
                <w:rFonts w:asciiTheme="minorHAnsi" w:hAnsiTheme="minorHAnsi" w:cstheme="minorHAnsi"/>
              </w:rPr>
              <w:instrText xml:space="preserve"> ADDIN EN.CITE </w:instrText>
            </w:r>
            <w:r w:rsidR="00441AD5">
              <w:rPr>
                <w:rFonts w:asciiTheme="minorHAnsi" w:hAnsiTheme="minorHAnsi" w:cstheme="minorHAnsi"/>
              </w:rPr>
              <w:fldChar w:fldCharType="begin">
                <w:fldData xml:space="preserve">PEVuZE5vdGU+PENpdGU+PEF1dGhvcj5DaGFyZW50b248L0F1dGhvcj48WWVhcj4yMDE3PC9ZZWFy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</w:fldData>
              </w:fldChar>
            </w:r>
            <w:r w:rsidR="00441AD5">
              <w:rPr>
                <w:rFonts w:asciiTheme="minorHAnsi" w:hAnsiTheme="minorHAnsi" w:cstheme="minorHAnsi"/>
              </w:rPr>
              <w:instrText xml:space="preserve"> ADDIN EN.CITE.DATA </w:instrText>
            </w:r>
            <w:r w:rsidR="00441AD5">
              <w:rPr>
                <w:rFonts w:asciiTheme="minorHAnsi" w:hAnsiTheme="minorHAnsi" w:cstheme="minorHAnsi"/>
              </w:rPr>
            </w:r>
            <w:r w:rsidR="00441AD5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(Charenton et al. 2017)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421E62E8" w14:textId="77777777" w:rsidTr="00553B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9BE" w14:textId="77777777" w:rsidR="002F3884" w:rsidRPr="00841F83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V</w:t>
            </w:r>
            <w:r w:rsidRPr="00841F83">
              <w:rPr>
                <w:rFonts w:asciiTheme="minorHAnsi" w:hAnsiTheme="minorHAnsi" w:cstheme="minorHAnsi"/>
              </w:rPr>
              <w:t>K022 (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dcp2-EE</w:t>
            </w:r>
            <w:r w:rsidRPr="00841F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61AE" w14:textId="77777777" w:rsidR="002F3884" w:rsidRPr="00841F83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41F83">
              <w:rPr>
                <w:rFonts w:asciiTheme="minorHAnsi" w:hAnsiTheme="minorHAnsi" w:cstheme="minorHAnsi"/>
                <w:i/>
                <w:iCs/>
              </w:rPr>
              <w:t>MATa</w:t>
            </w:r>
            <w:proofErr w:type="spellEnd"/>
            <w:r w:rsidRPr="00841F83">
              <w:rPr>
                <w:rFonts w:asciiTheme="minorHAnsi" w:hAnsiTheme="minorHAnsi" w:cstheme="minorHAnsi"/>
                <w:i/>
                <w:iCs/>
              </w:rPr>
              <w:t xml:space="preserve"> ade2-1 ura3-1 his3-11,15 trp1-1 leu2-3,112 can1-100 dcp2-E149</w:t>
            </w:r>
            <w:proofErr w:type="gramStart"/>
            <w:r w:rsidRPr="00841F83">
              <w:rPr>
                <w:rFonts w:asciiTheme="minorHAnsi" w:hAnsiTheme="minorHAnsi" w:cstheme="minorHAnsi"/>
                <w:i/>
                <w:iCs/>
              </w:rPr>
              <w:t>Q,E</w:t>
            </w:r>
            <w:proofErr w:type="gramEnd"/>
            <w:r w:rsidRPr="00841F83">
              <w:rPr>
                <w:rFonts w:asciiTheme="minorHAnsi" w:hAnsiTheme="minorHAnsi" w:cstheme="minorHAnsi"/>
                <w:i/>
                <w:iCs/>
              </w:rPr>
              <w:t>153Q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513C" w14:textId="77777777" w:rsidR="002F3884" w:rsidRPr="00841F83" w:rsidRDefault="002F3884" w:rsidP="002F3884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This study</w:t>
            </w:r>
          </w:p>
        </w:tc>
      </w:tr>
    </w:tbl>
    <w:p w14:paraId="6FA81E0C" w14:textId="1711FA9D" w:rsidR="002F3884" w:rsidRDefault="00830A82" w:rsidP="00830A82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  <w:r w:rsidR="003E042E">
        <w:rPr>
          <w:rFonts w:asciiTheme="minorHAnsi" w:hAnsiTheme="minorHAnsi" w:cstheme="minorHAnsi"/>
          <w:b/>
          <w:bCs/>
        </w:rPr>
        <w:lastRenderedPageBreak/>
        <w:t>Supplementary File 1</w:t>
      </w:r>
      <w:r w:rsidR="003E042E">
        <w:rPr>
          <w:rFonts w:asciiTheme="minorHAnsi" w:hAnsiTheme="minorHAnsi" w:cstheme="minorHAnsi"/>
          <w:b/>
          <w:bCs/>
        </w:rPr>
        <w:t>b</w:t>
      </w:r>
      <w:r w:rsidR="002F3884" w:rsidRPr="00841F83">
        <w:rPr>
          <w:rFonts w:asciiTheme="minorHAnsi" w:hAnsiTheme="minorHAnsi" w:cstheme="minorHAnsi"/>
          <w:b/>
          <w:bCs/>
        </w:rPr>
        <w:t>: Plasmids used in this study</w:t>
      </w:r>
    </w:p>
    <w:p w14:paraId="62F0B6A5" w14:textId="77777777" w:rsidR="00830A82" w:rsidRPr="00841F83" w:rsidRDefault="00830A82" w:rsidP="0000259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320"/>
        <w:gridCol w:w="3055"/>
      </w:tblGrid>
      <w:tr w:rsidR="002F3884" w:rsidRPr="00841F83" w14:paraId="52993412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A17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Plasmid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AD8C" w14:textId="4CD23071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 xml:space="preserve">Relevant description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A0B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Source or reference</w:t>
            </w:r>
          </w:p>
        </w:tc>
      </w:tr>
      <w:tr w:rsidR="002F3884" w:rsidRPr="00841F83" w14:paraId="1FBD511C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66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41F83">
              <w:rPr>
                <w:rFonts w:asciiTheme="minorHAnsi" w:hAnsiTheme="minorHAnsi" w:cstheme="minorHAnsi"/>
              </w:rPr>
              <w:t>pQZ145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4E4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DCP2</w:t>
            </w:r>
            <w:r w:rsidRPr="00841F83">
              <w:rPr>
                <w:rFonts w:asciiTheme="minorHAnsi" w:hAnsiTheme="minorHAnsi" w:cstheme="minorHAnsi"/>
              </w:rPr>
              <w:t xml:space="preserve"> 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1E3" w14:textId="1F7E47D0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&lt;EndNote&gt;&lt;Cite&gt;&lt;Author&gt;Zeidan&lt;/Author&gt;&lt;Year&gt;2018&lt;/Year&gt;&lt;RecNum&gt;7444&lt;/RecNum&gt;&lt;DisplayText&gt;(Zeidan et al. 2018)&lt;/DisplayText&gt;&lt;record&gt;&lt;rec-number&gt;7444&lt;/rec-number&gt;&lt;foreign-keys&gt;&lt;key app="EN" db-id="fawraepfwfp9sce9fvkxert09r0p0w5awvtp" timestamp="0"&gt;7444&lt;/key&gt;&lt;/foreign-keys&gt;&lt;ref-type name="Journal Article"&gt;17&lt;/ref-type&gt;&lt;contributors&gt;&lt;authors&gt;&lt;author&gt;Zeidan, Q.&lt;/author&gt;&lt;author&gt;He, F.&lt;/author&gt;&lt;author&gt;Zhang, F.&lt;/author&gt;&lt;author&gt;Zhang, H.&lt;/author&gt;&lt;author&gt;Jacobson, A.&lt;/author&gt;&lt;author&gt;Hinnebusch, A. G.&lt;/author&gt;&lt;/authors&gt;&lt;/contributors&gt;&lt;auth-address&gt;Eunice Kennedy Shriver National Institute of Child Health and Development, National Institutes of Health, Bethesda, MD, United States of America.&amp;#xD;Department of Microbiology and Physiological Systems, University of Massachusetts Medical School, Worcester, MA, United States of America.&lt;/auth-address&gt;&lt;titles&gt;&lt;title&gt;Conserved mRNA-granule component Scd6 targets Dhh1 to repress translation initiation and activates Dcp2-mediated mRNA decay in vivo&lt;/title&gt;&lt;secondary-title&gt;PLoS Genet&lt;/secondary-title&gt;&lt;/titles&gt;&lt;pages&gt;e1007806&lt;/pages&gt;&lt;volume&gt;14&lt;/volume&gt;&lt;number&gt;12&lt;/number&gt;&lt;dates&gt;&lt;year&gt;2018&lt;/year&gt;&lt;pub-dates&gt;&lt;date&gt;Dec&lt;/date&gt;&lt;/pub-dates&gt;&lt;/dates&gt;&lt;isbn&gt;1553-7404 (Electronic)&amp;#xD;1553-7390 (Linking)&lt;/isbn&gt;&lt;accession-num&gt;30532217&lt;/accession-num&gt;&lt;urls&gt;&lt;related-urls&gt;&lt;url&gt;https://www.ncbi.nlm.nih.gov/pubmed/30532217&lt;/url&gt;&lt;/related-urls&gt;&lt;/urls&gt;&lt;custom2&gt;PMC6307823&lt;/custom2&gt;&lt;electronic-resource-num&gt;10.1371/journal.pgen.1007806&lt;/electronic-resource-num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41AD5">
              <w:rPr>
                <w:rFonts w:asciiTheme="minorHAnsi" w:hAnsiTheme="minorHAnsi" w:cstheme="minorHAnsi"/>
                <w:noProof/>
              </w:rPr>
              <w:t>(Zeidan et al. 2018)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1CDB8C2A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B86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pAV008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10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dcp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2</w:t>
            </w:r>
            <w:r w:rsidRPr="00C65794">
              <w:rPr>
                <w:rFonts w:asciiTheme="minorHAnsi" w:hAnsiTheme="minorHAnsi" w:cstheme="minorHAnsi"/>
                <w:i/>
                <w:iCs/>
              </w:rPr>
              <w:t>-E149</w:t>
            </w:r>
            <w:proofErr w:type="gramStart"/>
            <w:r w:rsidRPr="00C65794">
              <w:rPr>
                <w:rFonts w:asciiTheme="minorHAnsi" w:hAnsiTheme="minorHAnsi" w:cstheme="minorHAnsi"/>
                <w:i/>
                <w:iCs/>
              </w:rPr>
              <w:t>Q</w:t>
            </w:r>
            <w:r>
              <w:rPr>
                <w:rFonts w:asciiTheme="minorHAnsi" w:hAnsiTheme="minorHAnsi" w:cstheme="minorHAnsi"/>
                <w:i/>
                <w:iCs/>
              </w:rPr>
              <w:t>,</w:t>
            </w:r>
            <w:r w:rsidRPr="00C65794">
              <w:rPr>
                <w:rFonts w:asciiTheme="minorHAnsi" w:hAnsiTheme="minorHAnsi" w:cstheme="minorHAnsi"/>
                <w:i/>
                <w:iCs/>
              </w:rPr>
              <w:t>E</w:t>
            </w:r>
            <w:proofErr w:type="gramEnd"/>
            <w:r w:rsidRPr="00C65794">
              <w:rPr>
                <w:rFonts w:asciiTheme="minorHAnsi" w:hAnsiTheme="minorHAnsi" w:cstheme="minorHAnsi"/>
                <w:i/>
                <w:iCs/>
              </w:rPr>
              <w:t>153Q</w:t>
            </w:r>
            <w:r w:rsidRPr="00841F83">
              <w:rPr>
                <w:rFonts w:asciiTheme="minorHAnsi" w:hAnsiTheme="minorHAnsi" w:cstheme="minorHAnsi"/>
              </w:rPr>
              <w:t xml:space="preserve"> 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2E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65ED7191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0B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41F83">
              <w:rPr>
                <w:rFonts w:asciiTheme="minorHAnsi" w:hAnsiTheme="minorHAnsi" w:cstheme="minorHAnsi"/>
              </w:rPr>
              <w:t>YIplac211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59F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 xml:space="preserve">Integrating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URA3 </w:t>
            </w:r>
            <w:r w:rsidRPr="00841F83">
              <w:rPr>
                <w:rFonts w:asciiTheme="minorHAnsi" w:hAnsiTheme="minorHAnsi" w:cstheme="minorHAnsi"/>
              </w:rPr>
              <w:t>vector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DBC" w14:textId="270C51B9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&lt;EndNote&gt;&lt;Cite&gt;&lt;Author&gt;Gietz&lt;/Author&gt;&lt;Year&gt;1988&lt;/Year&gt;&lt;RecNum&gt;2785&lt;/RecNum&gt;&lt;DisplayText&gt;(Gietz and Sugino 1988)&lt;/DisplayText&gt;&lt;record&gt;&lt;rec-number&gt;2785&lt;/rec-number&gt;&lt;foreign-keys&gt;&lt;key app="EN" db-id="fawraepfwfp9sce9fvkxert09r0p0w5awvtp" timestamp="0"&gt;2785&lt;/key&gt;&lt;/foreign-keys&gt;&lt;ref-type name="Journal Article"&gt;17&lt;/ref-type&gt;&lt;contributors&gt;&lt;authors&gt;&lt;author&gt;R.D. Gietz&lt;/author&gt;&lt;author&gt;A. Sugino&lt;/author&gt;&lt;/authors&gt;&lt;/contributors&gt;&lt;titles&gt;&lt;title&gt;New yeast-Escherichia coli shuttle vectors constructed with in vitro mutagenized yeast genes lacking six-base pair restriction sites&lt;/title&gt;&lt;secondary-title&gt;Gene&lt;/secondary-title&gt;&lt;/titles&gt;&lt;pages&gt;527-534&lt;/pages&gt;&lt;volume&gt;74&lt;/volume&gt;&lt;dates&gt;&lt;year&gt;1988&lt;/year&gt;&lt;/dates&gt;&lt;urls&gt;&lt;/urls&gt;&lt;/record&gt;&lt;/Cite&gt;&lt;/EndNote&gt;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(Gietz and Sugino 1988)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74D5040B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392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pAV013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775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dcp2</w:t>
            </w:r>
            <w:r w:rsidRPr="00C65794">
              <w:rPr>
                <w:rFonts w:asciiTheme="minorHAnsi" w:hAnsiTheme="minorHAnsi" w:cstheme="minorHAnsi"/>
                <w:i/>
                <w:iCs/>
              </w:rPr>
              <w:t>-E149</w:t>
            </w:r>
            <w:proofErr w:type="gramStart"/>
            <w:r w:rsidRPr="00C65794">
              <w:rPr>
                <w:rFonts w:asciiTheme="minorHAnsi" w:hAnsiTheme="minorHAnsi" w:cstheme="minorHAnsi"/>
                <w:i/>
                <w:iCs/>
              </w:rPr>
              <w:t>Q</w:t>
            </w:r>
            <w:r>
              <w:rPr>
                <w:rFonts w:asciiTheme="minorHAnsi" w:hAnsiTheme="minorHAnsi" w:cstheme="minorHAnsi"/>
                <w:i/>
                <w:iCs/>
              </w:rPr>
              <w:t>,</w:t>
            </w:r>
            <w:r w:rsidRPr="00C65794">
              <w:rPr>
                <w:rFonts w:asciiTheme="minorHAnsi" w:hAnsiTheme="minorHAnsi" w:cstheme="minorHAnsi"/>
                <w:i/>
                <w:iCs/>
              </w:rPr>
              <w:t>E</w:t>
            </w:r>
            <w:proofErr w:type="gramEnd"/>
            <w:r w:rsidRPr="00C65794">
              <w:rPr>
                <w:rFonts w:asciiTheme="minorHAnsi" w:hAnsiTheme="minorHAnsi" w:cstheme="minorHAnsi"/>
                <w:i/>
                <w:iCs/>
              </w:rPr>
              <w:t>153Q</w:t>
            </w:r>
            <w:r w:rsidRPr="00841F83">
              <w:rPr>
                <w:rFonts w:asciiTheme="minorHAnsi" w:hAnsiTheme="minorHAnsi" w:cstheme="minorHAnsi"/>
              </w:rPr>
              <w:t xml:space="preserve"> in YIplac211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129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7B9BADCB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077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pRS316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89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C65794">
              <w:rPr>
                <w:rFonts w:asciiTheme="minorHAnsi" w:hAnsiTheme="minorHAnsi" w:cstheme="minorHAnsi"/>
                <w:i/>
                <w:iCs/>
              </w:rPr>
              <w:t>CEN6,</w:t>
            </w:r>
            <w:r w:rsidRPr="00841F83">
              <w:rPr>
                <w:rFonts w:asciiTheme="minorHAnsi" w:hAnsiTheme="minorHAnsi" w:cstheme="minorHAnsi"/>
              </w:rPr>
              <w:t xml:space="preserve"> </w:t>
            </w:r>
            <w:r w:rsidRPr="00841F83">
              <w:rPr>
                <w:rFonts w:asciiTheme="minorHAnsi" w:hAnsiTheme="minorHAnsi" w:cstheme="minorHAnsi"/>
                <w:i/>
                <w:iCs/>
              </w:rPr>
              <w:t>URA3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D1F" w14:textId="5AD57845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441AD5">
              <w:rPr>
                <w:rFonts w:asciiTheme="minorHAnsi" w:hAnsiTheme="minorHAnsi" w:cstheme="minorHAnsi"/>
              </w:rPr>
              <w:instrText xml:space="preserve"> ADDIN EN.CITE &lt;EndNote&gt;&lt;Cite&gt;&lt;Author&gt;Sikorski&lt;/Author&gt;&lt;Year&gt;1989&lt;/Year&gt;&lt;RecNum&gt;1817&lt;/RecNum&gt;&lt;DisplayText&gt;(Sikorski and Hieter 1989)&lt;/DisplayText&gt;&lt;record&gt;&lt;rec-number&gt;1817&lt;/rec-number&gt;&lt;foreign-keys&gt;&lt;key app="EN" db-id="fawraepfwfp9sce9fvkxert09r0p0w5awvtp" timestamp="0"&gt;1817&lt;/key&gt;&lt;/foreign-keys&gt;&lt;ref-type name="Journal Article"&gt;17&lt;/ref-type&gt;&lt;contributors&gt;&lt;authors&gt;&lt;author&gt;&lt;style face="normal" font="default" charset="136" size="100%"&gt;Sikorski, R. S.&lt;/style&gt;&lt;/author&gt;&lt;author&gt;&lt;style face="normal" font="default" charset="136" size="100%"&gt;Hieter, P.&lt;/style&gt;&lt;/author&gt;&lt;/authors&gt;&lt;/contributors&gt;&lt;titles&gt;&lt;title&gt;&lt;style face="normal" font="default" charset="136" size="100%"&gt;A system of shuttle vectors and yeast host strains designed for efficient manipulation of DNA in &lt;/style&gt;&lt;style face="italic" font="default" charset="136" size="100%"&gt;Saccharomyces cerevisiae&lt;/style&gt;&lt;/title&gt;&lt;secondary-title&gt;&lt;style face="normal" font="default" charset="136" size="100%"&gt;Genetics&lt;/style&gt;&lt;/secondary-title&gt;&lt;/titles&gt;&lt;pages&gt;&lt;style face="normal" font="default" charset="136" size="100%"&gt;19-27&lt;/style&gt;&lt;/pages&gt;&lt;volume&gt;&lt;style face="normal" font="default" charset="136" size="100%"&gt;122&lt;/style&gt;&lt;/volume&gt;&lt;dates&gt;&lt;year&gt;&lt;style face="normal" font="default" charset="136" size="100%"&gt;1989&lt;/style&gt;&lt;/year&gt;&lt;/dates&gt;&lt;urls&gt;&lt;/urls&gt;&lt;/record&gt;&lt;/Cite&gt;&lt;/EndNote&gt;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(Sikorski and Hieter 1989)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3884" w:rsidRPr="00841F83" w14:paraId="7C8FEA1C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354A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pEXfz17-2</w:t>
            </w:r>
          </w:p>
          <w:p w14:paraId="78742B20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43" w14:textId="77777777" w:rsidR="002F3884" w:rsidRPr="00B44F4F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FLO5-nLUC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C5E5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102BA2D1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131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pEXfz26-3</w:t>
            </w:r>
          </w:p>
          <w:p w14:paraId="1DA739B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81C" w14:textId="77777777" w:rsidR="002F3884" w:rsidRPr="00B44F4F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FIG2-nLUC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7775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A00550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28CF2794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132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pEXfz21-1</w:t>
            </w:r>
          </w:p>
          <w:p w14:paraId="49F940F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D44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AAD3-nLUC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553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A00550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0DB19D0B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143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pEXfz18-5</w:t>
            </w:r>
          </w:p>
          <w:p w14:paraId="38590F8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63A" w14:textId="77777777" w:rsidR="002F3884" w:rsidRPr="00B44F4F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FLO1-nLUC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E666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A00550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778FA2CC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522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pEXfz8-4</w:t>
            </w:r>
          </w:p>
          <w:p w14:paraId="12E8E4A7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258" w14:textId="77777777" w:rsidR="002F3884" w:rsidRPr="00B44F4F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AMD2-nLUC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EBDE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A00550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562C3CB5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5C0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pEXfz13-1</w:t>
            </w:r>
          </w:p>
          <w:p w14:paraId="3B633A84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5C7" w14:textId="77777777" w:rsidR="002F3884" w:rsidRPr="00557364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SAG1-nLUC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C99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A00550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5FC0A3E7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0CB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pEXfz4-2</w:t>
            </w:r>
          </w:p>
          <w:p w14:paraId="7BEE322A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05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IDP2-nLUC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A6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1413D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3663B844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B2E0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pEXfz9-1</w:t>
            </w:r>
          </w:p>
          <w:p w14:paraId="0B47330A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D41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PCK1-nLUC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506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1413D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3441747A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E6AA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pEXfz14-1</w:t>
            </w:r>
          </w:p>
          <w:p w14:paraId="79BDD90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B00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SSA3-nLUC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7B77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1413D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43896EB8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3A8B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pEXfz23-3</w:t>
            </w:r>
          </w:p>
          <w:p w14:paraId="78B8D89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B03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ADR1-nLUC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31F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1413D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5026A151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5640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pEXfz6-2</w:t>
            </w:r>
          </w:p>
          <w:p w14:paraId="061E7AB8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16D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THI21-nLUC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F5C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1413D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3BB03F3F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728B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lastRenderedPageBreak/>
              <w:t>pEXfz1-2</w:t>
            </w:r>
          </w:p>
          <w:p w14:paraId="39C241B2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599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TRK2-nLUC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59EB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0D565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37FCBF8A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3A89" w14:textId="77777777" w:rsidR="002F3884" w:rsidRPr="00841F83" w:rsidRDefault="002F3884" w:rsidP="00553B18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41F83">
              <w:rPr>
                <w:rFonts w:asciiTheme="minorHAnsi" w:hAnsiTheme="minorHAnsi" w:cstheme="minorHAnsi"/>
                <w:color w:val="000000"/>
              </w:rPr>
              <w:t>pEXfz19-1</w:t>
            </w:r>
          </w:p>
          <w:p w14:paraId="400D9421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14A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hAnsiTheme="minorHAnsi" w:cstheme="minorHAnsi"/>
                <w:i/>
                <w:iCs/>
              </w:rPr>
              <w:t>SNZ1-nLUC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pRS316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2C7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0D5657">
              <w:rPr>
                <w:rFonts w:asciiTheme="minorHAnsi" w:hAnsiTheme="minorHAnsi" w:cstheme="minorHAnsi"/>
              </w:rPr>
              <w:t>This study</w:t>
            </w:r>
          </w:p>
        </w:tc>
      </w:tr>
      <w:tr w:rsidR="002F3884" w:rsidRPr="00841F83" w14:paraId="476295EE" w14:textId="77777777" w:rsidTr="00553B1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367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841F83">
              <w:rPr>
                <w:rFonts w:asciiTheme="minorHAnsi" w:eastAsiaTheme="minorHAnsi" w:hAnsiTheme="minorHAnsi" w:cstheme="minorHAnsi"/>
                <w:color w:val="000000"/>
              </w:rPr>
              <w:t>pNG158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130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C65794">
              <w:rPr>
                <w:rFonts w:asciiTheme="minorHAnsi" w:hAnsiTheme="minorHAnsi" w:cstheme="minorHAnsi"/>
                <w:i/>
                <w:iCs/>
              </w:rPr>
              <w:t>PAT1</w:t>
            </w:r>
            <w:r w:rsidRPr="00841F83">
              <w:rPr>
                <w:rFonts w:asciiTheme="minorHAnsi" w:hAnsiTheme="minorHAnsi" w:cstheme="minorHAnsi"/>
              </w:rPr>
              <w:t xml:space="preserve"> in pRS315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87F" w14:textId="77777777" w:rsidR="002F3884" w:rsidRPr="00841F83" w:rsidRDefault="002F3884" w:rsidP="00553B18">
            <w:pPr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0D5657">
              <w:rPr>
                <w:rFonts w:asciiTheme="minorHAnsi" w:hAnsiTheme="minorHAnsi" w:cstheme="minorHAnsi"/>
              </w:rPr>
              <w:t>This study</w:t>
            </w:r>
          </w:p>
        </w:tc>
      </w:tr>
    </w:tbl>
    <w:p w14:paraId="2E98AE12" w14:textId="77777777" w:rsidR="002F3884" w:rsidRDefault="002F3884" w:rsidP="002F3884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911FC81" w14:textId="27C81235" w:rsidR="002F3884" w:rsidRPr="00C35D9F" w:rsidRDefault="002F3884" w:rsidP="008F143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  <w:r w:rsidR="003E042E">
        <w:rPr>
          <w:rFonts w:asciiTheme="minorHAnsi" w:hAnsiTheme="minorHAnsi" w:cstheme="minorHAnsi"/>
          <w:b/>
          <w:bCs/>
        </w:rPr>
        <w:lastRenderedPageBreak/>
        <w:t>Supplementary File 1</w:t>
      </w:r>
      <w:r w:rsidR="003E042E">
        <w:rPr>
          <w:rFonts w:asciiTheme="minorHAnsi" w:hAnsiTheme="minorHAnsi" w:cstheme="minorHAnsi"/>
          <w:b/>
          <w:bCs/>
        </w:rPr>
        <w:t>c</w:t>
      </w:r>
      <w:r w:rsidRPr="00841F83">
        <w:rPr>
          <w:rFonts w:asciiTheme="minorHAnsi" w:hAnsiTheme="minorHAnsi" w:cstheme="minorHAnsi"/>
          <w:b/>
          <w:bCs/>
        </w:rPr>
        <w:t>: Primers used in this study</w:t>
      </w:r>
    </w:p>
    <w:p w14:paraId="0210A953" w14:textId="77777777" w:rsidR="002F3884" w:rsidRPr="00841F83" w:rsidRDefault="002F3884" w:rsidP="002F3884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leGrid"/>
        <w:tblW w:w="9535" w:type="dxa"/>
        <w:tblInd w:w="0" w:type="dxa"/>
        <w:tblLook w:val="04A0" w:firstRow="1" w:lastRow="0" w:firstColumn="1" w:lastColumn="0" w:noHBand="0" w:noVBand="1"/>
      </w:tblPr>
      <w:tblGrid>
        <w:gridCol w:w="1885"/>
        <w:gridCol w:w="7650"/>
      </w:tblGrid>
      <w:tr w:rsidR="002F3884" w:rsidRPr="00841F83" w14:paraId="4790E914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7B11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Primer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192" w14:textId="416F456F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Sequence 5’ to 3’</w:t>
            </w:r>
          </w:p>
        </w:tc>
      </w:tr>
      <w:tr w:rsidR="002F3884" w:rsidRPr="00841F83" w14:paraId="50618E3D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258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AKV005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7C9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TGCATTAGACAAGTGAAAGAACAAATTGGTTTCGATTTGACGG</w:t>
            </w:r>
          </w:p>
        </w:tc>
      </w:tr>
      <w:tr w:rsidR="002F3884" w:rsidRPr="00841F83" w14:paraId="5A917FB0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A4B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AKV006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ACF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CCGTCAAATCGAAACCAATTTGTTCTTTCACTTGTCTAATGCA</w:t>
            </w:r>
          </w:p>
        </w:tc>
      </w:tr>
      <w:tr w:rsidR="002F3884" w:rsidRPr="00841F83" w14:paraId="5FB4ED25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0A3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AKV010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B2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  <w:shd w:val="clear" w:color="auto" w:fill="FDFDFD"/>
              </w:rPr>
              <w:t>GATTAAATCATTTGCTCAAT</w:t>
            </w:r>
          </w:p>
        </w:tc>
      </w:tr>
      <w:tr w:rsidR="002F3884" w:rsidRPr="00841F83" w14:paraId="179D3F72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938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AKV015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EF3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  <w:shd w:val="clear" w:color="auto" w:fill="FDFDFD"/>
              </w:rPr>
              <w:t>GCAACTCTCTACCGGGATCA</w:t>
            </w:r>
          </w:p>
        </w:tc>
      </w:tr>
      <w:tr w:rsidR="002F3884" w:rsidRPr="00841F83" w14:paraId="5341E600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09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AKV088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35B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GAAGAAGGATCCGAATCAAAACACAATACAA</w:t>
            </w:r>
          </w:p>
        </w:tc>
      </w:tr>
      <w:tr w:rsidR="002F3884" w:rsidRPr="00841F83" w14:paraId="6423FE30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3D4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AKV090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015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 w:themeColor="text1"/>
              </w:rPr>
              <w:t>GAAGAAGAGCTCTCACTTCCTATGCAAAATGC</w:t>
            </w:r>
          </w:p>
        </w:tc>
      </w:tr>
      <w:tr w:rsidR="002F3884" w:rsidRPr="00841F83" w14:paraId="57DD35F8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5B51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Luc1FP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1123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GTGTTGGGCGCGTTATTTATC</w:t>
            </w:r>
          </w:p>
        </w:tc>
      </w:tr>
      <w:tr w:rsidR="002F3884" w:rsidRPr="00841F83" w14:paraId="39DF5D33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4528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Luc1RP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F61C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TAGGCTGCGAAATGTTCATACT</w:t>
            </w:r>
          </w:p>
        </w:tc>
      </w:tr>
      <w:tr w:rsidR="002F3884" w:rsidRPr="00841F83" w14:paraId="52DC12FC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CE0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FPYOR178C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44E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AAAAACGCGGAGCCAAGTTC</w:t>
            </w:r>
          </w:p>
        </w:tc>
      </w:tr>
      <w:tr w:rsidR="002F3884" w:rsidRPr="00841F83" w14:paraId="19797821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40C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RPYOR178C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9CC7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AAAGCTGGACGTCATCAGCA</w:t>
            </w:r>
          </w:p>
        </w:tc>
      </w:tr>
      <w:tr w:rsidR="002F3884" w:rsidRPr="00841F83" w14:paraId="3B431EA1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4AF3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FPYHL024W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38A0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CGGTGGCAGCAACTTTAACC</w:t>
            </w:r>
          </w:p>
        </w:tc>
      </w:tr>
      <w:tr w:rsidR="002F3884" w:rsidRPr="00841F83" w14:paraId="7E5B4B54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CB6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FPYHL024W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CC44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TTTCGCTTTCCTGCTGGGAT</w:t>
            </w:r>
          </w:p>
        </w:tc>
      </w:tr>
      <w:tr w:rsidR="002F3884" w:rsidRPr="00841F83" w14:paraId="200347BF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D4AC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FPYJL153C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8767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AGGCGAAGATGTCCTTGGTG</w:t>
            </w:r>
          </w:p>
        </w:tc>
      </w:tr>
      <w:tr w:rsidR="002F3884" w:rsidRPr="00841F83" w14:paraId="73AF1F06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F3F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RPYJL153C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5AF5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GCAGATGGGTCCACTTACCC</w:t>
            </w:r>
          </w:p>
        </w:tc>
      </w:tr>
      <w:tr w:rsidR="002F3884" w:rsidRPr="00841F83" w14:paraId="145C88E6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27F6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FPYBL043W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C8BB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CGCTCGATGCTGTGAGTTTG</w:t>
            </w:r>
          </w:p>
        </w:tc>
      </w:tr>
      <w:tr w:rsidR="002F3884" w:rsidRPr="00841F83" w14:paraId="67B94582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6A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RPYBL043W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89B2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ACCATCGTCGACATCGCTAC</w:t>
            </w:r>
          </w:p>
        </w:tc>
      </w:tr>
      <w:tr w:rsidR="002F3884" w:rsidRPr="00841F83" w14:paraId="5F426CE6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6FE2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lastRenderedPageBreak/>
              <w:t>FPYGL189C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FAE7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GAGCTCCACCTCAAAGACCA</w:t>
            </w:r>
          </w:p>
        </w:tc>
      </w:tr>
      <w:tr w:rsidR="002F3884" w:rsidRPr="00841F83" w14:paraId="69CD2B7C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8C7F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RPYGL189C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AEE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TAAAGCCTTCTTGGCGGCAT</w:t>
            </w:r>
          </w:p>
        </w:tc>
      </w:tr>
      <w:tr w:rsidR="002F3884" w:rsidRPr="00841F83" w14:paraId="3C07E4B5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2423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FPYMR116C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48B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TCACCATCATTTCTGCCGGT</w:t>
            </w:r>
          </w:p>
        </w:tc>
      </w:tr>
      <w:tr w:rsidR="002F3884" w:rsidRPr="00841F83" w14:paraId="71177392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C521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RPYMR116C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4080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TGAATGGCATACACAAATCCACT</w:t>
            </w:r>
          </w:p>
        </w:tc>
      </w:tr>
      <w:tr w:rsidR="002F3884" w:rsidRPr="00841F83" w14:paraId="5EDE422A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98A8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FPYJL130C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3F2C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GCTTTCCCAGGTGGCCTATT</w:t>
            </w:r>
          </w:p>
        </w:tc>
      </w:tr>
      <w:tr w:rsidR="002F3884" w:rsidRPr="00841F83" w14:paraId="7B78B93B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3488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RPYJL130C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EEC5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CCGATGGACAAACCACCAGA</w:t>
            </w:r>
          </w:p>
        </w:tc>
      </w:tr>
      <w:tr w:rsidR="002F3884" w:rsidRPr="00841F83" w14:paraId="12EA9A23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914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FPYNR062C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5CC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AGCGGCTGGTATCTTCATGG</w:t>
            </w:r>
          </w:p>
        </w:tc>
      </w:tr>
      <w:tr w:rsidR="002F3884" w:rsidRPr="00841F83" w14:paraId="6DD3D410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E1A4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RPYNR062C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41E0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GGCAAATGTCGGTGCATTGT</w:t>
            </w:r>
          </w:p>
        </w:tc>
      </w:tr>
      <w:tr w:rsidR="002F3884" w:rsidRPr="00841F83" w14:paraId="039D0F5F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1A9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FPYBL077W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B74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TCGGTGGAGACAGTTAGCATT</w:t>
            </w:r>
          </w:p>
        </w:tc>
      </w:tr>
      <w:tr w:rsidR="002F3884" w:rsidRPr="00841F83" w14:paraId="233182F3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F82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RPYBL077W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F734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ACGTACAAATTTTTCTCTACTCGAA</w:t>
            </w:r>
          </w:p>
        </w:tc>
      </w:tr>
      <w:tr w:rsidR="002F3884" w:rsidRPr="00841F83" w14:paraId="4070DB72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DE6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FPYHR216W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0E2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CCCTGTCACGACAGATGGAA</w:t>
            </w:r>
          </w:p>
        </w:tc>
      </w:tr>
      <w:tr w:rsidR="002F3884" w:rsidRPr="00841F83" w14:paraId="2859C6E7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6B12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RPYHR216W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7665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CGCCGGTAACAGGGTTTTTG</w:t>
            </w:r>
          </w:p>
        </w:tc>
      </w:tr>
      <w:tr w:rsidR="002F3884" w:rsidRPr="00841F83" w14:paraId="70A6AB21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46F7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FPYBR263W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A4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TGCCATACCATGTCGACCAC</w:t>
            </w:r>
          </w:p>
        </w:tc>
      </w:tr>
      <w:tr w:rsidR="002F3884" w:rsidRPr="00841F83" w14:paraId="0F9616EF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050D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RPYBR263W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AB80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CTCGAGTACGCGGAAGTACC</w:t>
            </w:r>
          </w:p>
        </w:tc>
      </w:tr>
      <w:tr w:rsidR="002F3884" w:rsidRPr="00841F83" w14:paraId="21445BE5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29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pNG158-FP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521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/>
              </w:rPr>
              <w:t>CTCTAGAACTAGTGGATCCCGAGGGTTCAGGGAAATCC</w:t>
            </w:r>
          </w:p>
        </w:tc>
      </w:tr>
      <w:tr w:rsidR="002F3884" w:rsidRPr="00841F83" w14:paraId="2AE62DEB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FEA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</w:rPr>
              <w:t>pNG158-RP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809" w14:textId="77777777" w:rsidR="002F3884" w:rsidRPr="00185ADA" w:rsidRDefault="002F3884" w:rsidP="00553B1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 w:rsidRPr="00185ADA">
              <w:rPr>
                <w:rFonts w:asciiTheme="minorHAnsi" w:hAnsiTheme="minorHAnsi" w:cstheme="minorHAnsi"/>
                <w:color w:val="000000"/>
              </w:rPr>
              <w:t>TACCGGGCCCCCCCTCGAGGTGTTTAACTCTTGCGTTACTATG</w:t>
            </w:r>
          </w:p>
        </w:tc>
      </w:tr>
      <w:tr w:rsidR="00DE01DC" w:rsidRPr="00841F83" w14:paraId="469ADF2B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821" w14:textId="26A08831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FPTRK2LUC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583" w14:textId="5B19C47F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CTAGAACTAGTGGATCCCCCTTCAGAACCGATGCTGGGGTATT</w:t>
            </w:r>
          </w:p>
        </w:tc>
      </w:tr>
      <w:tr w:rsidR="00DE01DC" w:rsidRPr="00841F83" w14:paraId="7ED055DB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086" w14:textId="755C07E0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RPTRK2LUC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E97" w14:textId="6790A7BE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TCTTCCAAGGTGAAAACCATCCCATGCTTCCCCCAAAACTTTGTTG</w:t>
            </w:r>
          </w:p>
        </w:tc>
      </w:tr>
      <w:tr w:rsidR="00DE01DC" w:rsidRPr="00841F83" w14:paraId="4323ED69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E45" w14:textId="1ED71B3F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FPIDP2LUC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C59" w14:textId="0FF87E2F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CTAGAACTAGTGGATCCCCCATGACGACATGGAAGTCGTCAATAG</w:t>
            </w:r>
          </w:p>
        </w:tc>
      </w:tr>
      <w:tr w:rsidR="00DE01DC" w:rsidRPr="00841F83" w14:paraId="216DD084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F22" w14:textId="498A86B0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RPIDP2LUC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AF6" w14:textId="48960A27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TCTTCCAAGGTGAAAACCATCCCCAATGCAGCTGCCTCGAACTCTT</w:t>
            </w:r>
          </w:p>
        </w:tc>
      </w:tr>
      <w:tr w:rsidR="00DE01DC" w:rsidRPr="00841F83" w14:paraId="531E8A1D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6EE" w14:textId="08F493D0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FPTHI21LUC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D2B" w14:textId="6E5BA675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CTAGAACTAGTGGATCCCCCTTGATCCTATTACATTATCAATCCTTGCG</w:t>
            </w:r>
          </w:p>
        </w:tc>
      </w:tr>
      <w:tr w:rsidR="00DE01DC" w:rsidRPr="00841F83" w14:paraId="7F2A3C80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F2A" w14:textId="699F031B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RPTHI21LUC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5ED" w14:textId="7E652C03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TCTTCCAAGGTGAAAACCATCCCTTCATATTCTAGAGCGGCGGTC</w:t>
            </w:r>
          </w:p>
        </w:tc>
      </w:tr>
      <w:tr w:rsidR="00DE01DC" w:rsidRPr="00841F83" w14:paraId="1E2EB4A2" w14:textId="77777777" w:rsidTr="00553B1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256" w14:textId="6094BEB4" w:rsidR="00DE01DC" w:rsidRPr="00761ED8" w:rsidRDefault="00DE01DC" w:rsidP="00761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FPAMD2LUC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5BB" w14:textId="662BB1BC" w:rsidR="00DE01DC" w:rsidRPr="00185ADA" w:rsidRDefault="00DE01DC" w:rsidP="00553B1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 w:rsidRPr="00DE01DC">
              <w:rPr>
                <w:rFonts w:asciiTheme="minorHAnsi" w:hAnsiTheme="minorHAnsi" w:cstheme="minorHAnsi"/>
                <w:color w:val="000000"/>
              </w:rPr>
              <w:t>CTAGAACTAGTGGATCCCCCGATTTTTTTATGTCAAGCACCTACTTTTA</w:t>
            </w:r>
          </w:p>
        </w:tc>
      </w:tr>
      <w:tr w:rsidR="00761ED8" w:rsidRPr="00841F83" w14:paraId="0FE21534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5B56" w14:textId="387B2268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RPAMD2LUC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0935C" w14:textId="66E3C426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TCTTCCAAGGTGAAAACCATCCCTATTTTGCTAAAAAGCCAAGACGCAAAT</w:t>
            </w:r>
          </w:p>
        </w:tc>
      </w:tr>
      <w:tr w:rsidR="00761ED8" w:rsidRPr="00841F83" w14:paraId="7CFCA1B6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36BE" w14:textId="4AE8D3E0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FPPCK1LUC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0279" w14:textId="61150BB2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CTAGAACTAGTGGATCCCCCTCGTTCGTTGTACGTACATTTACAAC</w:t>
            </w:r>
          </w:p>
        </w:tc>
      </w:tr>
      <w:tr w:rsidR="00761ED8" w:rsidRPr="00841F83" w14:paraId="2869F1FD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4C772" w14:textId="7F6E84E6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RPPCK1LUC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0B80" w14:textId="4DED7892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TCTTCCAAGGTGAAAACCATCCCTCGAATTGAGGACCAGCGG</w:t>
            </w:r>
          </w:p>
        </w:tc>
      </w:tr>
      <w:tr w:rsidR="00761ED8" w:rsidRPr="00841F83" w14:paraId="292C0AF2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4224" w14:textId="2A374D2F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FPSAG1LUC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20A4" w14:textId="2698DD3E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CTAGAACTAGTGGATCCCCCCAAAATGTTGCAGATCTGTGACGA</w:t>
            </w:r>
          </w:p>
        </w:tc>
      </w:tr>
      <w:tr w:rsidR="00761ED8" w:rsidRPr="00841F83" w14:paraId="34DFC000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B7D0" w14:textId="516C4CD8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RPSAG1LUC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46E7F" w14:textId="42CCD296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TCTTCCAAGGTGAAAACCATCCCGAATAGCAGGTACGACAAAAGCA</w:t>
            </w:r>
          </w:p>
        </w:tc>
      </w:tr>
      <w:tr w:rsidR="00761ED8" w:rsidRPr="00841F83" w14:paraId="53AC7EC2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D87CF" w14:textId="46B78F58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FPFLO5LUC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D0DC" w14:textId="0B030E6B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CTAGAACTAGTGGATCCCCCAAATTCTGTTTTTAATAGCCAGTTCTTTAG</w:t>
            </w:r>
          </w:p>
        </w:tc>
      </w:tr>
      <w:tr w:rsidR="00761ED8" w:rsidRPr="00841F83" w14:paraId="5901BAE1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B577" w14:textId="0F4CE47C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RPFLO5LUC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59AB" w14:textId="13E612B6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TCTTCCAAGGTGAAAACCATCCCAATAATTGCCAGCAATAAGGACGC</w:t>
            </w:r>
          </w:p>
        </w:tc>
      </w:tr>
      <w:tr w:rsidR="00761ED8" w:rsidRPr="00841F83" w14:paraId="25C48011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27B3" w14:textId="7C68834A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FPFLO1LUC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ECF53" w14:textId="5081B068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CTAGAACTAGTGGATCCCCCAGTGCATTTATTTAGGTAAGTCTCATTAC</w:t>
            </w:r>
          </w:p>
        </w:tc>
      </w:tr>
      <w:tr w:rsidR="00761ED8" w:rsidRPr="00841F83" w14:paraId="093CF507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1C8A4" w14:textId="1A596FCF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RPFLO1LUC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2BD1" w14:textId="74230C7F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TCTTCCAAGGTGAAAACCATCCCAATAATTGCCAGCAATAAGGACGC</w:t>
            </w:r>
          </w:p>
        </w:tc>
      </w:tr>
      <w:tr w:rsidR="00761ED8" w:rsidRPr="00841F83" w14:paraId="04B96DAF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CA04" w14:textId="7FA35C18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FPSNZ1LUC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9EF9" w14:textId="3910FD94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CTAGAACTAGTGGATCCCCCATACTTTAAGATATGGTTTTTCTTTCTATTTAAC</w:t>
            </w:r>
          </w:p>
        </w:tc>
      </w:tr>
      <w:tr w:rsidR="00761ED8" w:rsidRPr="00841F83" w14:paraId="2859FD1E" w14:textId="77777777" w:rsidTr="00481B8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C8614" w14:textId="2F792BB7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RPSNZ1LUC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689C" w14:textId="568EE817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TCTTCCAAGGTGAAAACCATCCCCCACCCAATTTCGGAAAGTCTTAC</w:t>
            </w:r>
          </w:p>
        </w:tc>
      </w:tr>
      <w:tr w:rsidR="00761ED8" w:rsidRPr="00841F83" w14:paraId="3A68118F" w14:textId="77777777" w:rsidTr="00481B8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3693" w14:textId="436AA7AD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FPADR1LUC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749A" w14:textId="6DAF7235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CTAGAACTAGTGGATCCCCCGGCCTCCCCGGAATTTACC</w:t>
            </w:r>
          </w:p>
        </w:tc>
      </w:tr>
      <w:tr w:rsidR="00761ED8" w:rsidRPr="00841F83" w14:paraId="52E0ABEB" w14:textId="77777777" w:rsidTr="00481B8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67E14" w14:textId="7EBD5DB3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RPADR1LUC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AB04" w14:textId="41C0A55F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TCTTCCAAGGTGAAAACCATCCCACTGTTTCCCTTTAGATGATTTTCC</w:t>
            </w:r>
          </w:p>
        </w:tc>
      </w:tr>
      <w:tr w:rsidR="00761ED8" w:rsidRPr="00841F83" w14:paraId="54E53E4D" w14:textId="77777777" w:rsidTr="00481B8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2CC4" w14:textId="16950568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FPFIG2LUC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1F3D" w14:textId="6DFD1CBA" w:rsidR="00761ED8" w:rsidRDefault="00761ED8" w:rsidP="00761ED8">
            <w:pPr>
              <w:spacing w:after="240"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CTAGAACTAGTGGATCCCCCCAGCAATTATGTGTCTTTGGGCAAC</w:t>
            </w:r>
          </w:p>
        </w:tc>
      </w:tr>
      <w:tr w:rsidR="00761ED8" w:rsidRPr="00841F83" w14:paraId="221BDE9D" w14:textId="77777777" w:rsidTr="00761ED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9806" w14:textId="22440362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RPFIG2LUC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F760" w14:textId="26428B2A" w:rsidR="00761ED8" w:rsidRPr="00185ADA" w:rsidRDefault="00761ED8" w:rsidP="00761ED8">
            <w:pPr>
              <w:spacing w:after="24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TCTTCCAAGGTGAAAACCATCCCAATGAAGTTGATCACCATTACCATTAT</w:t>
            </w:r>
          </w:p>
        </w:tc>
      </w:tr>
    </w:tbl>
    <w:p w14:paraId="2BE3D533" w14:textId="77777777" w:rsidR="008E7585" w:rsidRDefault="008E7585" w:rsidP="002F3884">
      <w:pPr>
        <w:rPr>
          <w:rFonts w:asciiTheme="minorHAnsi" w:hAnsiTheme="minorHAnsi" w:cstheme="minorHAnsi"/>
          <w:b/>
          <w:bCs/>
        </w:rPr>
      </w:pPr>
    </w:p>
    <w:p w14:paraId="5EA88B01" w14:textId="77777777" w:rsidR="008E7585" w:rsidRDefault="008E7585" w:rsidP="002F3884">
      <w:pPr>
        <w:rPr>
          <w:rFonts w:asciiTheme="minorHAnsi" w:hAnsiTheme="minorHAnsi" w:cstheme="minorHAnsi"/>
          <w:b/>
          <w:bCs/>
        </w:rPr>
      </w:pPr>
    </w:p>
    <w:p w14:paraId="5D33F901" w14:textId="77777777" w:rsidR="008E7585" w:rsidRDefault="008E7585" w:rsidP="002F3884">
      <w:pPr>
        <w:rPr>
          <w:rFonts w:asciiTheme="minorHAnsi" w:hAnsiTheme="minorHAnsi" w:cstheme="minorHAnsi"/>
          <w:b/>
          <w:bCs/>
        </w:rPr>
      </w:pPr>
    </w:p>
    <w:p w14:paraId="56477112" w14:textId="77777777" w:rsidR="008E7585" w:rsidRDefault="008E7585" w:rsidP="002F3884">
      <w:pPr>
        <w:rPr>
          <w:rFonts w:asciiTheme="minorHAnsi" w:hAnsiTheme="minorHAnsi" w:cstheme="minorHAnsi"/>
          <w:b/>
          <w:bCs/>
        </w:rPr>
      </w:pPr>
    </w:p>
    <w:p w14:paraId="4AF05077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748ABB29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38C428BF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6C2859F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D7DBDBA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7E08A838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29F284B4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894B5EA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2A811252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4298F383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61593FFB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09387F8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4F67C2D7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F202E0C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602263C0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6390DDE7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45F81A9B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42CA594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3936E3AF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1602940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38761FF6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08571046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7D09175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1AFD4F9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48D0716F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37AE09E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03E0BC91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13EA1473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056F5EB7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506DBB91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0961609F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66131E81" w14:textId="77777777" w:rsidR="00761ED8" w:rsidRDefault="00761ED8" w:rsidP="002F3884">
      <w:pPr>
        <w:rPr>
          <w:rFonts w:asciiTheme="minorHAnsi" w:hAnsiTheme="minorHAnsi" w:cstheme="minorHAnsi"/>
          <w:b/>
          <w:bCs/>
        </w:rPr>
      </w:pPr>
    </w:p>
    <w:p w14:paraId="7B83B0E4" w14:textId="0955A937" w:rsidR="00761ED8" w:rsidRDefault="00761ED8" w:rsidP="002F388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B771428" w14:textId="1C42BFFB" w:rsidR="002F3884" w:rsidRPr="00ED0E6B" w:rsidRDefault="003E042E" w:rsidP="002F388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Supplementary File 1</w:t>
      </w:r>
      <w:r>
        <w:rPr>
          <w:rFonts w:asciiTheme="minorHAnsi" w:hAnsiTheme="minorHAnsi" w:cstheme="minorHAnsi"/>
          <w:b/>
          <w:bCs/>
        </w:rPr>
        <w:t>d</w:t>
      </w:r>
      <w:r w:rsidR="008E7585" w:rsidRPr="00841F83">
        <w:rPr>
          <w:rFonts w:asciiTheme="minorHAnsi" w:hAnsiTheme="minorHAnsi" w:cstheme="minorHAnsi"/>
          <w:b/>
          <w:bCs/>
        </w:rPr>
        <w:t xml:space="preserve">: </w:t>
      </w:r>
      <w:r w:rsidR="008E7585">
        <w:rPr>
          <w:rFonts w:asciiTheme="minorHAnsi" w:hAnsiTheme="minorHAnsi" w:cstheme="minorHAnsi"/>
          <w:b/>
          <w:bCs/>
        </w:rPr>
        <w:t xml:space="preserve">Details of </w:t>
      </w:r>
      <w:proofErr w:type="spellStart"/>
      <w:r w:rsidR="00BC6E96">
        <w:rPr>
          <w:rFonts w:asciiTheme="minorHAnsi" w:hAnsiTheme="minorHAnsi" w:cstheme="minorHAnsi"/>
          <w:b/>
          <w:bCs/>
          <w:i/>
          <w:iCs/>
        </w:rPr>
        <w:t>nLUC</w:t>
      </w:r>
      <w:proofErr w:type="spellEnd"/>
      <w:r w:rsidR="00BC6E96">
        <w:rPr>
          <w:rFonts w:asciiTheme="minorHAnsi" w:hAnsiTheme="minorHAnsi" w:cstheme="minorHAnsi"/>
          <w:b/>
          <w:bCs/>
        </w:rPr>
        <w:t xml:space="preserve"> </w:t>
      </w:r>
      <w:r w:rsidR="00441AD5">
        <w:rPr>
          <w:rFonts w:asciiTheme="minorHAnsi" w:hAnsiTheme="minorHAnsi" w:cstheme="minorHAnsi"/>
          <w:b/>
          <w:bCs/>
        </w:rPr>
        <w:t>reporter</w:t>
      </w:r>
      <w:r w:rsidR="00BC6E96">
        <w:rPr>
          <w:rFonts w:asciiTheme="minorHAnsi" w:hAnsiTheme="minorHAnsi" w:cstheme="minorHAnsi"/>
          <w:b/>
          <w:bCs/>
        </w:rPr>
        <w:t xml:space="preserve"> genes</w:t>
      </w:r>
      <w:r w:rsidR="008E7585">
        <w:rPr>
          <w:rFonts w:asciiTheme="minorHAnsi" w:hAnsiTheme="minorHAnsi" w:cstheme="minorHAnsi"/>
          <w:b/>
          <w:bCs/>
        </w:rPr>
        <w:t>:</w:t>
      </w:r>
    </w:p>
    <w:p w14:paraId="1D46A3F8" w14:textId="77777777" w:rsidR="002F3884" w:rsidRDefault="002F3884" w:rsidP="00FA454A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725"/>
        <w:gridCol w:w="1800"/>
        <w:gridCol w:w="1530"/>
        <w:gridCol w:w="1710"/>
      </w:tblGrid>
      <w:tr w:rsidR="008E7585" w14:paraId="3C69F7C5" w14:textId="77777777" w:rsidTr="00F7277C">
        <w:tc>
          <w:tcPr>
            <w:tcW w:w="1870" w:type="dxa"/>
            <w:vAlign w:val="bottom"/>
          </w:tcPr>
          <w:p w14:paraId="60174D5A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476B0">
              <w:rPr>
                <w:rFonts w:asciiTheme="minorHAnsi" w:hAnsiTheme="minorHAnsi" w:cstheme="minorHAnsi"/>
                <w:color w:val="000000"/>
              </w:rPr>
              <w:t>gene_ID</w:t>
            </w:r>
            <w:proofErr w:type="spellEnd"/>
          </w:p>
        </w:tc>
        <w:tc>
          <w:tcPr>
            <w:tcW w:w="1725" w:type="dxa"/>
            <w:vAlign w:val="bottom"/>
          </w:tcPr>
          <w:p w14:paraId="78FF4EA2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Gene name</w:t>
            </w:r>
          </w:p>
        </w:tc>
        <w:tc>
          <w:tcPr>
            <w:tcW w:w="1800" w:type="dxa"/>
            <w:vAlign w:val="bottom"/>
          </w:tcPr>
          <w:p w14:paraId="75788DFE" w14:textId="34276D34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5' UTR length</w:t>
            </w:r>
            <w:r w:rsidR="003E042E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3E042E">
              <w:rPr>
                <w:rFonts w:asciiTheme="minorHAnsi" w:hAnsiTheme="minorHAnsi" w:cstheme="minorHAnsi"/>
                <w:color w:val="000000"/>
              </w:rPr>
              <w:t>nt</w:t>
            </w:r>
            <w:proofErr w:type="spellEnd"/>
            <w:r w:rsidR="003E042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530" w:type="dxa"/>
            <w:vAlign w:val="bottom"/>
          </w:tcPr>
          <w:p w14:paraId="2CEC2DE7" w14:textId="7FECA144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CDS length</w:t>
            </w:r>
            <w:r w:rsidR="003E042E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3E042E">
              <w:rPr>
                <w:rFonts w:asciiTheme="minorHAnsi" w:hAnsiTheme="minorHAnsi" w:cstheme="minorHAnsi"/>
                <w:color w:val="000000"/>
              </w:rPr>
              <w:t>nt</w:t>
            </w:r>
            <w:proofErr w:type="spellEnd"/>
            <w:r w:rsidR="003E042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14:paraId="7BA9CEA8" w14:textId="0E0DB54A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3' UTR length</w:t>
            </w:r>
            <w:r w:rsidR="003E042E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3E042E">
              <w:rPr>
                <w:rFonts w:asciiTheme="minorHAnsi" w:hAnsiTheme="minorHAnsi" w:cstheme="minorHAnsi"/>
                <w:color w:val="000000"/>
              </w:rPr>
              <w:t>nt</w:t>
            </w:r>
            <w:proofErr w:type="spellEnd"/>
            <w:r w:rsidR="003E042E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8E7585" w14:paraId="345FC749" w14:textId="77777777" w:rsidTr="00F7277C">
        <w:tc>
          <w:tcPr>
            <w:tcW w:w="1870" w:type="dxa"/>
            <w:vAlign w:val="bottom"/>
          </w:tcPr>
          <w:p w14:paraId="48531A68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YBL075C</w:t>
            </w:r>
          </w:p>
        </w:tc>
        <w:tc>
          <w:tcPr>
            <w:tcW w:w="1725" w:type="dxa"/>
            <w:vAlign w:val="bottom"/>
          </w:tcPr>
          <w:p w14:paraId="3728D974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SSA3</w:t>
            </w:r>
          </w:p>
        </w:tc>
        <w:tc>
          <w:tcPr>
            <w:tcW w:w="1800" w:type="dxa"/>
            <w:vAlign w:val="bottom"/>
          </w:tcPr>
          <w:p w14:paraId="352B1088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467</w:t>
            </w:r>
          </w:p>
        </w:tc>
        <w:tc>
          <w:tcPr>
            <w:tcW w:w="1530" w:type="dxa"/>
            <w:vAlign w:val="bottom"/>
          </w:tcPr>
          <w:p w14:paraId="5025FFA1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1950</w:t>
            </w:r>
          </w:p>
        </w:tc>
        <w:tc>
          <w:tcPr>
            <w:tcW w:w="1710" w:type="dxa"/>
            <w:vAlign w:val="bottom"/>
          </w:tcPr>
          <w:p w14:paraId="5CCCB59A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181</w:t>
            </w:r>
          </w:p>
        </w:tc>
      </w:tr>
      <w:tr w:rsidR="008E7585" w14:paraId="391CDC75" w14:textId="77777777" w:rsidTr="00F7277C">
        <w:tc>
          <w:tcPr>
            <w:tcW w:w="1870" w:type="dxa"/>
            <w:vAlign w:val="bottom"/>
          </w:tcPr>
          <w:p w14:paraId="596D1C67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YJR004C</w:t>
            </w:r>
          </w:p>
        </w:tc>
        <w:tc>
          <w:tcPr>
            <w:tcW w:w="1725" w:type="dxa"/>
            <w:vAlign w:val="bottom"/>
          </w:tcPr>
          <w:p w14:paraId="49E76FF0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SAG1</w:t>
            </w:r>
          </w:p>
        </w:tc>
        <w:tc>
          <w:tcPr>
            <w:tcW w:w="1800" w:type="dxa"/>
            <w:vAlign w:val="bottom"/>
          </w:tcPr>
          <w:p w14:paraId="4EBE1FD4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1126</w:t>
            </w:r>
          </w:p>
        </w:tc>
        <w:tc>
          <w:tcPr>
            <w:tcW w:w="1530" w:type="dxa"/>
            <w:vAlign w:val="bottom"/>
          </w:tcPr>
          <w:p w14:paraId="6ED7F974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1953</w:t>
            </w:r>
          </w:p>
        </w:tc>
        <w:tc>
          <w:tcPr>
            <w:tcW w:w="1710" w:type="dxa"/>
            <w:vAlign w:val="bottom"/>
          </w:tcPr>
          <w:p w14:paraId="6E89D77E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332</w:t>
            </w:r>
          </w:p>
        </w:tc>
      </w:tr>
      <w:tr w:rsidR="008E7585" w14:paraId="124D5C89" w14:textId="77777777" w:rsidTr="00F7277C">
        <w:tc>
          <w:tcPr>
            <w:tcW w:w="1870" w:type="dxa"/>
            <w:vAlign w:val="bottom"/>
          </w:tcPr>
          <w:p w14:paraId="23424CB2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YKR050W</w:t>
            </w:r>
          </w:p>
        </w:tc>
        <w:tc>
          <w:tcPr>
            <w:tcW w:w="1725" w:type="dxa"/>
            <w:vAlign w:val="bottom"/>
          </w:tcPr>
          <w:p w14:paraId="41851A7C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TRK2</w:t>
            </w:r>
          </w:p>
        </w:tc>
        <w:tc>
          <w:tcPr>
            <w:tcW w:w="1800" w:type="dxa"/>
            <w:vAlign w:val="bottom"/>
          </w:tcPr>
          <w:p w14:paraId="2A55EE60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1261</w:t>
            </w:r>
          </w:p>
        </w:tc>
        <w:tc>
          <w:tcPr>
            <w:tcW w:w="1530" w:type="dxa"/>
            <w:vAlign w:val="bottom"/>
          </w:tcPr>
          <w:p w14:paraId="3DA69EDC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2670</w:t>
            </w:r>
          </w:p>
        </w:tc>
        <w:tc>
          <w:tcPr>
            <w:tcW w:w="1710" w:type="dxa"/>
            <w:vAlign w:val="bottom"/>
          </w:tcPr>
          <w:p w14:paraId="3C292A6D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268</w:t>
            </w:r>
          </w:p>
        </w:tc>
      </w:tr>
      <w:tr w:rsidR="008E7585" w14:paraId="6D20B116" w14:textId="77777777" w:rsidTr="00F7277C">
        <w:tc>
          <w:tcPr>
            <w:tcW w:w="1870" w:type="dxa"/>
            <w:vAlign w:val="bottom"/>
          </w:tcPr>
          <w:p w14:paraId="3CE3AB71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YDR242W</w:t>
            </w:r>
          </w:p>
        </w:tc>
        <w:tc>
          <w:tcPr>
            <w:tcW w:w="1725" w:type="dxa"/>
            <w:vAlign w:val="bottom"/>
          </w:tcPr>
          <w:p w14:paraId="0534E652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AMD2</w:t>
            </w:r>
          </w:p>
        </w:tc>
        <w:tc>
          <w:tcPr>
            <w:tcW w:w="1800" w:type="dxa"/>
            <w:vAlign w:val="bottom"/>
          </w:tcPr>
          <w:p w14:paraId="59748A37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408</w:t>
            </w:r>
          </w:p>
        </w:tc>
        <w:tc>
          <w:tcPr>
            <w:tcW w:w="1530" w:type="dxa"/>
            <w:vAlign w:val="bottom"/>
          </w:tcPr>
          <w:p w14:paraId="66E7432F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1650</w:t>
            </w:r>
          </w:p>
        </w:tc>
        <w:tc>
          <w:tcPr>
            <w:tcW w:w="1710" w:type="dxa"/>
            <w:vAlign w:val="bottom"/>
          </w:tcPr>
          <w:p w14:paraId="51094ECB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242</w:t>
            </w:r>
          </w:p>
        </w:tc>
      </w:tr>
      <w:tr w:rsidR="008E7585" w14:paraId="323E5D98" w14:textId="77777777" w:rsidTr="00F7277C">
        <w:tc>
          <w:tcPr>
            <w:tcW w:w="1870" w:type="dxa"/>
            <w:vAlign w:val="bottom"/>
          </w:tcPr>
          <w:p w14:paraId="1A36960D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YPL258C</w:t>
            </w:r>
          </w:p>
        </w:tc>
        <w:tc>
          <w:tcPr>
            <w:tcW w:w="1725" w:type="dxa"/>
            <w:vAlign w:val="bottom"/>
          </w:tcPr>
          <w:p w14:paraId="3B272A58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THI21</w:t>
            </w:r>
          </w:p>
        </w:tc>
        <w:tc>
          <w:tcPr>
            <w:tcW w:w="1800" w:type="dxa"/>
            <w:vAlign w:val="bottom"/>
          </w:tcPr>
          <w:p w14:paraId="68903F98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1450</w:t>
            </w:r>
          </w:p>
        </w:tc>
        <w:tc>
          <w:tcPr>
            <w:tcW w:w="1530" w:type="dxa"/>
            <w:vAlign w:val="bottom"/>
          </w:tcPr>
          <w:p w14:paraId="00E48AF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1656</w:t>
            </w:r>
          </w:p>
        </w:tc>
        <w:tc>
          <w:tcPr>
            <w:tcW w:w="1710" w:type="dxa"/>
            <w:vAlign w:val="bottom"/>
          </w:tcPr>
          <w:p w14:paraId="5AB37939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191</w:t>
            </w:r>
          </w:p>
        </w:tc>
      </w:tr>
      <w:tr w:rsidR="008E7585" w14:paraId="0DEBCBB0" w14:textId="77777777" w:rsidTr="00F7277C">
        <w:tc>
          <w:tcPr>
            <w:tcW w:w="1870" w:type="dxa"/>
            <w:vAlign w:val="bottom"/>
          </w:tcPr>
          <w:p w14:paraId="1D996604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YLR174W</w:t>
            </w:r>
          </w:p>
        </w:tc>
        <w:tc>
          <w:tcPr>
            <w:tcW w:w="1725" w:type="dxa"/>
            <w:vAlign w:val="bottom"/>
          </w:tcPr>
          <w:p w14:paraId="20EB5A1B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IDP2</w:t>
            </w:r>
          </w:p>
        </w:tc>
        <w:tc>
          <w:tcPr>
            <w:tcW w:w="1800" w:type="dxa"/>
            <w:vAlign w:val="bottom"/>
          </w:tcPr>
          <w:p w14:paraId="7FEC8F8D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519</w:t>
            </w:r>
          </w:p>
        </w:tc>
        <w:tc>
          <w:tcPr>
            <w:tcW w:w="1530" w:type="dxa"/>
            <w:vAlign w:val="bottom"/>
          </w:tcPr>
          <w:p w14:paraId="314C1AF2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1239</w:t>
            </w:r>
          </w:p>
        </w:tc>
        <w:tc>
          <w:tcPr>
            <w:tcW w:w="1710" w:type="dxa"/>
            <w:vAlign w:val="bottom"/>
          </w:tcPr>
          <w:p w14:paraId="4FB2802B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197</w:t>
            </w:r>
          </w:p>
        </w:tc>
      </w:tr>
      <w:tr w:rsidR="008E7585" w14:paraId="4AB6073B" w14:textId="77777777" w:rsidTr="00F7277C">
        <w:tc>
          <w:tcPr>
            <w:tcW w:w="1870" w:type="dxa"/>
            <w:vAlign w:val="bottom"/>
          </w:tcPr>
          <w:p w14:paraId="29F1DF27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YMR096W</w:t>
            </w:r>
          </w:p>
        </w:tc>
        <w:tc>
          <w:tcPr>
            <w:tcW w:w="1725" w:type="dxa"/>
            <w:vAlign w:val="bottom"/>
          </w:tcPr>
          <w:p w14:paraId="3F0AA832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SNZ1</w:t>
            </w:r>
          </w:p>
        </w:tc>
        <w:tc>
          <w:tcPr>
            <w:tcW w:w="1800" w:type="dxa"/>
            <w:vAlign w:val="bottom"/>
          </w:tcPr>
          <w:p w14:paraId="16E35584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450</w:t>
            </w:r>
          </w:p>
        </w:tc>
        <w:tc>
          <w:tcPr>
            <w:tcW w:w="1530" w:type="dxa"/>
            <w:vAlign w:val="bottom"/>
          </w:tcPr>
          <w:p w14:paraId="2A546A24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894</w:t>
            </w:r>
          </w:p>
        </w:tc>
        <w:tc>
          <w:tcPr>
            <w:tcW w:w="1710" w:type="dxa"/>
            <w:vAlign w:val="bottom"/>
          </w:tcPr>
          <w:p w14:paraId="0378C1F8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275</w:t>
            </w:r>
          </w:p>
        </w:tc>
      </w:tr>
      <w:tr w:rsidR="008E7585" w14:paraId="08027B80" w14:textId="77777777" w:rsidTr="00F7277C">
        <w:tc>
          <w:tcPr>
            <w:tcW w:w="1870" w:type="dxa"/>
            <w:vAlign w:val="bottom"/>
          </w:tcPr>
          <w:p w14:paraId="44404EDB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YHR211W</w:t>
            </w:r>
          </w:p>
        </w:tc>
        <w:tc>
          <w:tcPr>
            <w:tcW w:w="1725" w:type="dxa"/>
            <w:vAlign w:val="bottom"/>
          </w:tcPr>
          <w:p w14:paraId="721DFB07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FLO5</w:t>
            </w:r>
          </w:p>
        </w:tc>
        <w:tc>
          <w:tcPr>
            <w:tcW w:w="1800" w:type="dxa"/>
            <w:vAlign w:val="bottom"/>
          </w:tcPr>
          <w:p w14:paraId="033422B9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2754</w:t>
            </w:r>
          </w:p>
        </w:tc>
        <w:tc>
          <w:tcPr>
            <w:tcW w:w="1530" w:type="dxa"/>
            <w:vAlign w:val="bottom"/>
          </w:tcPr>
          <w:p w14:paraId="0224CB5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3228</w:t>
            </w:r>
          </w:p>
        </w:tc>
        <w:tc>
          <w:tcPr>
            <w:tcW w:w="1710" w:type="dxa"/>
            <w:vAlign w:val="bottom"/>
          </w:tcPr>
          <w:p w14:paraId="5899313B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185</w:t>
            </w:r>
          </w:p>
        </w:tc>
      </w:tr>
      <w:tr w:rsidR="008E7585" w14:paraId="6DC3FECF" w14:textId="77777777" w:rsidTr="00F7277C">
        <w:tc>
          <w:tcPr>
            <w:tcW w:w="1870" w:type="dxa"/>
            <w:vAlign w:val="bottom"/>
          </w:tcPr>
          <w:p w14:paraId="62488BE1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YCR107W</w:t>
            </w:r>
          </w:p>
        </w:tc>
        <w:tc>
          <w:tcPr>
            <w:tcW w:w="1725" w:type="dxa"/>
            <w:vAlign w:val="bottom"/>
          </w:tcPr>
          <w:p w14:paraId="142B214A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AAD3</w:t>
            </w:r>
          </w:p>
        </w:tc>
        <w:tc>
          <w:tcPr>
            <w:tcW w:w="1800" w:type="dxa"/>
            <w:vAlign w:val="bottom"/>
          </w:tcPr>
          <w:p w14:paraId="55A8D299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878</w:t>
            </w:r>
          </w:p>
        </w:tc>
        <w:tc>
          <w:tcPr>
            <w:tcW w:w="1530" w:type="dxa"/>
            <w:vAlign w:val="bottom"/>
          </w:tcPr>
          <w:p w14:paraId="48A412B2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1092</w:t>
            </w:r>
          </w:p>
        </w:tc>
        <w:tc>
          <w:tcPr>
            <w:tcW w:w="1710" w:type="dxa"/>
            <w:vAlign w:val="bottom"/>
          </w:tcPr>
          <w:p w14:paraId="596E0BB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365</w:t>
            </w:r>
          </w:p>
        </w:tc>
      </w:tr>
      <w:tr w:rsidR="008E7585" w14:paraId="5344F347" w14:textId="77777777" w:rsidTr="00F7277C">
        <w:tc>
          <w:tcPr>
            <w:tcW w:w="1870" w:type="dxa"/>
            <w:vAlign w:val="bottom"/>
          </w:tcPr>
          <w:p w14:paraId="13134629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YCR089W</w:t>
            </w:r>
          </w:p>
        </w:tc>
        <w:tc>
          <w:tcPr>
            <w:tcW w:w="1725" w:type="dxa"/>
            <w:vAlign w:val="bottom"/>
          </w:tcPr>
          <w:p w14:paraId="65774937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FIG2</w:t>
            </w:r>
          </w:p>
        </w:tc>
        <w:tc>
          <w:tcPr>
            <w:tcW w:w="1800" w:type="dxa"/>
            <w:vAlign w:val="bottom"/>
          </w:tcPr>
          <w:p w14:paraId="2C40B74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614</w:t>
            </w:r>
          </w:p>
        </w:tc>
        <w:tc>
          <w:tcPr>
            <w:tcW w:w="1530" w:type="dxa"/>
            <w:vAlign w:val="bottom"/>
          </w:tcPr>
          <w:p w14:paraId="49C3A84F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4830</w:t>
            </w:r>
          </w:p>
        </w:tc>
        <w:tc>
          <w:tcPr>
            <w:tcW w:w="1710" w:type="dxa"/>
            <w:vAlign w:val="bottom"/>
          </w:tcPr>
          <w:p w14:paraId="721CBB28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694</w:t>
            </w:r>
          </w:p>
        </w:tc>
      </w:tr>
      <w:tr w:rsidR="008E7585" w14:paraId="7DCE8DC1" w14:textId="77777777" w:rsidTr="00F7277C">
        <w:tc>
          <w:tcPr>
            <w:tcW w:w="1870" w:type="dxa"/>
            <w:vAlign w:val="bottom"/>
          </w:tcPr>
          <w:p w14:paraId="1735CD7A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YAR050W</w:t>
            </w:r>
          </w:p>
        </w:tc>
        <w:tc>
          <w:tcPr>
            <w:tcW w:w="1725" w:type="dxa"/>
            <w:vAlign w:val="bottom"/>
          </w:tcPr>
          <w:p w14:paraId="06187D44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FLO1</w:t>
            </w:r>
          </w:p>
        </w:tc>
        <w:tc>
          <w:tcPr>
            <w:tcW w:w="1800" w:type="dxa"/>
            <w:vAlign w:val="bottom"/>
          </w:tcPr>
          <w:p w14:paraId="748A592A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3185</w:t>
            </w:r>
          </w:p>
        </w:tc>
        <w:tc>
          <w:tcPr>
            <w:tcW w:w="1530" w:type="dxa"/>
            <w:vAlign w:val="bottom"/>
          </w:tcPr>
          <w:p w14:paraId="7A8B9AB0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4614</w:t>
            </w:r>
          </w:p>
        </w:tc>
        <w:tc>
          <w:tcPr>
            <w:tcW w:w="1710" w:type="dxa"/>
            <w:vAlign w:val="bottom"/>
          </w:tcPr>
          <w:p w14:paraId="58BA4AA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162</w:t>
            </w:r>
          </w:p>
        </w:tc>
      </w:tr>
      <w:tr w:rsidR="008E7585" w14:paraId="30153925" w14:textId="77777777" w:rsidTr="00F7277C">
        <w:tc>
          <w:tcPr>
            <w:tcW w:w="1870" w:type="dxa"/>
            <w:vAlign w:val="bottom"/>
          </w:tcPr>
          <w:p w14:paraId="782121F1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YDR216W</w:t>
            </w:r>
          </w:p>
        </w:tc>
        <w:tc>
          <w:tcPr>
            <w:tcW w:w="1725" w:type="dxa"/>
            <w:vAlign w:val="bottom"/>
          </w:tcPr>
          <w:p w14:paraId="2A200C12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ADR1</w:t>
            </w:r>
          </w:p>
        </w:tc>
        <w:tc>
          <w:tcPr>
            <w:tcW w:w="1800" w:type="dxa"/>
            <w:vAlign w:val="bottom"/>
          </w:tcPr>
          <w:p w14:paraId="2A7BC936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958</w:t>
            </w:r>
          </w:p>
        </w:tc>
        <w:tc>
          <w:tcPr>
            <w:tcW w:w="1530" w:type="dxa"/>
            <w:vAlign w:val="bottom"/>
          </w:tcPr>
          <w:p w14:paraId="69E2D8B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3972</w:t>
            </w:r>
          </w:p>
        </w:tc>
        <w:tc>
          <w:tcPr>
            <w:tcW w:w="1710" w:type="dxa"/>
            <w:vAlign w:val="bottom"/>
          </w:tcPr>
          <w:p w14:paraId="3EA08B85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407</w:t>
            </w:r>
          </w:p>
        </w:tc>
      </w:tr>
      <w:tr w:rsidR="008E7585" w14:paraId="17571E45" w14:textId="77777777" w:rsidTr="00F7277C">
        <w:tc>
          <w:tcPr>
            <w:tcW w:w="1870" w:type="dxa"/>
            <w:vAlign w:val="bottom"/>
          </w:tcPr>
          <w:p w14:paraId="393E1363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YKR097W</w:t>
            </w:r>
          </w:p>
        </w:tc>
        <w:tc>
          <w:tcPr>
            <w:tcW w:w="1725" w:type="dxa"/>
            <w:vAlign w:val="bottom"/>
          </w:tcPr>
          <w:p w14:paraId="1D7A99BA" w14:textId="77777777" w:rsidR="008E7585" w:rsidRPr="003A43F3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43F3">
              <w:rPr>
                <w:rFonts w:asciiTheme="minorHAnsi" w:hAnsiTheme="minorHAnsi" w:cstheme="minorHAnsi"/>
                <w:i/>
                <w:iCs/>
                <w:color w:val="000000"/>
              </w:rPr>
              <w:t>PCK1</w:t>
            </w:r>
          </w:p>
        </w:tc>
        <w:tc>
          <w:tcPr>
            <w:tcW w:w="1800" w:type="dxa"/>
            <w:vAlign w:val="bottom"/>
          </w:tcPr>
          <w:p w14:paraId="03684978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771</w:t>
            </w:r>
          </w:p>
        </w:tc>
        <w:tc>
          <w:tcPr>
            <w:tcW w:w="1530" w:type="dxa"/>
            <w:vAlign w:val="bottom"/>
          </w:tcPr>
          <w:p w14:paraId="52D72C5A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1650</w:t>
            </w:r>
          </w:p>
        </w:tc>
        <w:tc>
          <w:tcPr>
            <w:tcW w:w="1710" w:type="dxa"/>
            <w:vAlign w:val="bottom"/>
          </w:tcPr>
          <w:p w14:paraId="23CD5589" w14:textId="77777777" w:rsidR="008E7585" w:rsidRPr="007476B0" w:rsidRDefault="008E7585" w:rsidP="003A43F3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7476B0">
              <w:rPr>
                <w:rFonts w:asciiTheme="minorHAnsi" w:hAnsiTheme="minorHAnsi" w:cstheme="minorHAnsi"/>
                <w:color w:val="000000"/>
              </w:rPr>
              <w:t>157</w:t>
            </w:r>
          </w:p>
        </w:tc>
      </w:tr>
    </w:tbl>
    <w:p w14:paraId="22A7390A" w14:textId="7CA5235E" w:rsidR="002F3884" w:rsidRDefault="002F3884" w:rsidP="008E7585">
      <w:pPr>
        <w:spacing w:line="480" w:lineRule="auto"/>
        <w:rPr>
          <w:rFonts w:asciiTheme="minorHAnsi" w:hAnsiTheme="minorHAnsi" w:cstheme="minorHAnsi"/>
        </w:rPr>
      </w:pPr>
    </w:p>
    <w:p w14:paraId="3BC09796" w14:textId="77777777" w:rsidR="002D4D5D" w:rsidRDefault="002D4D5D" w:rsidP="002D4D5D">
      <w:pPr>
        <w:rPr>
          <w:rFonts w:asciiTheme="minorHAnsi" w:hAnsiTheme="minorHAnsi" w:cstheme="minorHAnsi"/>
          <w:color w:val="000000" w:themeColor="text1"/>
        </w:rPr>
      </w:pPr>
    </w:p>
    <w:p w14:paraId="7A4D1C7F" w14:textId="77777777" w:rsidR="002D4D5D" w:rsidRDefault="002D4D5D" w:rsidP="002D4D5D">
      <w:pPr>
        <w:rPr>
          <w:rFonts w:asciiTheme="minorHAnsi" w:hAnsiTheme="minorHAnsi" w:cstheme="minorHAnsi"/>
          <w:color w:val="000000" w:themeColor="text1"/>
        </w:rPr>
      </w:pPr>
    </w:p>
    <w:p w14:paraId="1B71A579" w14:textId="23E97109" w:rsidR="003E042E" w:rsidRDefault="003E042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3E19C7D2" w14:textId="5E5CF74E" w:rsidR="002D4D5D" w:rsidRPr="002D4D5D" w:rsidRDefault="003E042E" w:rsidP="002D4D5D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lastRenderedPageBreak/>
        <w:t>Supplementary File 1</w:t>
      </w:r>
      <w:r>
        <w:rPr>
          <w:rFonts w:asciiTheme="minorHAnsi" w:hAnsiTheme="minorHAnsi" w:cstheme="minorHAnsi"/>
          <w:b/>
          <w:bCs/>
        </w:rPr>
        <w:t>e</w:t>
      </w:r>
      <w:r w:rsidR="002D4D5D" w:rsidRPr="002D4D5D">
        <w:rPr>
          <w:rFonts w:asciiTheme="minorHAnsi" w:hAnsiTheme="minorHAnsi" w:cstheme="minorHAnsi"/>
          <w:b/>
          <w:bCs/>
          <w:color w:val="000000" w:themeColor="text1"/>
        </w:rPr>
        <w:t xml:space="preserve">: Codon-optimized </w:t>
      </w:r>
      <w:proofErr w:type="spellStart"/>
      <w:r w:rsidR="00441AD5" w:rsidRPr="003A43F3">
        <w:rPr>
          <w:rFonts w:asciiTheme="minorHAnsi" w:hAnsiTheme="minorHAnsi" w:cstheme="minorHAnsi"/>
          <w:b/>
          <w:bCs/>
          <w:i/>
          <w:iCs/>
          <w:color w:val="000000" w:themeColor="text1"/>
        </w:rPr>
        <w:t>nLUC</w:t>
      </w:r>
      <w:proofErr w:type="spellEnd"/>
      <w:r w:rsidR="00441AD5">
        <w:rPr>
          <w:rFonts w:asciiTheme="minorHAnsi" w:hAnsiTheme="minorHAnsi" w:cstheme="minorHAnsi"/>
          <w:b/>
          <w:bCs/>
          <w:color w:val="000000" w:themeColor="text1"/>
        </w:rPr>
        <w:t xml:space="preserve"> coding sequence</w:t>
      </w:r>
      <w:r w:rsidR="00441AD5" w:rsidRPr="002D4D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4D5D" w:rsidRPr="002D4D5D">
        <w:rPr>
          <w:rFonts w:asciiTheme="minorHAnsi" w:hAnsiTheme="minorHAnsi" w:cstheme="minorHAnsi"/>
          <w:b/>
          <w:bCs/>
          <w:color w:val="000000" w:themeColor="text1"/>
        </w:rPr>
        <w:t>for yeast (516</w:t>
      </w:r>
      <w:r w:rsidR="00761ED8">
        <w:rPr>
          <w:rFonts w:asciiTheme="minorHAnsi" w:hAnsiTheme="minorHAnsi" w:cstheme="minorHAnsi"/>
          <w:b/>
          <w:bCs/>
          <w:color w:val="000000" w:themeColor="text1"/>
        </w:rPr>
        <w:t xml:space="preserve"> nts</w:t>
      </w:r>
      <w:r w:rsidR="002D4D5D" w:rsidRPr="002D4D5D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7E13922F" w14:textId="77777777" w:rsidR="002D4D5D" w:rsidRPr="002D4D5D" w:rsidRDefault="002D4D5D" w:rsidP="002D4D5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2D4D5D" w:rsidRPr="002D4D5D" w14:paraId="4AB2E4BF" w14:textId="77777777" w:rsidTr="00F7277C">
        <w:tc>
          <w:tcPr>
            <w:tcW w:w="7825" w:type="dxa"/>
          </w:tcPr>
          <w:p w14:paraId="4FDC1F8B" w14:textId="77777777" w:rsidR="002D4D5D" w:rsidRPr="002D4D5D" w:rsidRDefault="002D4D5D" w:rsidP="002D4D5D">
            <w:pPr>
              <w:spacing w:line="48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D4D5D">
              <w:rPr>
                <w:rFonts w:asciiTheme="minorHAnsi" w:hAnsiTheme="minorHAnsi" w:cstheme="minorHAnsi"/>
                <w:color w:val="000000" w:themeColor="text1"/>
              </w:rPr>
              <w:t>Sequence in 5’ to 3’</w:t>
            </w:r>
          </w:p>
        </w:tc>
      </w:tr>
      <w:tr w:rsidR="002D4D5D" w:rsidRPr="002D4D5D" w14:paraId="777509C3" w14:textId="77777777" w:rsidTr="002D4D5D">
        <w:trPr>
          <w:trHeight w:val="2528"/>
        </w:trPr>
        <w:tc>
          <w:tcPr>
            <w:tcW w:w="7825" w:type="dxa"/>
          </w:tcPr>
          <w:p w14:paraId="4BFE57A4" w14:textId="77777777" w:rsidR="002D4D5D" w:rsidRPr="002D4D5D" w:rsidRDefault="002D4D5D" w:rsidP="002D4D5D">
            <w:pPr>
              <w:spacing w:line="48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D4D5D">
              <w:rPr>
                <w:rFonts w:asciiTheme="minorHAnsi" w:hAnsiTheme="minorHAnsi" w:cstheme="minorHAnsi"/>
                <w:color w:val="000000" w:themeColor="text1"/>
              </w:rPr>
              <w:t>ATGGTTTTCACCTTGGAAGATTTTGTTGGTGATTGGAGACAAACTGCTGGTTACAATTTGGATCAAGTTTTGGAACAAGGTGGTGTTTCTTCTTTGTTTCAAAATTTGGGTGTTTCTGTTACCCCAATTCAAAGAATTGTTTTGTCTGGTGAAAATGGTTTGAAGATTGATATTCATGTTATTATTCCATACGAAGGTTTGTCTGGTGATCAAATGGGTCAAATTGAAAAGATTTTCAAGGTTGTTTACCCAGTTGATGATCATCATTTTAAGGTTATTTTGCATTACGGTACTTTGGTTATTGATGGTGTTACTCCAAATATGATTGATTACTTTGGTAGACCATACGAAGGTATTGCTGTTTTTGATGGTAAGAAGATTACTGTTACTGGTACTTTGTGGAATGGTAATAAGATTATTGATGAAAGATTGATTAATCCAGATGGTTCTTTGTTGTTCAGAGTTACTATTAATGGTGTTACTGGTTGGAGATTGTGTGAAAGAATTTTGGCTTAA</w:t>
            </w:r>
          </w:p>
        </w:tc>
      </w:tr>
    </w:tbl>
    <w:p w14:paraId="60048037" w14:textId="77777777" w:rsidR="002D4D5D" w:rsidRPr="002D4D5D" w:rsidRDefault="002D4D5D" w:rsidP="002D4D5D">
      <w:pPr>
        <w:rPr>
          <w:rFonts w:asciiTheme="minorHAnsi" w:hAnsiTheme="minorHAnsi" w:cstheme="minorHAnsi"/>
          <w:color w:val="000000" w:themeColor="text1"/>
        </w:rPr>
      </w:pPr>
    </w:p>
    <w:p w14:paraId="664AD4B1" w14:textId="77777777" w:rsidR="002D4D5D" w:rsidRPr="002D4D5D" w:rsidRDefault="002D4D5D" w:rsidP="008E7585">
      <w:pPr>
        <w:spacing w:line="480" w:lineRule="auto"/>
        <w:rPr>
          <w:rFonts w:asciiTheme="minorHAnsi" w:hAnsiTheme="minorHAnsi" w:cstheme="minorHAnsi"/>
          <w:color w:val="000000" w:themeColor="text1"/>
        </w:rPr>
      </w:pPr>
    </w:p>
    <w:p w14:paraId="20833130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1870795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3CFFDF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2D0B5A2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62D3DDE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326CEC0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4EDA36A7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E16A08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15981F2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2B9B603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44CE1C04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3954606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7FE42B02" w14:textId="77777777" w:rsidR="008E7585" w:rsidRPr="002D4D5D" w:rsidRDefault="008E7585" w:rsidP="00FA454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C146B06" w14:textId="77777777" w:rsidR="008E7585" w:rsidRDefault="008E7585" w:rsidP="00FA45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3B9277D" w14:textId="77777777" w:rsidR="008E7585" w:rsidRDefault="008E7585" w:rsidP="00FA45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71A911B" w14:textId="77777777" w:rsidR="008E7585" w:rsidRDefault="008E7585" w:rsidP="00FA45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A18EEB1" w14:textId="77777777" w:rsidR="008E7585" w:rsidRDefault="008E7585" w:rsidP="00FA45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1E42B92" w14:textId="77777777" w:rsidR="002D4D5D" w:rsidRDefault="002D4D5D" w:rsidP="00FA45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91A2E07" w14:textId="2F886373" w:rsidR="00E378FC" w:rsidRPr="00441AD5" w:rsidRDefault="00060EFF" w:rsidP="00FA454A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Supplementary </w:t>
      </w:r>
      <w:r w:rsidR="003E042E">
        <w:rPr>
          <w:rFonts w:asciiTheme="minorHAnsi" w:hAnsiTheme="minorHAnsi" w:cstheme="minorHAnsi"/>
          <w:b/>
          <w:bCs/>
        </w:rPr>
        <w:t>File 1 R</w:t>
      </w:r>
      <w:r w:rsidR="00E378FC" w:rsidRPr="00E378FC">
        <w:rPr>
          <w:rFonts w:asciiTheme="minorHAnsi" w:hAnsiTheme="minorHAnsi" w:cstheme="minorHAnsi"/>
          <w:b/>
          <w:bCs/>
        </w:rPr>
        <w:t>eferences</w:t>
      </w:r>
    </w:p>
    <w:p w14:paraId="227D1597" w14:textId="77777777" w:rsidR="00441AD5" w:rsidRPr="00441AD5" w:rsidRDefault="00441AD5" w:rsidP="00FA454A">
      <w:pPr>
        <w:spacing w:line="276" w:lineRule="auto"/>
        <w:rPr>
          <w:rFonts w:asciiTheme="minorHAnsi" w:hAnsiTheme="minorHAnsi" w:cstheme="minorHAnsi"/>
        </w:rPr>
      </w:pPr>
    </w:p>
    <w:p w14:paraId="0B9AE607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441AD5">
        <w:rPr>
          <w:rFonts w:asciiTheme="minorHAnsi" w:hAnsiTheme="minorHAnsi" w:cstheme="minorHAnsi"/>
        </w:rPr>
        <w:fldChar w:fldCharType="begin"/>
      </w:r>
      <w:r w:rsidRPr="00441AD5">
        <w:rPr>
          <w:rFonts w:asciiTheme="minorHAnsi" w:hAnsiTheme="minorHAnsi" w:cstheme="minorHAnsi"/>
        </w:rPr>
        <w:instrText xml:space="preserve"> ADDIN EN.REFLIST </w:instrText>
      </w:r>
      <w:r w:rsidRPr="00441AD5">
        <w:rPr>
          <w:rFonts w:asciiTheme="minorHAnsi" w:hAnsiTheme="minorHAnsi" w:cstheme="minorHAnsi"/>
        </w:rPr>
        <w:fldChar w:fldCharType="separate"/>
      </w:r>
      <w:r w:rsidRPr="003A43F3">
        <w:rPr>
          <w:rFonts w:asciiTheme="minorHAnsi" w:hAnsiTheme="minorHAnsi" w:cstheme="minorHAnsi"/>
          <w:noProof/>
        </w:rPr>
        <w:t xml:space="preserve">Charenton C, Gaudon-Plesse C, Fourati Z, Taverniti V, Back R, Kolesnikova O, Seraphin B, Graille M. 2017. A unique surface on Pat1 C-terminal domain directly interacts with Dcp2 decapping enzyme and Xrn1 5'-3' mRNA exonuclease in yeast. </w:t>
      </w:r>
      <w:r w:rsidRPr="003A43F3">
        <w:rPr>
          <w:rFonts w:asciiTheme="minorHAnsi" w:hAnsiTheme="minorHAnsi" w:cstheme="minorHAnsi"/>
          <w:i/>
          <w:noProof/>
        </w:rPr>
        <w:t>Proc Natl Acad Sci U S A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114</w:t>
      </w:r>
      <w:r w:rsidRPr="003A43F3">
        <w:rPr>
          <w:rFonts w:asciiTheme="minorHAnsi" w:hAnsiTheme="minorHAnsi" w:cstheme="minorHAnsi"/>
          <w:noProof/>
        </w:rPr>
        <w:t>: E9493-E9501.</w:t>
      </w:r>
    </w:p>
    <w:p w14:paraId="09EDBF07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3A43F3">
        <w:rPr>
          <w:rFonts w:asciiTheme="minorHAnsi" w:hAnsiTheme="minorHAnsi" w:cstheme="minorHAnsi"/>
          <w:noProof/>
        </w:rPr>
        <w:t xml:space="preserve">Gietz RD, Sugino A. 1988. New yeast-Escherichia coli shuttle vectors constructed with in vitro mutagenized yeast genes lacking six-base pair restriction sites. </w:t>
      </w:r>
      <w:r w:rsidRPr="003A43F3">
        <w:rPr>
          <w:rFonts w:asciiTheme="minorHAnsi" w:hAnsiTheme="minorHAnsi" w:cstheme="minorHAnsi"/>
          <w:i/>
          <w:noProof/>
        </w:rPr>
        <w:t>Gene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74</w:t>
      </w:r>
      <w:r w:rsidRPr="003A43F3">
        <w:rPr>
          <w:rFonts w:asciiTheme="minorHAnsi" w:hAnsiTheme="minorHAnsi" w:cstheme="minorHAnsi"/>
          <w:noProof/>
        </w:rPr>
        <w:t>: 527-534.</w:t>
      </w:r>
    </w:p>
    <w:p w14:paraId="56E5E69F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3A43F3">
        <w:rPr>
          <w:rFonts w:asciiTheme="minorHAnsi" w:hAnsiTheme="minorHAnsi" w:cstheme="minorHAnsi"/>
          <w:noProof/>
        </w:rPr>
        <w:t xml:space="preserve">He F, Jacobson A. 2001. Upf1p, Nmd2p, and Upf3p regulate the decapping and exonucleolytic degradation of both nonsense-containing mRNAs and wild-type mRNAs. </w:t>
      </w:r>
      <w:r w:rsidRPr="003A43F3">
        <w:rPr>
          <w:rFonts w:asciiTheme="minorHAnsi" w:hAnsiTheme="minorHAnsi" w:cstheme="minorHAnsi"/>
          <w:i/>
          <w:noProof/>
        </w:rPr>
        <w:t>Mol Cell Biol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21</w:t>
      </w:r>
      <w:r w:rsidRPr="003A43F3">
        <w:rPr>
          <w:rFonts w:asciiTheme="minorHAnsi" w:hAnsiTheme="minorHAnsi" w:cstheme="minorHAnsi"/>
          <w:noProof/>
        </w:rPr>
        <w:t>: 1515-1530.</w:t>
      </w:r>
    </w:p>
    <w:p w14:paraId="1F3D7816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3A43F3">
        <w:rPr>
          <w:rFonts w:asciiTheme="minorHAnsi" w:hAnsiTheme="minorHAnsi" w:cstheme="minorHAnsi"/>
          <w:noProof/>
        </w:rPr>
        <w:t xml:space="preserve">He F, Li X, Spatrick P, Casillo R, Dong S, Jacobson A. 2003. Genome-wide analysis of mRNAs regulated by the nonsense-mediated and 5' to 3' mRNA decay pathways in yeast. </w:t>
      </w:r>
      <w:r w:rsidRPr="003A43F3">
        <w:rPr>
          <w:rFonts w:asciiTheme="minorHAnsi" w:hAnsiTheme="minorHAnsi" w:cstheme="minorHAnsi"/>
          <w:i/>
          <w:noProof/>
        </w:rPr>
        <w:t>Mol Cell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12</w:t>
      </w:r>
      <w:r w:rsidRPr="003A43F3">
        <w:rPr>
          <w:rFonts w:asciiTheme="minorHAnsi" w:hAnsiTheme="minorHAnsi" w:cstheme="minorHAnsi"/>
          <w:noProof/>
        </w:rPr>
        <w:t>: 1439-1452.</w:t>
      </w:r>
    </w:p>
    <w:p w14:paraId="41899DEB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3A43F3">
        <w:rPr>
          <w:rFonts w:asciiTheme="minorHAnsi" w:hAnsiTheme="minorHAnsi" w:cstheme="minorHAnsi"/>
          <w:noProof/>
        </w:rPr>
        <w:t xml:space="preserve">Sikorski RS, Hieter P. 1989. A system of shuttle vectors and yeast host strains designed for efficient manipulation of DNA in </w:t>
      </w:r>
      <w:r w:rsidRPr="003A43F3">
        <w:rPr>
          <w:rFonts w:asciiTheme="minorHAnsi" w:hAnsiTheme="minorHAnsi" w:cstheme="minorHAnsi"/>
          <w:i/>
          <w:noProof/>
        </w:rPr>
        <w:t>Saccharomyces cerevisiae</w:t>
      </w:r>
      <w:r w:rsidRPr="003A43F3">
        <w:rPr>
          <w:rFonts w:asciiTheme="minorHAnsi" w:hAnsiTheme="minorHAnsi" w:cstheme="minorHAnsi"/>
          <w:noProof/>
        </w:rPr>
        <w:t xml:space="preserve">. </w:t>
      </w:r>
      <w:r w:rsidRPr="003A43F3">
        <w:rPr>
          <w:rFonts w:asciiTheme="minorHAnsi" w:hAnsiTheme="minorHAnsi" w:cstheme="minorHAnsi"/>
          <w:i/>
          <w:noProof/>
        </w:rPr>
        <w:t>Genetics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122</w:t>
      </w:r>
      <w:r w:rsidRPr="003A43F3">
        <w:rPr>
          <w:rFonts w:asciiTheme="minorHAnsi" w:hAnsiTheme="minorHAnsi" w:cstheme="minorHAnsi"/>
          <w:noProof/>
        </w:rPr>
        <w:t>: 19-27.</w:t>
      </w:r>
    </w:p>
    <w:p w14:paraId="45788D30" w14:textId="77777777" w:rsidR="00441AD5" w:rsidRPr="003A43F3" w:rsidRDefault="00441AD5" w:rsidP="00441AD5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3A43F3">
        <w:rPr>
          <w:rFonts w:asciiTheme="minorHAnsi" w:hAnsiTheme="minorHAnsi" w:cstheme="minorHAnsi"/>
          <w:noProof/>
        </w:rPr>
        <w:t xml:space="preserve">Zeidan Q, He F, Zhang F, Zhang H, Jacobson A, Hinnebusch AG. 2018. Conserved mRNA-granule component Scd6 targets Dhh1 to repress translation initiation and activates Dcp2-mediated mRNA decay in vivo. </w:t>
      </w:r>
      <w:r w:rsidRPr="003A43F3">
        <w:rPr>
          <w:rFonts w:asciiTheme="minorHAnsi" w:hAnsiTheme="minorHAnsi" w:cstheme="minorHAnsi"/>
          <w:i/>
          <w:noProof/>
        </w:rPr>
        <w:t>PLoS Genet</w:t>
      </w:r>
      <w:r w:rsidRPr="003A43F3">
        <w:rPr>
          <w:rFonts w:asciiTheme="minorHAnsi" w:hAnsiTheme="minorHAnsi" w:cstheme="minorHAnsi"/>
          <w:noProof/>
        </w:rPr>
        <w:t xml:space="preserve"> </w:t>
      </w:r>
      <w:r w:rsidRPr="003A43F3">
        <w:rPr>
          <w:rFonts w:asciiTheme="minorHAnsi" w:hAnsiTheme="minorHAnsi" w:cstheme="minorHAnsi"/>
          <w:b/>
          <w:noProof/>
        </w:rPr>
        <w:t>14</w:t>
      </w:r>
      <w:r w:rsidRPr="003A43F3">
        <w:rPr>
          <w:rFonts w:asciiTheme="minorHAnsi" w:hAnsiTheme="minorHAnsi" w:cstheme="minorHAnsi"/>
          <w:noProof/>
        </w:rPr>
        <w:t>: e1007806.</w:t>
      </w:r>
    </w:p>
    <w:p w14:paraId="1D0AAB60" w14:textId="514B012A" w:rsidR="002F3884" w:rsidRPr="00E378FC" w:rsidRDefault="00441AD5" w:rsidP="00FA454A">
      <w:pPr>
        <w:spacing w:line="276" w:lineRule="auto"/>
        <w:rPr>
          <w:rFonts w:asciiTheme="minorHAnsi" w:hAnsiTheme="minorHAnsi" w:cstheme="minorHAnsi"/>
        </w:rPr>
      </w:pPr>
      <w:r w:rsidRPr="00441AD5">
        <w:rPr>
          <w:rFonts w:asciiTheme="minorHAnsi" w:hAnsiTheme="minorHAnsi" w:cstheme="minorHAnsi"/>
        </w:rPr>
        <w:fldChar w:fldCharType="end"/>
      </w:r>
    </w:p>
    <w:sectPr w:rsidR="002F3884" w:rsidRPr="00E378FC" w:rsidSect="00F4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452A8"/>
    <w:multiLevelType w:val="hybridMultilevel"/>
    <w:tmpl w:val="C602D542"/>
    <w:lvl w:ilvl="0" w:tplc="DAA68E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enes Develop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wraepfwfp9sce9fvkxert09r0p0w5awvtp&quot;&gt;Ref 5837 04-13-23 Copy&lt;record-ids&gt;&lt;item&gt;1817&lt;/item&gt;&lt;item&gt;2785&lt;/item&gt;&lt;item&gt;6188&lt;/item&gt;&lt;item&gt;7444&lt;/item&gt;&lt;item&gt;7762&lt;/item&gt;&lt;/record-ids&gt;&lt;/item&gt;&lt;/Libraries&gt;"/>
  </w:docVars>
  <w:rsids>
    <w:rsidRoot w:val="00F035AC"/>
    <w:rsid w:val="0000259A"/>
    <w:rsid w:val="00011B39"/>
    <w:rsid w:val="00015967"/>
    <w:rsid w:val="0002061F"/>
    <w:rsid w:val="00030D94"/>
    <w:rsid w:val="00036D75"/>
    <w:rsid w:val="00041073"/>
    <w:rsid w:val="000453D2"/>
    <w:rsid w:val="000602D1"/>
    <w:rsid w:val="000604BA"/>
    <w:rsid w:val="00060B0F"/>
    <w:rsid w:val="00060EFF"/>
    <w:rsid w:val="00076EEA"/>
    <w:rsid w:val="000811C9"/>
    <w:rsid w:val="0008630E"/>
    <w:rsid w:val="000A226D"/>
    <w:rsid w:val="000A371C"/>
    <w:rsid w:val="000B108F"/>
    <w:rsid w:val="000B6E72"/>
    <w:rsid w:val="000C4569"/>
    <w:rsid w:val="000C77D8"/>
    <w:rsid w:val="000D13D7"/>
    <w:rsid w:val="000D3FBD"/>
    <w:rsid w:val="000D5D09"/>
    <w:rsid w:val="000E5995"/>
    <w:rsid w:val="000F2C54"/>
    <w:rsid w:val="00122F23"/>
    <w:rsid w:val="00123F45"/>
    <w:rsid w:val="0012490D"/>
    <w:rsid w:val="00127B8E"/>
    <w:rsid w:val="0013012C"/>
    <w:rsid w:val="001458F1"/>
    <w:rsid w:val="0016201B"/>
    <w:rsid w:val="00162F4C"/>
    <w:rsid w:val="00176362"/>
    <w:rsid w:val="001A4FC4"/>
    <w:rsid w:val="001D1832"/>
    <w:rsid w:val="001D5F33"/>
    <w:rsid w:val="002014E8"/>
    <w:rsid w:val="00206DEB"/>
    <w:rsid w:val="00221770"/>
    <w:rsid w:val="00223CE9"/>
    <w:rsid w:val="002316E6"/>
    <w:rsid w:val="00231A86"/>
    <w:rsid w:val="00233462"/>
    <w:rsid w:val="00240FC1"/>
    <w:rsid w:val="00247B00"/>
    <w:rsid w:val="00256485"/>
    <w:rsid w:val="00265817"/>
    <w:rsid w:val="00267538"/>
    <w:rsid w:val="00271458"/>
    <w:rsid w:val="002979B7"/>
    <w:rsid w:val="002A2FAE"/>
    <w:rsid w:val="002A377F"/>
    <w:rsid w:val="002B002A"/>
    <w:rsid w:val="002B33CC"/>
    <w:rsid w:val="002B6889"/>
    <w:rsid w:val="002C0E4E"/>
    <w:rsid w:val="002D4D5D"/>
    <w:rsid w:val="002E5BA7"/>
    <w:rsid w:val="002F386B"/>
    <w:rsid w:val="002F3877"/>
    <w:rsid w:val="002F3884"/>
    <w:rsid w:val="002F763F"/>
    <w:rsid w:val="00301CC3"/>
    <w:rsid w:val="00311DBD"/>
    <w:rsid w:val="00312A3A"/>
    <w:rsid w:val="00321963"/>
    <w:rsid w:val="00340433"/>
    <w:rsid w:val="00340F46"/>
    <w:rsid w:val="00344AF5"/>
    <w:rsid w:val="00353EF2"/>
    <w:rsid w:val="003568D4"/>
    <w:rsid w:val="00362AB6"/>
    <w:rsid w:val="00366B87"/>
    <w:rsid w:val="00366D99"/>
    <w:rsid w:val="003747A7"/>
    <w:rsid w:val="00377BD1"/>
    <w:rsid w:val="003A28E7"/>
    <w:rsid w:val="003A43F3"/>
    <w:rsid w:val="003B3FEE"/>
    <w:rsid w:val="003B5B67"/>
    <w:rsid w:val="003C13AA"/>
    <w:rsid w:val="003C7321"/>
    <w:rsid w:val="003D74DE"/>
    <w:rsid w:val="003E042E"/>
    <w:rsid w:val="003F37FE"/>
    <w:rsid w:val="003F45FA"/>
    <w:rsid w:val="003F5081"/>
    <w:rsid w:val="003F564E"/>
    <w:rsid w:val="0043580E"/>
    <w:rsid w:val="00441AD5"/>
    <w:rsid w:val="0044591B"/>
    <w:rsid w:val="004810CB"/>
    <w:rsid w:val="00483BA9"/>
    <w:rsid w:val="00485DF6"/>
    <w:rsid w:val="004919DE"/>
    <w:rsid w:val="004B1AFB"/>
    <w:rsid w:val="004B4357"/>
    <w:rsid w:val="004C0FFE"/>
    <w:rsid w:val="004E5B6B"/>
    <w:rsid w:val="004F13CB"/>
    <w:rsid w:val="004F7B1E"/>
    <w:rsid w:val="005010DF"/>
    <w:rsid w:val="005223E0"/>
    <w:rsid w:val="00554CB1"/>
    <w:rsid w:val="00556A54"/>
    <w:rsid w:val="00572B9A"/>
    <w:rsid w:val="00584604"/>
    <w:rsid w:val="00590464"/>
    <w:rsid w:val="0059583E"/>
    <w:rsid w:val="005A03EA"/>
    <w:rsid w:val="005A2C15"/>
    <w:rsid w:val="005A6647"/>
    <w:rsid w:val="005B57E7"/>
    <w:rsid w:val="005C2C8C"/>
    <w:rsid w:val="005C3ACE"/>
    <w:rsid w:val="005C4F37"/>
    <w:rsid w:val="005D5D68"/>
    <w:rsid w:val="005E5178"/>
    <w:rsid w:val="00601CC3"/>
    <w:rsid w:val="006203A8"/>
    <w:rsid w:val="00621003"/>
    <w:rsid w:val="00621300"/>
    <w:rsid w:val="006309D7"/>
    <w:rsid w:val="0064501C"/>
    <w:rsid w:val="006454D5"/>
    <w:rsid w:val="00645886"/>
    <w:rsid w:val="00650030"/>
    <w:rsid w:val="00655496"/>
    <w:rsid w:val="00657D23"/>
    <w:rsid w:val="0066611F"/>
    <w:rsid w:val="006701C2"/>
    <w:rsid w:val="00677194"/>
    <w:rsid w:val="006778CA"/>
    <w:rsid w:val="006803E4"/>
    <w:rsid w:val="00692787"/>
    <w:rsid w:val="006968DC"/>
    <w:rsid w:val="00696EB5"/>
    <w:rsid w:val="006A1896"/>
    <w:rsid w:val="006A2D43"/>
    <w:rsid w:val="006A7411"/>
    <w:rsid w:val="006B6368"/>
    <w:rsid w:val="006B6E8F"/>
    <w:rsid w:val="006D104E"/>
    <w:rsid w:val="006D557A"/>
    <w:rsid w:val="006D58D5"/>
    <w:rsid w:val="006E4AF4"/>
    <w:rsid w:val="006F2FA5"/>
    <w:rsid w:val="006F5862"/>
    <w:rsid w:val="006F7C27"/>
    <w:rsid w:val="00705838"/>
    <w:rsid w:val="00707CE7"/>
    <w:rsid w:val="00715F00"/>
    <w:rsid w:val="0071716A"/>
    <w:rsid w:val="00734EDF"/>
    <w:rsid w:val="00736CFA"/>
    <w:rsid w:val="00754FF2"/>
    <w:rsid w:val="00761ED8"/>
    <w:rsid w:val="007620F9"/>
    <w:rsid w:val="007645E8"/>
    <w:rsid w:val="00767DE2"/>
    <w:rsid w:val="007742DA"/>
    <w:rsid w:val="007848E4"/>
    <w:rsid w:val="007859B3"/>
    <w:rsid w:val="00796A6D"/>
    <w:rsid w:val="00797DA0"/>
    <w:rsid w:val="007A0B55"/>
    <w:rsid w:val="007B6598"/>
    <w:rsid w:val="007C064F"/>
    <w:rsid w:val="007C0F97"/>
    <w:rsid w:val="007C1CC2"/>
    <w:rsid w:val="007C7646"/>
    <w:rsid w:val="007D0D23"/>
    <w:rsid w:val="007D7D45"/>
    <w:rsid w:val="007F4EE9"/>
    <w:rsid w:val="00812BF7"/>
    <w:rsid w:val="0081440C"/>
    <w:rsid w:val="0081570D"/>
    <w:rsid w:val="00823047"/>
    <w:rsid w:val="008261E9"/>
    <w:rsid w:val="00827F29"/>
    <w:rsid w:val="00830A82"/>
    <w:rsid w:val="00836E5D"/>
    <w:rsid w:val="008463D1"/>
    <w:rsid w:val="00875454"/>
    <w:rsid w:val="00897F14"/>
    <w:rsid w:val="008C6EFD"/>
    <w:rsid w:val="008C7776"/>
    <w:rsid w:val="008E01C0"/>
    <w:rsid w:val="008E7585"/>
    <w:rsid w:val="008F1436"/>
    <w:rsid w:val="008F3382"/>
    <w:rsid w:val="008F726F"/>
    <w:rsid w:val="0090090D"/>
    <w:rsid w:val="00916C7A"/>
    <w:rsid w:val="0092045D"/>
    <w:rsid w:val="00926059"/>
    <w:rsid w:val="009371E0"/>
    <w:rsid w:val="00941AAD"/>
    <w:rsid w:val="00960C6C"/>
    <w:rsid w:val="0097533D"/>
    <w:rsid w:val="0099068B"/>
    <w:rsid w:val="0099341B"/>
    <w:rsid w:val="00996314"/>
    <w:rsid w:val="009B40D4"/>
    <w:rsid w:val="009B7D17"/>
    <w:rsid w:val="009D25E1"/>
    <w:rsid w:val="009E5514"/>
    <w:rsid w:val="009F6857"/>
    <w:rsid w:val="009F7F20"/>
    <w:rsid w:val="00A269DF"/>
    <w:rsid w:val="00A6093D"/>
    <w:rsid w:val="00A7445B"/>
    <w:rsid w:val="00A81939"/>
    <w:rsid w:val="00A8511B"/>
    <w:rsid w:val="00AA1B24"/>
    <w:rsid w:val="00AB59EE"/>
    <w:rsid w:val="00AC2241"/>
    <w:rsid w:val="00AC4161"/>
    <w:rsid w:val="00AC7E1E"/>
    <w:rsid w:val="00AD5419"/>
    <w:rsid w:val="00AE04AB"/>
    <w:rsid w:val="00AF0BA6"/>
    <w:rsid w:val="00B126B3"/>
    <w:rsid w:val="00B17504"/>
    <w:rsid w:val="00B20DAC"/>
    <w:rsid w:val="00B47B33"/>
    <w:rsid w:val="00B52197"/>
    <w:rsid w:val="00B857EC"/>
    <w:rsid w:val="00B95B0F"/>
    <w:rsid w:val="00BB7009"/>
    <w:rsid w:val="00BC6E96"/>
    <w:rsid w:val="00BC7EEE"/>
    <w:rsid w:val="00BD1A9F"/>
    <w:rsid w:val="00C04B8D"/>
    <w:rsid w:val="00C1589A"/>
    <w:rsid w:val="00C21875"/>
    <w:rsid w:val="00C23302"/>
    <w:rsid w:val="00C26F43"/>
    <w:rsid w:val="00C47062"/>
    <w:rsid w:val="00C5378F"/>
    <w:rsid w:val="00C56852"/>
    <w:rsid w:val="00C709D9"/>
    <w:rsid w:val="00C74C76"/>
    <w:rsid w:val="00C75E63"/>
    <w:rsid w:val="00C84701"/>
    <w:rsid w:val="00C91081"/>
    <w:rsid w:val="00CC5119"/>
    <w:rsid w:val="00CD0B63"/>
    <w:rsid w:val="00CD5F32"/>
    <w:rsid w:val="00CE2353"/>
    <w:rsid w:val="00CF434A"/>
    <w:rsid w:val="00D107C8"/>
    <w:rsid w:val="00D129DB"/>
    <w:rsid w:val="00D174D4"/>
    <w:rsid w:val="00D62AF3"/>
    <w:rsid w:val="00D8064A"/>
    <w:rsid w:val="00D86D9D"/>
    <w:rsid w:val="00DA05A9"/>
    <w:rsid w:val="00DA4883"/>
    <w:rsid w:val="00DA7860"/>
    <w:rsid w:val="00DB3083"/>
    <w:rsid w:val="00DB35B3"/>
    <w:rsid w:val="00DD1B61"/>
    <w:rsid w:val="00DE01DC"/>
    <w:rsid w:val="00DF6F6F"/>
    <w:rsid w:val="00E0318D"/>
    <w:rsid w:val="00E03AA0"/>
    <w:rsid w:val="00E31D86"/>
    <w:rsid w:val="00E378FC"/>
    <w:rsid w:val="00E401A0"/>
    <w:rsid w:val="00E536F6"/>
    <w:rsid w:val="00E6058F"/>
    <w:rsid w:val="00E722F6"/>
    <w:rsid w:val="00E805CE"/>
    <w:rsid w:val="00E843CB"/>
    <w:rsid w:val="00E9245E"/>
    <w:rsid w:val="00EA0107"/>
    <w:rsid w:val="00EA1CDD"/>
    <w:rsid w:val="00EC7261"/>
    <w:rsid w:val="00ED2E0A"/>
    <w:rsid w:val="00ED72AA"/>
    <w:rsid w:val="00EE1CF3"/>
    <w:rsid w:val="00EF57DC"/>
    <w:rsid w:val="00F005FD"/>
    <w:rsid w:val="00F035AC"/>
    <w:rsid w:val="00F078C8"/>
    <w:rsid w:val="00F12333"/>
    <w:rsid w:val="00F2397C"/>
    <w:rsid w:val="00F279AB"/>
    <w:rsid w:val="00F31C9F"/>
    <w:rsid w:val="00F36A7D"/>
    <w:rsid w:val="00F470CA"/>
    <w:rsid w:val="00F66937"/>
    <w:rsid w:val="00F77394"/>
    <w:rsid w:val="00F84B3F"/>
    <w:rsid w:val="00F856F6"/>
    <w:rsid w:val="00FA10C9"/>
    <w:rsid w:val="00FA454A"/>
    <w:rsid w:val="00FB5B07"/>
    <w:rsid w:val="00FC544D"/>
    <w:rsid w:val="00FC647E"/>
    <w:rsid w:val="00FD16A0"/>
    <w:rsid w:val="00FD479C"/>
    <w:rsid w:val="00FD6821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3B53"/>
  <w14:defaultImageDpi w14:val="32767"/>
  <w15:chartTrackingRefBased/>
  <w15:docId w15:val="{EB6C5488-738B-A643-9E0F-B862B0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16A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54A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B636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6B6368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6B6368"/>
  </w:style>
  <w:style w:type="character" w:customStyle="1" w:styleId="EndNoteBibliographyChar">
    <w:name w:val="EndNote Bibliography Char"/>
    <w:basedOn w:val="DefaultParagraphFont"/>
    <w:link w:val="EndNoteBibliography"/>
    <w:rsid w:val="006B636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38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01C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5D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2987</Words>
  <Characters>16790</Characters>
  <Application>Microsoft Office Word</Application>
  <DocSecurity>0</DocSecurity>
  <Lines>246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Vijjamarri, Anil Kumar (NIH/NICHD) [F]</dc:creator>
  <cp:keywords/>
  <dc:description/>
  <cp:lastModifiedBy>Hinnebusch, Alan (NIH/NICHD) [E]</cp:lastModifiedBy>
  <cp:revision>3</cp:revision>
  <cp:lastPrinted>2023-04-20T15:01:00Z</cp:lastPrinted>
  <dcterms:created xsi:type="dcterms:W3CDTF">2023-04-20T14:42:00Z</dcterms:created>
  <dcterms:modified xsi:type="dcterms:W3CDTF">2023-04-20T19:24:00Z</dcterms:modified>
  <cp:category/>
</cp:coreProperties>
</file>