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F150E">
        <w:fldChar w:fldCharType="begin"/>
      </w:r>
      <w:r w:rsidR="000F150E">
        <w:instrText xml:space="preserve"> HYPERLINK "http://biosharing.org/" \h </w:instrText>
      </w:r>
      <w:r w:rsidR="000F150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F150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019152"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72DFAA"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AFAE46"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020EC4"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CD3724"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CE272F"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627363"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C17B43"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46D2DE" w:rsidR="00F102CC" w:rsidRPr="003D5AF6" w:rsidRDefault="002F5D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74848" w:rsidRDefault="00427975">
            <w:pPr>
              <w:spacing w:line="225" w:lineRule="auto"/>
              <w:rPr>
                <w:rFonts w:ascii="Noto Sans" w:eastAsia="Noto Sans" w:hAnsi="Noto Sans" w:cs="Noto Sans"/>
                <w:color w:val="434343"/>
                <w:sz w:val="18"/>
                <w:szCs w:val="18"/>
              </w:rPr>
            </w:pPr>
            <w:r w:rsidRPr="00C74848">
              <w:rPr>
                <w:rFonts w:ascii="Noto Sans" w:eastAsia="Noto Sans" w:hAnsi="Noto Sans" w:cs="Noto Sans"/>
                <w:color w:val="434343"/>
                <w:sz w:val="18"/>
                <w:szCs w:val="18"/>
              </w:rPr>
              <w:t>If collected and within the bounds of privacy constraints report on age,</w:t>
            </w:r>
            <w:r w:rsidRPr="00C74848">
              <w:rPr>
                <w:rFonts w:ascii="Noto Sans" w:eastAsia="Noto Sans" w:hAnsi="Noto Sans" w:cs="Noto Sans"/>
                <w:color w:val="434343"/>
              </w:rPr>
              <w:t xml:space="preserve"> </w:t>
            </w:r>
            <w:r w:rsidRPr="00C74848">
              <w:rPr>
                <w:rFonts w:ascii="Noto Sans" w:eastAsia="Noto Sans" w:hAnsi="Noto Sans" w:cs="Noto Sans"/>
                <w:color w:val="434343"/>
                <w:sz w:val="18"/>
                <w:szCs w:val="18"/>
              </w:rPr>
              <w:t>sex</w:t>
            </w:r>
            <w:r w:rsidR="00A11E52" w:rsidRPr="00C74848">
              <w:rPr>
                <w:rFonts w:ascii="Noto Sans" w:eastAsia="Noto Sans" w:hAnsi="Noto Sans" w:cs="Noto Sans"/>
                <w:color w:val="434343"/>
                <w:sz w:val="18"/>
                <w:szCs w:val="18"/>
              </w:rPr>
              <w:t xml:space="preserve">, </w:t>
            </w:r>
            <w:r w:rsidRPr="00C74848">
              <w:rPr>
                <w:rFonts w:ascii="Noto Sans" w:eastAsia="Noto Sans" w:hAnsi="Noto Sans" w:cs="Noto Sans"/>
                <w:color w:val="434343"/>
                <w:sz w:val="18"/>
                <w:szCs w:val="18"/>
              </w:rPr>
              <w:t xml:space="preserve">gender </w:t>
            </w:r>
            <w:r w:rsidR="00A11E52" w:rsidRPr="00C74848">
              <w:rPr>
                <w:rFonts w:ascii="Noto Sans" w:eastAsia="Noto Sans" w:hAnsi="Noto Sans" w:cs="Noto Sans"/>
                <w:color w:val="434343"/>
                <w:sz w:val="18"/>
                <w:szCs w:val="18"/>
              </w:rPr>
              <w:t>and</w:t>
            </w:r>
            <w:r w:rsidRPr="00C74848">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BD8FBF9" w:rsidR="00F102CC" w:rsidRPr="00C74848" w:rsidRDefault="00C74848">
            <w:pPr>
              <w:rPr>
                <w:rFonts w:ascii="Noto Sans" w:eastAsia="Noto Sans" w:hAnsi="Noto Sans" w:cs="Noto Sans"/>
                <w:bCs/>
                <w:color w:val="434343"/>
                <w:sz w:val="18"/>
                <w:szCs w:val="18"/>
              </w:rPr>
            </w:pPr>
            <w:r w:rsidRPr="00C74848">
              <w:rPr>
                <w:rFonts w:ascii="Noto Sans" w:eastAsia="Noto Sans" w:hAnsi="Noto Sans" w:cs="Noto Sans"/>
                <w:bCs/>
                <w:color w:val="434343"/>
                <w:sz w:val="18"/>
                <w:szCs w:val="18"/>
              </w:rPr>
              <w:t>Page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E8AEEE" w:rsidR="00F102CC" w:rsidRPr="002F5D70" w:rsidRDefault="00F102CC">
            <w:pPr>
              <w:rPr>
                <w:rFonts w:ascii="Noto Sans" w:eastAsia="Noto Sans" w:hAnsi="Noto Sans" w:cs="Noto Sans"/>
                <w:b/>
                <w:color w:val="434343"/>
                <w:sz w:val="18"/>
                <w:szCs w:val="18"/>
                <w:highlight w:val="cyan"/>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CCC747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82102D"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0B8A7D"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D51B7B"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BD5C7C" w:rsidR="00F102CC" w:rsidRDefault="002F5D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EC5FB9"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46084C" w:rsidR="00F102CC" w:rsidRPr="003D5AF6" w:rsidRDefault="000F15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9</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AE3AD09"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191DC64"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ECD9B0" w:rsidR="00F102CC" w:rsidRPr="003D5AF6" w:rsidRDefault="002F5D70" w:rsidP="000F15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0F150E">
              <w:rPr>
                <w:rFonts w:ascii="Noto Sans" w:eastAsia="Noto Sans" w:hAnsi="Noto Sans" w:cs="Noto Sans"/>
                <w:bCs/>
                <w:color w:val="434343"/>
                <w:sz w:val="18"/>
                <w:szCs w:val="18"/>
              </w:rPr>
              <w:t>19</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6C9BB8"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97FF2B"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1D635E"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ACCD4F"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0F64652" w:rsidR="00F102CC" w:rsidRPr="003D5AF6" w:rsidRDefault="000F15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Pages 9-11</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C74848">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B16328" w:rsidR="00F102CC" w:rsidRPr="003D5AF6" w:rsidRDefault="00C7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1934C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84558E" w:rsidR="00F102CC" w:rsidRPr="003D5AF6" w:rsidRDefault="00C7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49C3E4" w:rsidR="00F102CC" w:rsidRPr="003D5AF6" w:rsidRDefault="00C74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E856BA6"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063FD6"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5BCCBE" w:rsidR="00F102CC" w:rsidRPr="003D5AF6" w:rsidRDefault="002F5D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147"/>
        <w:gridCol w:w="1038"/>
      </w:tblGrid>
      <w:tr w:rsidR="00F102CC" w14:paraId="6C39CD19" w14:textId="77777777" w:rsidTr="000D5778">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sidRPr="000D5778">
              <w:rPr>
                <w:rFonts w:ascii="Noto Sans" w:eastAsia="Noto Sans" w:hAnsi="Noto Sans" w:cs="Noto Sans"/>
                <w:b/>
                <w:color w:val="434343"/>
                <w:sz w:val="18"/>
                <w:szCs w:val="18"/>
              </w:rPr>
              <w:lastRenderedPageBreak/>
              <w:t>Adherence to community standards</w:t>
            </w:r>
          </w:p>
        </w:tc>
        <w:tc>
          <w:tcPr>
            <w:tcW w:w="314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3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0D5778">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w:t>
            </w:r>
            <w:bookmarkStart w:id="3" w:name="_GoBack"/>
            <w:bookmarkEnd w:id="3"/>
            <w:r>
              <w:rPr>
                <w:rFonts w:ascii="Noto Sans" w:eastAsia="Noto Sans" w:hAnsi="Noto Sans" w:cs="Noto Sans"/>
                <w:color w:val="434343"/>
                <w:sz w:val="18"/>
                <w:szCs w:val="18"/>
              </w:rPr>
              <w:t>ecklist (e.g., CONSORT, PRISMA, ARRIVE) is provided with the manuscript.</w:t>
            </w:r>
          </w:p>
        </w:tc>
        <w:tc>
          <w:tcPr>
            <w:tcW w:w="31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10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14232F" w:rsidR="00F102CC" w:rsidRPr="003D5AF6" w:rsidRDefault="000D5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577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CE9D1F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D5778">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Intestazione"/>
    </w:pPr>
    <w:r>
      <w:rPr>
        <w:noProof/>
        <w:lang w:val="it-IT" w:eastAsia="it-IT"/>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it-IT" w:eastAsia="it-IT"/>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D5778"/>
    <w:rsid w:val="000F150E"/>
    <w:rsid w:val="001B3BCC"/>
    <w:rsid w:val="002209A8"/>
    <w:rsid w:val="002F5D70"/>
    <w:rsid w:val="003D5AF6"/>
    <w:rsid w:val="00427975"/>
    <w:rsid w:val="004E2C31"/>
    <w:rsid w:val="005B0259"/>
    <w:rsid w:val="007054B6"/>
    <w:rsid w:val="009C7B26"/>
    <w:rsid w:val="00A11E52"/>
    <w:rsid w:val="00BD41E9"/>
    <w:rsid w:val="00C7484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1423</Words>
  <Characters>8114</Characters>
  <Application>Microsoft Office Word</Application>
  <DocSecurity>0</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Duric Olivera</dc:creator>
  <cp:lastModifiedBy>Duric Olivera</cp:lastModifiedBy>
  <cp:revision>5</cp:revision>
  <dcterms:created xsi:type="dcterms:W3CDTF">2023-02-15T14:17:00Z</dcterms:created>
  <dcterms:modified xsi:type="dcterms:W3CDTF">2023-02-21T08:43:00Z</dcterms:modified>
</cp:coreProperties>
</file>