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96A4" w14:textId="1C14DB0B" w:rsidR="00A7357B" w:rsidRPr="00604B0E" w:rsidRDefault="00A7357B" w:rsidP="00A7357B">
      <w:pPr>
        <w:adjustRightInd w:val="0"/>
        <w:snapToGrid w:val="0"/>
        <w:spacing w:line="360" w:lineRule="auto"/>
        <w:rPr>
          <w:b/>
          <w:bCs/>
        </w:rPr>
      </w:pPr>
      <w:r w:rsidRPr="00604B0E">
        <w:rPr>
          <w:b/>
          <w:bCs/>
          <w:lang w:eastAsia="zh-CN"/>
        </w:rPr>
        <w:t>Table</w:t>
      </w:r>
      <w:r w:rsidR="00E456F6">
        <w:rPr>
          <w:b/>
          <w:bCs/>
          <w:lang w:eastAsia="zh-CN"/>
        </w:rPr>
        <w:t xml:space="preserve"> </w:t>
      </w:r>
      <w:r w:rsidRPr="00604B0E">
        <w:rPr>
          <w:b/>
          <w:bCs/>
          <w:lang w:eastAsia="zh-CN"/>
        </w:rPr>
        <w:t>Antibod</w:t>
      </w:r>
      <w:r w:rsidR="00E14F7B" w:rsidRPr="00604B0E">
        <w:rPr>
          <w:b/>
          <w:bCs/>
          <w:lang w:eastAsia="zh-CN"/>
        </w:rPr>
        <w:t>ies</w:t>
      </w:r>
      <w:r w:rsidRPr="00604B0E">
        <w:rPr>
          <w:b/>
          <w:bCs/>
          <w:lang w:eastAsia="zh-CN"/>
        </w:rPr>
        <w:t xml:space="preserve"> used in this study</w:t>
      </w:r>
      <w:r w:rsidR="00A0700C" w:rsidRPr="00604B0E">
        <w:rPr>
          <w:b/>
          <w:bCs/>
          <w:lang w:eastAsia="zh-CN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40"/>
        <w:gridCol w:w="1400"/>
        <w:gridCol w:w="1816"/>
        <w:gridCol w:w="728"/>
      </w:tblGrid>
      <w:tr w:rsidR="00A7357B" w:rsidRPr="00604B0E" w14:paraId="6D1AEE30" w14:textId="77777777" w:rsidTr="00E14F7B">
        <w:tc>
          <w:tcPr>
            <w:tcW w:w="0" w:type="auto"/>
          </w:tcPr>
          <w:p w14:paraId="615FFA19" w14:textId="2FDCFB8E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604B0E">
              <w:rPr>
                <w:b/>
                <w:bCs/>
              </w:rPr>
              <w:t>Antibody (clone)</w:t>
            </w:r>
          </w:p>
        </w:tc>
        <w:tc>
          <w:tcPr>
            <w:tcW w:w="0" w:type="auto"/>
          </w:tcPr>
          <w:p w14:paraId="3A0A7064" w14:textId="08CB790F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604B0E">
              <w:rPr>
                <w:b/>
                <w:bCs/>
              </w:rPr>
              <w:t>Vendor</w:t>
            </w:r>
          </w:p>
        </w:tc>
        <w:tc>
          <w:tcPr>
            <w:tcW w:w="0" w:type="auto"/>
          </w:tcPr>
          <w:p w14:paraId="11D293A9" w14:textId="11F7659E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604B0E">
              <w:rPr>
                <w:b/>
                <w:bCs/>
              </w:rPr>
              <w:t>Dilution</w:t>
            </w:r>
          </w:p>
        </w:tc>
        <w:tc>
          <w:tcPr>
            <w:tcW w:w="0" w:type="auto"/>
          </w:tcPr>
          <w:p w14:paraId="3D8687F7" w14:textId="64AB11B1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604B0E">
              <w:rPr>
                <w:b/>
                <w:bCs/>
              </w:rPr>
              <w:t>Usage</w:t>
            </w:r>
          </w:p>
        </w:tc>
      </w:tr>
      <w:tr w:rsidR="00A7357B" w:rsidRPr="00604B0E" w14:paraId="71846E75" w14:textId="77777777" w:rsidTr="00E14F7B">
        <w:tc>
          <w:tcPr>
            <w:tcW w:w="0" w:type="auto"/>
          </w:tcPr>
          <w:p w14:paraId="3D309103" w14:textId="5F100883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Alexa Fluor® 700 anti-mouse TER-119 (TER-119)</w:t>
            </w:r>
          </w:p>
        </w:tc>
        <w:tc>
          <w:tcPr>
            <w:tcW w:w="0" w:type="auto"/>
          </w:tcPr>
          <w:p w14:paraId="0B37F763" w14:textId="0FFD6064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proofErr w:type="spellStart"/>
            <w:r w:rsidRPr="00604B0E">
              <w:t>Biolengend</w:t>
            </w:r>
            <w:proofErr w:type="spellEnd"/>
          </w:p>
        </w:tc>
        <w:tc>
          <w:tcPr>
            <w:tcW w:w="0" w:type="auto"/>
          </w:tcPr>
          <w:p w14:paraId="4222EEA1" w14:textId="305F6912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0.25ug/million cells</w:t>
            </w:r>
          </w:p>
        </w:tc>
        <w:tc>
          <w:tcPr>
            <w:tcW w:w="0" w:type="auto"/>
          </w:tcPr>
          <w:p w14:paraId="7D1A3587" w14:textId="33673321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FACS</w:t>
            </w:r>
          </w:p>
        </w:tc>
      </w:tr>
      <w:tr w:rsidR="00A7357B" w:rsidRPr="00604B0E" w14:paraId="58D310DE" w14:textId="77777777" w:rsidTr="00E14F7B">
        <w:tc>
          <w:tcPr>
            <w:tcW w:w="0" w:type="auto"/>
          </w:tcPr>
          <w:p w14:paraId="008E666F" w14:textId="78EF455B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Alexa Fluor® 700 anti-mouse CD45 (I3/2.3)</w:t>
            </w:r>
          </w:p>
        </w:tc>
        <w:tc>
          <w:tcPr>
            <w:tcW w:w="0" w:type="auto"/>
          </w:tcPr>
          <w:p w14:paraId="71FC6166" w14:textId="31F4C728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proofErr w:type="spellStart"/>
            <w:r w:rsidRPr="00604B0E">
              <w:t>Biolengend</w:t>
            </w:r>
            <w:proofErr w:type="spellEnd"/>
          </w:p>
        </w:tc>
        <w:tc>
          <w:tcPr>
            <w:tcW w:w="0" w:type="auto"/>
          </w:tcPr>
          <w:p w14:paraId="3B2C3631" w14:textId="5165B281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0.25ug/million cells</w:t>
            </w:r>
          </w:p>
        </w:tc>
        <w:tc>
          <w:tcPr>
            <w:tcW w:w="0" w:type="auto"/>
          </w:tcPr>
          <w:p w14:paraId="7A318548" w14:textId="5893EE62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FACS</w:t>
            </w:r>
          </w:p>
        </w:tc>
      </w:tr>
      <w:tr w:rsidR="00A7357B" w:rsidRPr="00604B0E" w14:paraId="0AD4F911" w14:textId="77777777" w:rsidTr="00E14F7B">
        <w:tc>
          <w:tcPr>
            <w:tcW w:w="0" w:type="auto"/>
          </w:tcPr>
          <w:p w14:paraId="5212A693" w14:textId="5F275E23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Alexa Fluor® 700 anti-mouse CD31 (390)</w:t>
            </w:r>
          </w:p>
        </w:tc>
        <w:tc>
          <w:tcPr>
            <w:tcW w:w="0" w:type="auto"/>
          </w:tcPr>
          <w:p w14:paraId="308D3B88" w14:textId="56D52186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proofErr w:type="spellStart"/>
            <w:r w:rsidRPr="00604B0E">
              <w:t>Biolengend</w:t>
            </w:r>
            <w:proofErr w:type="spellEnd"/>
          </w:p>
        </w:tc>
        <w:tc>
          <w:tcPr>
            <w:tcW w:w="0" w:type="auto"/>
          </w:tcPr>
          <w:p w14:paraId="353199FD" w14:textId="4D37F5FB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0.25ug/million cells</w:t>
            </w:r>
          </w:p>
        </w:tc>
        <w:tc>
          <w:tcPr>
            <w:tcW w:w="0" w:type="auto"/>
          </w:tcPr>
          <w:p w14:paraId="4AED409F" w14:textId="24CD911B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FACS</w:t>
            </w:r>
          </w:p>
        </w:tc>
      </w:tr>
      <w:tr w:rsidR="00A7357B" w:rsidRPr="00604B0E" w14:paraId="3186315A" w14:textId="77777777" w:rsidTr="00E14F7B">
        <w:tc>
          <w:tcPr>
            <w:tcW w:w="0" w:type="auto"/>
          </w:tcPr>
          <w:p w14:paraId="343AFC46" w14:textId="333A6F7C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DAPI</w:t>
            </w:r>
          </w:p>
        </w:tc>
        <w:tc>
          <w:tcPr>
            <w:tcW w:w="0" w:type="auto"/>
          </w:tcPr>
          <w:p w14:paraId="55ECEB49" w14:textId="68EFDD02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BD</w:t>
            </w:r>
          </w:p>
        </w:tc>
        <w:tc>
          <w:tcPr>
            <w:tcW w:w="0" w:type="auto"/>
          </w:tcPr>
          <w:p w14:paraId="53D15E33" w14:textId="68EEF964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0.5ul/test</w:t>
            </w:r>
          </w:p>
        </w:tc>
        <w:tc>
          <w:tcPr>
            <w:tcW w:w="0" w:type="auto"/>
          </w:tcPr>
          <w:p w14:paraId="7D0B31E6" w14:textId="25DE8ABE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FACS</w:t>
            </w:r>
          </w:p>
        </w:tc>
      </w:tr>
      <w:tr w:rsidR="00A7357B" w:rsidRPr="00604B0E" w14:paraId="09229A84" w14:textId="77777777" w:rsidTr="00E14F7B">
        <w:tc>
          <w:tcPr>
            <w:tcW w:w="0" w:type="auto"/>
          </w:tcPr>
          <w:p w14:paraId="042019A6" w14:textId="012ABA06" w:rsidR="00A7357B" w:rsidRPr="00604B0E" w:rsidRDefault="0014339F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Anti-</w:t>
            </w:r>
            <w:r w:rsidR="00AA7459" w:rsidRPr="00604B0E">
              <w:t>Rabbit</w:t>
            </w:r>
            <w:r w:rsidRPr="00604B0E">
              <w:t xml:space="preserve"> Sox9 (ab185966)</w:t>
            </w:r>
          </w:p>
        </w:tc>
        <w:tc>
          <w:tcPr>
            <w:tcW w:w="0" w:type="auto"/>
          </w:tcPr>
          <w:p w14:paraId="5E84A183" w14:textId="01BF7F4D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Abcam</w:t>
            </w:r>
          </w:p>
        </w:tc>
        <w:tc>
          <w:tcPr>
            <w:tcW w:w="0" w:type="auto"/>
          </w:tcPr>
          <w:p w14:paraId="7FA20079" w14:textId="0FDF3197" w:rsidR="00A7357B" w:rsidRPr="00604B0E" w:rsidRDefault="0014339F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1:200</w:t>
            </w:r>
          </w:p>
        </w:tc>
        <w:tc>
          <w:tcPr>
            <w:tcW w:w="0" w:type="auto"/>
          </w:tcPr>
          <w:p w14:paraId="2134FEE0" w14:textId="564814C0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IF</w:t>
            </w:r>
          </w:p>
        </w:tc>
      </w:tr>
      <w:tr w:rsidR="00A7357B" w:rsidRPr="00604B0E" w14:paraId="670F5807" w14:textId="77777777" w:rsidTr="00E14F7B">
        <w:tc>
          <w:tcPr>
            <w:tcW w:w="0" w:type="auto"/>
          </w:tcPr>
          <w:p w14:paraId="66E0F81D" w14:textId="7924930F" w:rsidR="00A7357B" w:rsidRPr="00604B0E" w:rsidRDefault="0014339F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 xml:space="preserve">Anti-Mouse </w:t>
            </w:r>
            <w:proofErr w:type="spellStart"/>
            <w:r w:rsidRPr="00604B0E">
              <w:t>Scx</w:t>
            </w:r>
            <w:proofErr w:type="spellEnd"/>
            <w:r w:rsidRPr="00604B0E">
              <w:t xml:space="preserve"> (</w:t>
            </w:r>
            <w:bookmarkStart w:id="0" w:name="_Hlk142902270"/>
            <w:r w:rsidR="00AA7459" w:rsidRPr="00604B0E">
              <w:t>sc518082</w:t>
            </w:r>
            <w:bookmarkEnd w:id="0"/>
            <w:r w:rsidRPr="00604B0E">
              <w:t>)</w:t>
            </w:r>
          </w:p>
        </w:tc>
        <w:tc>
          <w:tcPr>
            <w:tcW w:w="0" w:type="auto"/>
          </w:tcPr>
          <w:p w14:paraId="5F9B595C" w14:textId="70755F5E" w:rsidR="00A7357B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</w:pPr>
            <w:bookmarkStart w:id="1" w:name="_Hlk142902280"/>
            <w:r w:rsidRPr="00604B0E">
              <w:t>Santa Cruz</w:t>
            </w:r>
            <w:bookmarkEnd w:id="1"/>
          </w:p>
        </w:tc>
        <w:tc>
          <w:tcPr>
            <w:tcW w:w="0" w:type="auto"/>
          </w:tcPr>
          <w:p w14:paraId="65BFFCAE" w14:textId="2D219FF6" w:rsidR="00A7357B" w:rsidRPr="00604B0E" w:rsidRDefault="0014339F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1:200</w:t>
            </w:r>
          </w:p>
        </w:tc>
        <w:tc>
          <w:tcPr>
            <w:tcW w:w="0" w:type="auto"/>
          </w:tcPr>
          <w:p w14:paraId="114D8C62" w14:textId="1178CE67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IF</w:t>
            </w:r>
          </w:p>
        </w:tc>
      </w:tr>
      <w:tr w:rsidR="00A7357B" w:rsidRPr="00604B0E" w14:paraId="19010F98" w14:textId="77777777" w:rsidTr="00E14F7B">
        <w:tc>
          <w:tcPr>
            <w:tcW w:w="0" w:type="auto"/>
          </w:tcPr>
          <w:p w14:paraId="471B7425" w14:textId="7437EDF3" w:rsidR="00A7357B" w:rsidRPr="00604B0E" w:rsidRDefault="0014339F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Anti-</w:t>
            </w:r>
            <w:r w:rsidR="00AA7459" w:rsidRPr="00604B0E">
              <w:t>Rabbit</w:t>
            </w:r>
            <w:r w:rsidRPr="00604B0E">
              <w:t xml:space="preserve"> </w:t>
            </w:r>
            <w:proofErr w:type="spellStart"/>
            <w:r w:rsidRPr="00604B0E">
              <w:t>Tnn</w:t>
            </w:r>
            <w:proofErr w:type="spellEnd"/>
            <w:r w:rsidR="00E14F7B" w:rsidRPr="00604B0E">
              <w:t xml:space="preserve"> (</w:t>
            </w:r>
            <w:bookmarkStart w:id="2" w:name="_Hlk142902317"/>
            <w:r w:rsidR="00AA7459" w:rsidRPr="00604B0E">
              <w:t>AB_2900654</w:t>
            </w:r>
            <w:bookmarkEnd w:id="2"/>
            <w:r w:rsidR="00E14F7B" w:rsidRPr="00604B0E">
              <w:t>)</w:t>
            </w:r>
          </w:p>
        </w:tc>
        <w:tc>
          <w:tcPr>
            <w:tcW w:w="0" w:type="auto"/>
          </w:tcPr>
          <w:p w14:paraId="034388C3" w14:textId="7E8FA223" w:rsidR="00A7357B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</w:pPr>
            <w:bookmarkStart w:id="3" w:name="_Hlk142902307"/>
            <w:proofErr w:type="spellStart"/>
            <w:r w:rsidRPr="00604B0E">
              <w:t>Thermo</w:t>
            </w:r>
            <w:proofErr w:type="spellEnd"/>
            <w:r w:rsidRPr="00604B0E">
              <w:t xml:space="preserve"> Fisher</w:t>
            </w:r>
            <w:bookmarkEnd w:id="3"/>
          </w:p>
        </w:tc>
        <w:tc>
          <w:tcPr>
            <w:tcW w:w="0" w:type="auto"/>
          </w:tcPr>
          <w:p w14:paraId="50E241BC" w14:textId="30D551BE" w:rsidR="00A7357B" w:rsidRPr="00604B0E" w:rsidRDefault="0014339F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1:100</w:t>
            </w:r>
          </w:p>
        </w:tc>
        <w:tc>
          <w:tcPr>
            <w:tcW w:w="0" w:type="auto"/>
          </w:tcPr>
          <w:p w14:paraId="1300992D" w14:textId="6292F4EC" w:rsidR="00A7357B" w:rsidRPr="00604B0E" w:rsidRDefault="00A735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IF</w:t>
            </w:r>
          </w:p>
        </w:tc>
      </w:tr>
      <w:tr w:rsidR="00AA7459" w:rsidRPr="00604B0E" w14:paraId="0A88544A" w14:textId="77777777" w:rsidTr="00E14F7B">
        <w:tc>
          <w:tcPr>
            <w:tcW w:w="0" w:type="auto"/>
          </w:tcPr>
          <w:p w14:paraId="4AE6E754" w14:textId="1CBA0CE6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r w:rsidRPr="00604B0E">
              <w:rPr>
                <w:lang w:eastAsia="zh-CN"/>
              </w:rPr>
              <w:t>Anti-Rabbit Mfge8 (</w:t>
            </w:r>
            <w:bookmarkStart w:id="4" w:name="_Hlk142902406"/>
            <w:r w:rsidRPr="00604B0E">
              <w:rPr>
                <w:lang w:eastAsia="zh-CN"/>
              </w:rPr>
              <w:t>A12322</w:t>
            </w:r>
            <w:bookmarkEnd w:id="4"/>
            <w:r w:rsidRPr="00604B0E">
              <w:rPr>
                <w:lang w:eastAsia="zh-CN"/>
              </w:rPr>
              <w:t>)</w:t>
            </w:r>
          </w:p>
        </w:tc>
        <w:tc>
          <w:tcPr>
            <w:tcW w:w="0" w:type="auto"/>
          </w:tcPr>
          <w:p w14:paraId="17455E48" w14:textId="5311616B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</w:pPr>
            <w:proofErr w:type="spellStart"/>
            <w:r w:rsidRPr="00604B0E">
              <w:rPr>
                <w:lang w:eastAsia="zh-CN"/>
              </w:rPr>
              <w:t>Abclonal</w:t>
            </w:r>
            <w:proofErr w:type="spellEnd"/>
          </w:p>
        </w:tc>
        <w:tc>
          <w:tcPr>
            <w:tcW w:w="0" w:type="auto"/>
          </w:tcPr>
          <w:p w14:paraId="5B3E9EAF" w14:textId="469237C3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1:200</w:t>
            </w:r>
          </w:p>
        </w:tc>
        <w:tc>
          <w:tcPr>
            <w:tcW w:w="0" w:type="auto"/>
          </w:tcPr>
          <w:p w14:paraId="0C5A9810" w14:textId="71728DAC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IF</w:t>
            </w:r>
          </w:p>
        </w:tc>
      </w:tr>
      <w:tr w:rsidR="00AA7459" w:rsidRPr="00604B0E" w14:paraId="6ED943FB" w14:textId="77777777" w:rsidTr="00E14F7B">
        <w:tc>
          <w:tcPr>
            <w:tcW w:w="0" w:type="auto"/>
          </w:tcPr>
          <w:p w14:paraId="53F4C475" w14:textId="1102AAD5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r w:rsidRPr="00604B0E">
              <w:rPr>
                <w:lang w:eastAsia="zh-CN"/>
              </w:rPr>
              <w:t>Anti-Rabbit Mfe2a/Mef2c (</w:t>
            </w:r>
            <w:bookmarkStart w:id="5" w:name="_Hlk142902358"/>
            <w:r w:rsidRPr="00604B0E">
              <w:rPr>
                <w:lang w:eastAsia="zh-CN"/>
              </w:rPr>
              <w:t>A2710</w:t>
            </w:r>
            <w:bookmarkEnd w:id="5"/>
            <w:r w:rsidRPr="00604B0E">
              <w:rPr>
                <w:lang w:eastAsia="zh-CN"/>
              </w:rPr>
              <w:t>)</w:t>
            </w:r>
          </w:p>
        </w:tc>
        <w:tc>
          <w:tcPr>
            <w:tcW w:w="0" w:type="auto"/>
          </w:tcPr>
          <w:p w14:paraId="7021B13D" w14:textId="41D2AE00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bookmarkStart w:id="6" w:name="_Hlk142902364"/>
            <w:proofErr w:type="spellStart"/>
            <w:r w:rsidRPr="00604B0E">
              <w:rPr>
                <w:lang w:eastAsia="zh-CN"/>
              </w:rPr>
              <w:t>Abclonal</w:t>
            </w:r>
            <w:bookmarkEnd w:id="6"/>
            <w:proofErr w:type="spellEnd"/>
          </w:p>
        </w:tc>
        <w:tc>
          <w:tcPr>
            <w:tcW w:w="0" w:type="auto"/>
          </w:tcPr>
          <w:p w14:paraId="57997136" w14:textId="72720117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1:200</w:t>
            </w:r>
          </w:p>
        </w:tc>
        <w:tc>
          <w:tcPr>
            <w:tcW w:w="0" w:type="auto"/>
          </w:tcPr>
          <w:p w14:paraId="34990ECB" w14:textId="52B1F98B" w:rsidR="00AA7459" w:rsidRPr="00604B0E" w:rsidRDefault="00AA745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IF</w:t>
            </w:r>
          </w:p>
        </w:tc>
      </w:tr>
      <w:tr w:rsidR="009419BF" w:rsidRPr="00604B0E" w14:paraId="24F9FCA1" w14:textId="77777777" w:rsidTr="00E14F7B">
        <w:tc>
          <w:tcPr>
            <w:tcW w:w="0" w:type="auto"/>
          </w:tcPr>
          <w:p w14:paraId="085993F8" w14:textId="73381263" w:rsidR="009419BF" w:rsidRPr="00604B0E" w:rsidRDefault="009419BF" w:rsidP="00E14F7B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r w:rsidRPr="00604B0E">
              <w:rPr>
                <w:lang w:eastAsia="zh-CN"/>
              </w:rPr>
              <w:t>Anti-Rabbit Col2a1 (28459-1-AP)</w:t>
            </w:r>
          </w:p>
        </w:tc>
        <w:tc>
          <w:tcPr>
            <w:tcW w:w="0" w:type="auto"/>
          </w:tcPr>
          <w:p w14:paraId="6F8E3C8D" w14:textId="7C61CDCC" w:rsidR="009419BF" w:rsidRPr="00604B0E" w:rsidRDefault="009419BF" w:rsidP="00E14F7B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proofErr w:type="spellStart"/>
            <w:r w:rsidRPr="00604B0E">
              <w:rPr>
                <w:lang w:eastAsia="zh-CN"/>
              </w:rPr>
              <w:t>Proteintech</w:t>
            </w:r>
            <w:proofErr w:type="spellEnd"/>
          </w:p>
        </w:tc>
        <w:tc>
          <w:tcPr>
            <w:tcW w:w="0" w:type="auto"/>
          </w:tcPr>
          <w:p w14:paraId="3EB5D48D" w14:textId="2FDE4919" w:rsidR="009419BF" w:rsidRPr="00604B0E" w:rsidRDefault="009419BF" w:rsidP="00E14F7B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r w:rsidRPr="00604B0E">
              <w:rPr>
                <w:lang w:eastAsia="zh-CN"/>
              </w:rPr>
              <w:t>1:300</w:t>
            </w:r>
          </w:p>
        </w:tc>
        <w:tc>
          <w:tcPr>
            <w:tcW w:w="0" w:type="auto"/>
          </w:tcPr>
          <w:p w14:paraId="60A7EB47" w14:textId="3EFF26CF" w:rsidR="009419BF" w:rsidRPr="00604B0E" w:rsidRDefault="009419BF" w:rsidP="00E14F7B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r w:rsidRPr="00604B0E">
              <w:rPr>
                <w:lang w:eastAsia="zh-CN"/>
              </w:rPr>
              <w:t>IHC</w:t>
            </w:r>
          </w:p>
        </w:tc>
      </w:tr>
      <w:tr w:rsidR="00172D89" w:rsidRPr="00604B0E" w14:paraId="2A368667" w14:textId="77777777" w:rsidTr="00E14F7B">
        <w:tc>
          <w:tcPr>
            <w:tcW w:w="0" w:type="auto"/>
          </w:tcPr>
          <w:p w14:paraId="2FAC6F98" w14:textId="6B42EF5D" w:rsidR="00172D89" w:rsidRPr="00604B0E" w:rsidRDefault="00172D8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Anti-Rabbit IgG (Alexa Fluor® 488) (ab150073)</w:t>
            </w:r>
          </w:p>
        </w:tc>
        <w:tc>
          <w:tcPr>
            <w:tcW w:w="0" w:type="auto"/>
          </w:tcPr>
          <w:p w14:paraId="0541DBDC" w14:textId="01FB0EC7" w:rsidR="00172D89" w:rsidRPr="00604B0E" w:rsidRDefault="00172D8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Abcam</w:t>
            </w:r>
          </w:p>
        </w:tc>
        <w:tc>
          <w:tcPr>
            <w:tcW w:w="0" w:type="auto"/>
          </w:tcPr>
          <w:p w14:paraId="4A9C3EE5" w14:textId="0D0CB040" w:rsidR="00172D89" w:rsidRPr="00604B0E" w:rsidRDefault="00172D8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1:400</w:t>
            </w:r>
          </w:p>
        </w:tc>
        <w:tc>
          <w:tcPr>
            <w:tcW w:w="0" w:type="auto"/>
          </w:tcPr>
          <w:p w14:paraId="6725A4F7" w14:textId="3D00040C" w:rsidR="00172D89" w:rsidRPr="00604B0E" w:rsidRDefault="00172D8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IF</w:t>
            </w:r>
          </w:p>
        </w:tc>
      </w:tr>
      <w:tr w:rsidR="00172D89" w:rsidRPr="00604B0E" w14:paraId="29116DD9" w14:textId="77777777" w:rsidTr="00E14F7B">
        <w:tc>
          <w:tcPr>
            <w:tcW w:w="0" w:type="auto"/>
          </w:tcPr>
          <w:p w14:paraId="1DA24970" w14:textId="7716AAF7" w:rsidR="00172D89" w:rsidRPr="00604B0E" w:rsidRDefault="00E14F7B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Anti-Rabbit IgG (Alexa Fluor® 594) (ab150064)</w:t>
            </w:r>
          </w:p>
        </w:tc>
        <w:tc>
          <w:tcPr>
            <w:tcW w:w="0" w:type="auto"/>
          </w:tcPr>
          <w:p w14:paraId="75E8177D" w14:textId="17729E8B" w:rsidR="00172D89" w:rsidRPr="00604B0E" w:rsidRDefault="00172D8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Abcam</w:t>
            </w:r>
          </w:p>
        </w:tc>
        <w:tc>
          <w:tcPr>
            <w:tcW w:w="0" w:type="auto"/>
          </w:tcPr>
          <w:p w14:paraId="63DA1364" w14:textId="3EB2E1B4" w:rsidR="00172D89" w:rsidRPr="00604B0E" w:rsidRDefault="00172D8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1:400</w:t>
            </w:r>
          </w:p>
        </w:tc>
        <w:tc>
          <w:tcPr>
            <w:tcW w:w="0" w:type="auto"/>
          </w:tcPr>
          <w:p w14:paraId="4026BC45" w14:textId="44A82669" w:rsidR="00172D89" w:rsidRPr="00604B0E" w:rsidRDefault="00172D89" w:rsidP="00E14F7B">
            <w:pPr>
              <w:adjustRightInd w:val="0"/>
              <w:snapToGrid w:val="0"/>
              <w:spacing w:line="360" w:lineRule="auto"/>
              <w:jc w:val="center"/>
            </w:pPr>
            <w:r w:rsidRPr="00604B0E">
              <w:t>IF</w:t>
            </w:r>
          </w:p>
        </w:tc>
      </w:tr>
    </w:tbl>
    <w:p w14:paraId="40FF0659" w14:textId="12A35149" w:rsidR="00C373E2" w:rsidRPr="00604B0E" w:rsidRDefault="00C373E2" w:rsidP="00104E92">
      <w:pPr>
        <w:adjustRightInd w:val="0"/>
        <w:snapToGrid w:val="0"/>
        <w:spacing w:line="360" w:lineRule="auto"/>
      </w:pPr>
    </w:p>
    <w:p w14:paraId="1E7225E7" w14:textId="410FCFE3" w:rsidR="00C373E2" w:rsidRPr="00604B0E" w:rsidRDefault="00C373E2" w:rsidP="00104E92">
      <w:pPr>
        <w:adjustRightInd w:val="0"/>
        <w:snapToGrid w:val="0"/>
        <w:spacing w:line="360" w:lineRule="auto"/>
      </w:pPr>
    </w:p>
    <w:p w14:paraId="16A7076B" w14:textId="20D44015" w:rsidR="00A7357B" w:rsidRPr="00604B0E" w:rsidRDefault="00A7357B" w:rsidP="00104E92">
      <w:pPr>
        <w:adjustRightInd w:val="0"/>
        <w:snapToGrid w:val="0"/>
        <w:spacing w:line="360" w:lineRule="auto"/>
      </w:pPr>
    </w:p>
    <w:p w14:paraId="09AB1F8D" w14:textId="04E6275D" w:rsidR="00A7357B" w:rsidRPr="00604B0E" w:rsidRDefault="00A7357B" w:rsidP="00104E92">
      <w:pPr>
        <w:adjustRightInd w:val="0"/>
        <w:snapToGrid w:val="0"/>
        <w:spacing w:line="360" w:lineRule="auto"/>
      </w:pPr>
    </w:p>
    <w:p w14:paraId="0C80C4AC" w14:textId="4305C291" w:rsidR="00A7357B" w:rsidRPr="00604B0E" w:rsidRDefault="00A7357B" w:rsidP="00104E92">
      <w:pPr>
        <w:adjustRightInd w:val="0"/>
        <w:snapToGrid w:val="0"/>
        <w:spacing w:line="360" w:lineRule="auto"/>
      </w:pPr>
    </w:p>
    <w:p w14:paraId="4F060479" w14:textId="34E680F5" w:rsidR="00A7357B" w:rsidRPr="00604B0E" w:rsidRDefault="00A7357B" w:rsidP="00104E92">
      <w:pPr>
        <w:adjustRightInd w:val="0"/>
        <w:snapToGrid w:val="0"/>
        <w:spacing w:line="360" w:lineRule="auto"/>
      </w:pPr>
    </w:p>
    <w:p w14:paraId="09EDF92B" w14:textId="77777777" w:rsidR="00A7357B" w:rsidRPr="00604B0E" w:rsidRDefault="00A7357B" w:rsidP="00104E92">
      <w:pPr>
        <w:adjustRightInd w:val="0"/>
        <w:snapToGrid w:val="0"/>
        <w:spacing w:line="360" w:lineRule="auto"/>
      </w:pPr>
    </w:p>
    <w:sectPr w:rsidR="00A7357B" w:rsidRPr="0060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4A17" w14:textId="77777777" w:rsidR="00793332" w:rsidRDefault="00793332" w:rsidP="005F2FA4">
      <w:r>
        <w:separator/>
      </w:r>
    </w:p>
  </w:endnote>
  <w:endnote w:type="continuationSeparator" w:id="0">
    <w:p w14:paraId="054C75E1" w14:textId="77777777" w:rsidR="00793332" w:rsidRDefault="00793332" w:rsidP="005F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42A4" w14:textId="77777777" w:rsidR="00793332" w:rsidRDefault="00793332" w:rsidP="005F2FA4">
      <w:r>
        <w:separator/>
      </w:r>
    </w:p>
  </w:footnote>
  <w:footnote w:type="continuationSeparator" w:id="0">
    <w:p w14:paraId="42B44EDB" w14:textId="77777777" w:rsidR="00793332" w:rsidRDefault="00793332" w:rsidP="005F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41"/>
    <w:rsid w:val="000C5CBB"/>
    <w:rsid w:val="00104E92"/>
    <w:rsid w:val="001204CD"/>
    <w:rsid w:val="00141F41"/>
    <w:rsid w:val="0014339F"/>
    <w:rsid w:val="00172D89"/>
    <w:rsid w:val="001F42D1"/>
    <w:rsid w:val="00274927"/>
    <w:rsid w:val="00356326"/>
    <w:rsid w:val="003F7955"/>
    <w:rsid w:val="0040682F"/>
    <w:rsid w:val="00465DF2"/>
    <w:rsid w:val="00496831"/>
    <w:rsid w:val="004A70E9"/>
    <w:rsid w:val="00587326"/>
    <w:rsid w:val="005E19E0"/>
    <w:rsid w:val="005F2FA4"/>
    <w:rsid w:val="005F398E"/>
    <w:rsid w:val="00604B0E"/>
    <w:rsid w:val="006515BE"/>
    <w:rsid w:val="006D0DDC"/>
    <w:rsid w:val="00714F9A"/>
    <w:rsid w:val="00741B81"/>
    <w:rsid w:val="0076368B"/>
    <w:rsid w:val="00793332"/>
    <w:rsid w:val="007D0075"/>
    <w:rsid w:val="008F0492"/>
    <w:rsid w:val="009133FC"/>
    <w:rsid w:val="009419BF"/>
    <w:rsid w:val="009B57CA"/>
    <w:rsid w:val="009E0F57"/>
    <w:rsid w:val="00A00BF7"/>
    <w:rsid w:val="00A0700C"/>
    <w:rsid w:val="00A7357B"/>
    <w:rsid w:val="00AA7459"/>
    <w:rsid w:val="00BB00CE"/>
    <w:rsid w:val="00C26003"/>
    <w:rsid w:val="00C373E2"/>
    <w:rsid w:val="00C9437B"/>
    <w:rsid w:val="00CC340C"/>
    <w:rsid w:val="00CC7D41"/>
    <w:rsid w:val="00E14F7B"/>
    <w:rsid w:val="00E44DE7"/>
    <w:rsid w:val="00E456F6"/>
    <w:rsid w:val="00E7440C"/>
    <w:rsid w:val="00EA1B6E"/>
    <w:rsid w:val="00F37CF3"/>
    <w:rsid w:val="00F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C8245"/>
  <w15:chartTrackingRefBased/>
  <w15:docId w15:val="{5A9E9D55-F1AE-4EB0-A9BC-CAF57FEA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F2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FA4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5F2F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FA4"/>
    <w:rPr>
      <w:rFonts w:ascii="Times New Roman" w:hAnsi="Times New Roman" w:cs="Times New Roman"/>
      <w:kern w:val="0"/>
      <w:sz w:val="18"/>
      <w:szCs w:val="18"/>
      <w:lang w:eastAsia="en-US"/>
    </w:rPr>
  </w:style>
  <w:style w:type="table" w:styleId="a7">
    <w:name w:val="Table Grid"/>
    <w:basedOn w:val="a1"/>
    <w:uiPriority w:val="39"/>
    <w:rsid w:val="00A7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 涛</dc:creator>
  <cp:keywords/>
  <dc:description/>
  <cp:lastModifiedBy>xu zihan</cp:lastModifiedBy>
  <cp:revision>3</cp:revision>
  <dcterms:created xsi:type="dcterms:W3CDTF">2023-08-20T12:26:00Z</dcterms:created>
  <dcterms:modified xsi:type="dcterms:W3CDTF">2023-08-20T12:30:00Z</dcterms:modified>
</cp:coreProperties>
</file>