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E8CB7" w14:textId="223F0078" w:rsidR="00633653" w:rsidRDefault="00F31780" w:rsidP="003B6016">
      <w:pPr>
        <w:wordWrap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Figure </w:t>
      </w:r>
      <w:r w:rsidR="00E830C6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3B6016">
        <w:rPr>
          <w:rFonts w:ascii="Times New Roman" w:eastAsia="맑은 고딕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source data 1. </w:t>
      </w:r>
      <w:r w:rsidRPr="00511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Survey of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measured viscosity for DMPC lipid membranes</w:t>
      </w:r>
    </w:p>
    <w:tbl>
      <w:tblPr>
        <w:tblStyle w:val="a3"/>
        <w:tblpPr w:leftFromText="142" w:rightFromText="142" w:vertAnchor="page" w:horzAnchor="margin" w:tblpX="-5" w:tblpY="1908"/>
        <w:tblW w:w="13603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3260"/>
        <w:gridCol w:w="2273"/>
        <w:gridCol w:w="2268"/>
        <w:gridCol w:w="2121"/>
      </w:tblGrid>
      <w:tr w:rsidR="00F31780" w:rsidRPr="003B6016" w14:paraId="41829E65" w14:textId="77777777" w:rsidTr="00A62E8C">
        <w:tc>
          <w:tcPr>
            <w:tcW w:w="2122" w:type="dxa"/>
            <w:vAlign w:val="center"/>
          </w:tcPr>
          <w:p w14:paraId="47D95154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Membrane system</w:t>
            </w:r>
            <w:r w:rsidRPr="006336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59" w:type="dxa"/>
            <w:vAlign w:val="center"/>
          </w:tcPr>
          <w:p w14:paraId="03BED9BA" w14:textId="15FD53D9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Temperature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(K)</w:t>
            </w:r>
          </w:p>
        </w:tc>
        <w:tc>
          <w:tcPr>
            <w:tcW w:w="3260" w:type="dxa"/>
            <w:vAlign w:val="center"/>
          </w:tcPr>
          <w:p w14:paraId="4BB35B02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Measurement method</w:t>
            </w:r>
          </w:p>
        </w:tc>
        <w:tc>
          <w:tcPr>
            <w:tcW w:w="2273" w:type="dxa"/>
            <w:vAlign w:val="center"/>
          </w:tcPr>
          <w:p w14:paraId="3AB73C89" w14:textId="4F6B54E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Membrane viscosity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33653">
              <w:rPr>
                <w:rFonts w:ascii="Times New Roman" w:eastAsia="Helvetica Neue" w:hAnsi="Times New Roman" w:cs="Times New Roman"/>
                <w:i/>
                <w:iCs/>
                <w:color w:val="000000" w:themeColor="text1"/>
                <w:sz w:val="24"/>
                <w:szCs w:val="24"/>
              </w:rPr>
              <w:t>η</w:t>
            </w:r>
            <w:r w:rsidRPr="00633653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bscript"/>
              </w:rPr>
              <w:t>m</w:t>
            </w:r>
            <w:proofErr w:type="spellEnd"/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3653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r w:rsidRPr="00633653">
              <w:rPr>
                <w:rFonts w:ascii="Times New Roman" w:eastAsiaTheme="minorHAnsi" w:hAnsi="Times New Roman" w:cs="Times New Roman"/>
                <w:sz w:val="24"/>
                <w:szCs w:val="24"/>
              </w:rPr>
              <w:t>·</w:t>
            </w:r>
            <w:proofErr w:type="gramStart"/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F4EBC" w:rsidRPr="006336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gramEnd"/>
          </w:p>
        </w:tc>
        <w:tc>
          <w:tcPr>
            <w:tcW w:w="2268" w:type="dxa"/>
            <w:vAlign w:val="center"/>
          </w:tcPr>
          <w:p w14:paraId="229A2153" w14:textId="1F619C13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Diffusion coefficient (</w:t>
            </w:r>
            <w:r>
              <w:rPr>
                <w:rFonts w:ascii="Times New Roman" w:eastAsia="Helvetica Neue" w:hAnsi="Times New Roman" w:cs="Times New Roman"/>
                <w:i/>
                <w:iCs/>
                <w:color w:val="000000" w:themeColor="text1"/>
                <w:sz w:val="24"/>
                <w:szCs w:val="24"/>
              </w:rPr>
              <w:t>D</w:t>
            </w:r>
            <w:r w:rsidRPr="00633653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bscript"/>
              </w:rPr>
              <w:t>m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3653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633653">
              <w:rPr>
                <w:rFonts w:ascii="Times New Roman" w:eastAsiaTheme="minorHAnsi" w:hAnsi="Times New Roman" w:cs="Times New Roman"/>
                <w:sz w:val="24"/>
                <w:szCs w:val="24"/>
              </w:rPr>
              <w:t>μ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336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s)</w:t>
            </w:r>
            <w:r w:rsidR="00FF4E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gramEnd"/>
          </w:p>
        </w:tc>
        <w:tc>
          <w:tcPr>
            <w:tcW w:w="2121" w:type="dxa"/>
            <w:vAlign w:val="center"/>
          </w:tcPr>
          <w:p w14:paraId="0DFD208E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Viscosity ratio</w:t>
            </w:r>
          </w:p>
          <w:p w14:paraId="42D6B24A" w14:textId="7EAD41BE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33653">
              <w:rPr>
                <w:rFonts w:ascii="Times New Roman" w:eastAsia="Helvetica Neue" w:hAnsi="Times New Roman" w:cs="Times New Roman"/>
                <w:i/>
                <w:iCs/>
                <w:color w:val="000000" w:themeColor="text1"/>
                <w:sz w:val="24"/>
                <w:szCs w:val="24"/>
              </w:rPr>
              <w:t>η</w:t>
            </w:r>
            <w:r w:rsidRPr="00633653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bscript"/>
              </w:rPr>
              <w:t>m</w:t>
            </w:r>
            <w:proofErr w:type="spellEnd"/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653">
              <w:rPr>
                <w:rFonts w:ascii="Times New Roman" w:eastAsia="Helvetica Neue" w:hAnsi="Times New Roman" w:cs="Times New Roman"/>
                <w:i/>
                <w:iCs/>
                <w:color w:val="000000" w:themeColor="text1"/>
                <w:sz w:val="24"/>
                <w:szCs w:val="24"/>
              </w:rPr>
              <w:t>η</w:t>
            </w:r>
            <w:r w:rsidRPr="00633653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bscript"/>
              </w:rPr>
              <w:t>w</w:t>
            </w:r>
            <w:proofErr w:type="spellEnd"/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1780" w:rsidRPr="003B6016" w14:paraId="10D8EE9F" w14:textId="77777777" w:rsidTr="00A62E8C">
        <w:tc>
          <w:tcPr>
            <w:tcW w:w="2122" w:type="dxa"/>
            <w:vAlign w:val="center"/>
          </w:tcPr>
          <w:p w14:paraId="21CD415E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SUV</w:t>
            </w:r>
          </w:p>
        </w:tc>
        <w:tc>
          <w:tcPr>
            <w:tcW w:w="1559" w:type="dxa"/>
            <w:vAlign w:val="center"/>
          </w:tcPr>
          <w:p w14:paraId="5A5164C0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3260" w:type="dxa"/>
            <w:vAlign w:val="center"/>
          </w:tcPr>
          <w:p w14:paraId="7F92FD07" w14:textId="2875799B" w:rsidR="00F31780" w:rsidRPr="00633653" w:rsidRDefault="00F31780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Neutron spin echo</w:t>
            </w:r>
            <w:r w:rsidR="00A62E8C">
              <w:rPr>
                <w:rFonts w:ascii="Times New Roman" w:hAnsi="Times New Roman" w:cs="Times New Roman"/>
                <w:sz w:val="24"/>
                <w:szCs w:val="24"/>
              </w:rPr>
              <w:t xml:space="preserve"> spectroscopy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PEVuZE5vdGU+PENpdGU+PEF1dGhvcj5OYWdhbzwvQXV0aG9yPjxZZWFyPjIwMTc8L1llYXI+PFJl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</w:fldData>
              </w:fldChar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PEVuZE5vdGU+PENpdGU+PEF1dGhvcj5OYWdhbzwvQXV0aG9yPjxZZWFyPjIwMTc8L1llYXI+PFJl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</w:fldData>
              </w:fldChar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73F35" w:rsidRPr="00D73F35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1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73" w:type="dxa"/>
            <w:vAlign w:val="center"/>
          </w:tcPr>
          <w:p w14:paraId="4501E93B" w14:textId="63B5E48C" w:rsidR="00F31780" w:rsidRPr="00633653" w:rsidRDefault="00F31780" w:rsidP="00221153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~20113</w:t>
            </w:r>
            <w:r w:rsidR="0022115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2268" w:type="dxa"/>
            <w:vAlign w:val="center"/>
          </w:tcPr>
          <w:p w14:paraId="755D67A7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1B5E6F1A" w14:textId="341BDCD1" w:rsidR="00F31780" w:rsidRPr="00633653" w:rsidRDefault="00E929B5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22599</w:t>
            </w:r>
          </w:p>
        </w:tc>
      </w:tr>
      <w:tr w:rsidR="00F31780" w:rsidRPr="003B6016" w14:paraId="035E845F" w14:textId="77777777" w:rsidTr="00A62E8C">
        <w:tc>
          <w:tcPr>
            <w:tcW w:w="2122" w:type="dxa"/>
            <w:vAlign w:val="center"/>
          </w:tcPr>
          <w:p w14:paraId="6D4709BF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SUV</w:t>
            </w:r>
          </w:p>
        </w:tc>
        <w:tc>
          <w:tcPr>
            <w:tcW w:w="1559" w:type="dxa"/>
            <w:vAlign w:val="center"/>
          </w:tcPr>
          <w:p w14:paraId="594DE93C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3260" w:type="dxa"/>
            <w:vAlign w:val="center"/>
          </w:tcPr>
          <w:p w14:paraId="1CF97E96" w14:textId="4CBCC0C4" w:rsidR="00F31780" w:rsidRPr="00633653" w:rsidRDefault="007E6955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55">
              <w:rPr>
                <w:rFonts w:ascii="Times New Roman" w:hAnsi="Times New Roman" w:cs="Times New Roman"/>
                <w:sz w:val="24"/>
                <w:szCs w:val="24"/>
              </w:rPr>
              <w:t xml:space="preserve">Picosecond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E6955">
              <w:rPr>
                <w:rFonts w:ascii="Times New Roman" w:hAnsi="Times New Roman" w:cs="Times New Roman"/>
                <w:sz w:val="24"/>
                <w:szCs w:val="24"/>
              </w:rPr>
              <w:t>ime-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7E6955">
              <w:rPr>
                <w:rFonts w:ascii="Times New Roman" w:hAnsi="Times New Roman" w:cs="Times New Roman"/>
                <w:sz w:val="24"/>
                <w:szCs w:val="24"/>
              </w:rPr>
              <w:t xml:space="preserve">esolved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t>luorescence spectroscopy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&lt;EndNote&gt;&lt;Cite&gt;&lt;Author&gt;Nojima&lt;/Author&gt;&lt;Year&gt;2014&lt;/Year&gt;&lt;RecNum&gt;3&lt;/RecNum&gt;&lt;DisplayText&gt;&lt;style face="superscript"&gt;2&lt;/style&gt;&lt;/DisplayText&gt;&lt;record&gt;&lt;rec-number&gt;3&lt;/rec-number&gt;&lt;foreign-keys&gt;&lt;key app="EN" db-id="zsrx2zv0h9xf21eeav8x9ax52vsxw520x0sd" 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instrText xml:space="preserve">timestamp="1682922288"&gt;3&lt;/key&gt;&lt;/foreign-keys&gt;&lt;ref-type name="Journal Article"&gt;17&lt;/ref-type&gt;&lt;contributors&gt;&lt;authors&gt;&lt;author&gt;Nojima, Y.&lt;/author&gt;&lt;author&gt;Iwata, K.&lt;/author&gt;&lt;/authors&gt;&lt;/contributors&gt;&lt;auth-address&gt;Gakushuin Univ, Fac Sci, Dept Chem, Toshima Ku, Tokyo 1718588, Japan&lt;/auth-address&gt;&lt;titles&gt;&lt;title&gt;Viscosity Heterogeneity inside Lipid Bilayers of Single-Component Phosphatidylcholine Liposomes Observed with Picosecond Time-Resolved Fluorescence Spectroscopy&lt;/title&gt;&lt;secondary-title&gt;Journal of Physical 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instrText>Chemistry B&lt;/secondary-title&gt;&lt;alt-title&gt;J Phys Chem B&lt;/alt-title&gt;&lt;/titles&gt;&lt;periodical&gt;&lt;full-title&gt;Journal of Physical Chemistry B&lt;/full-title&gt;&lt;abbr-1&gt;J Phys Chem B&lt;/abbr-1&gt;&lt;/periodical&gt;&lt;alt-periodical&gt;&lt;full-title&gt;Journal of Physical Chemistry B&lt;/full-title&gt;&lt;abbr-1&gt;J Phys Chem B&lt;/abbr-1&gt;&lt;/alt-periodical&gt;&lt;pages&gt;8631-8641&lt;/pages&gt;&lt;volume&gt;118&lt;/volume&gt;&lt;number&gt;29&lt;/number&gt;&lt;keywords&gt;&lt;keyword&gt;rotational friction coefficients&lt;/keyword&gt;&lt;keyword&gt;neutron-capture therapy&lt;/keyword&gt;&lt;keyword&gt;trans-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instrText>stilbene&lt;/keyword&gt;&lt;keyword&gt;biomembrane structure&lt;/keyword&gt;&lt;keyword&gt;biological-membranes&lt;/keyword&gt;&lt;keyword&gt;physical-properties&lt;/keyword&gt;&lt;keyword&gt;chemical molecules&lt;/keyword&gt;&lt;keyword&gt;phase-transitions&lt;/keyword&gt;&lt;keyword&gt;model membranes&lt;/keyword&gt;&lt;keyword&gt;double-bond&lt;/keyword&gt;&lt;/keywords&gt;&lt;dates&gt;&lt;year&gt;2014&lt;/year&gt;&lt;pub-dates&gt;&lt;date&gt;Jul 24&lt;/date&gt;&lt;/pub-dates&gt;&lt;/dates&gt;&lt;isbn&gt;1520-6106&lt;/isbn&gt;&lt;accession-num&gt;WOS:000339540600020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instrText>&lt;/accession-num&gt;&lt;urls&gt;&lt;related-urls&gt;&lt;url&gt;&amp;lt;Go to ISI&amp;gt;://WOS:000339540600020&lt;/url&gt;&lt;/related-urls&gt;&lt;/urls&gt;&lt;electronic-resource-num&gt;10.1021/jp503921e&lt;/electronic-resource-num&gt;&lt;language&gt;English&lt;/language&gt;&lt;/record&gt;&lt;/Cite&gt;&lt;/EndNote&gt;</w:instrTex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73F35" w:rsidRPr="00D73F35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2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73" w:type="dxa"/>
            <w:vAlign w:val="center"/>
          </w:tcPr>
          <w:p w14:paraId="2A7A0787" w14:textId="4F18225C" w:rsidR="00F31780" w:rsidRPr="00633653" w:rsidRDefault="00F31780" w:rsidP="00221153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97</w:t>
            </w:r>
            <w:r w:rsidR="0022115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2268" w:type="dxa"/>
            <w:vAlign w:val="center"/>
          </w:tcPr>
          <w:p w14:paraId="267F8103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0485280F" w14:textId="3E4D60F4" w:rsidR="00F31780" w:rsidRPr="00633653" w:rsidRDefault="00E929B5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F31780" w:rsidRPr="003B6016" w14:paraId="25D68229" w14:textId="77777777" w:rsidTr="00A62E8C">
        <w:tc>
          <w:tcPr>
            <w:tcW w:w="2122" w:type="dxa"/>
            <w:vAlign w:val="center"/>
          </w:tcPr>
          <w:p w14:paraId="5C08D779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SUV</w:t>
            </w:r>
          </w:p>
        </w:tc>
        <w:tc>
          <w:tcPr>
            <w:tcW w:w="1559" w:type="dxa"/>
            <w:vAlign w:val="center"/>
          </w:tcPr>
          <w:p w14:paraId="5A3F282E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3260" w:type="dxa"/>
            <w:vAlign w:val="center"/>
          </w:tcPr>
          <w:p w14:paraId="43F543C7" w14:textId="7DE86947" w:rsidR="00F31780" w:rsidRPr="00633653" w:rsidRDefault="007E6955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955">
              <w:rPr>
                <w:rFonts w:ascii="Times New Roman" w:hAnsi="Times New Roman" w:cs="Times New Roman"/>
                <w:sz w:val="24"/>
                <w:szCs w:val="24"/>
              </w:rPr>
              <w:t xml:space="preserve">Picosecond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E6955">
              <w:rPr>
                <w:rFonts w:ascii="Times New Roman" w:hAnsi="Times New Roman" w:cs="Times New Roman"/>
                <w:sz w:val="24"/>
                <w:szCs w:val="24"/>
              </w:rPr>
              <w:t>ime-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7E6955">
              <w:rPr>
                <w:rFonts w:ascii="Times New Roman" w:hAnsi="Times New Roman" w:cs="Times New Roman"/>
                <w:sz w:val="24"/>
                <w:szCs w:val="24"/>
              </w:rPr>
              <w:t xml:space="preserve">esolved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luorescence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t>spectroscopy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&lt;EndNote&gt;&lt;Cite&gt;&lt;Author&gt;Nojima&lt;/Author&gt;&lt;Year&gt;2014&lt;/Year&gt;&lt;RecNum&gt;3&lt;/RecNum&gt;&lt;DisplayText&gt;&lt;style face="superscript"&gt;2&lt;/style&gt;&lt;/DisplayText&gt;&lt;record&gt;&lt;rec-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instrText xml:space="preserve">number&gt;3&lt;/rec-number&gt;&lt;foreign-keys&gt;&lt;key app="EN" db-id="zsrx2zv0h9xf21eeav8x9ax52vsxw520x0sd" timestamp="1682922288"&gt;3&lt;/key&gt;&lt;/foreign-keys&gt;&lt;ref-type name="Journal Article"&gt;17&lt;/ref-type&gt;&lt;contributors&gt;&lt;authors&gt;&lt;author&gt;Nojima, Y.&lt;/author&gt;&lt;author&gt;Iwata, K.&lt;/author&gt;&lt;/authors&gt;&lt;/contributors&gt;&lt;auth-address&gt;Gakushuin Univ, Fac Sci, Dept Chem, Toshima Ku, Tokyo 1718588, Japan&lt;/auth-address&gt;&lt;titles&gt;&lt;title&gt;Viscosity Heterogeneity inside Lipid Bilayers of Single-Component Phosphatidylcholine 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instrText>Liposomes Observed with Picosecond Time-Resolved Fluorescence Spectroscopy&lt;/title&gt;&lt;secondary-title&gt;Journal of Physical Chemistry B&lt;/secondary-title&gt;&lt;alt-title&gt;J Phys Chem B&lt;/alt-title&gt;&lt;/titles&gt;&lt;periodical&gt;&lt;full-title&gt;Journal of Physical Chemistry B&lt;/full-title&gt;&lt;abbr-1&gt;J Phys Chem B&lt;/abbr-1&gt;&lt;/periodical&gt;&lt;alt-periodical&gt;&lt;full-title&gt;Journal of Physical Chemistry B&lt;/full-title&gt;&lt;abbr-1&gt;J Phys Chem B&lt;/abbr-1&gt;&lt;/alt-periodical&gt;&lt;pages&gt;8631-8641&lt;/pages&gt;&lt;volume&gt;118&lt;/volume&gt;&lt;number&gt;29&lt;/number&gt;&lt;keywords&gt;&lt;keyword&gt;rotati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instrText>onal friction coefficients&lt;/keyword&gt;&lt;keyword&gt;neutron-capture therapy&lt;/keyword&gt;&lt;keyword&gt;trans-stilbene&lt;/keyword&gt;&lt;keyword&gt;biomembrane structure&lt;/keyword&gt;&lt;keyword&gt;biological-membranes&lt;/keyword&gt;&lt;keyword&gt;physical-properties&lt;/keyword&gt;&lt;keyword&gt;chemical molecules&lt;/keyword&gt;&lt;keyword&gt;phase-transitions&lt;/keyword&gt;&lt;keyword&gt;model membranes&lt;/keyword&gt;&lt;keyword&gt;double-bond&lt;/keyword&gt;&lt;/keywords&gt;&lt;dates&gt;&lt;year&gt;2014&lt;/year&gt;&lt;pub-dates&gt;&lt;date&gt;Jul 24&lt;/date&gt;&lt;/pub-dates&gt;&lt;/dates&gt;&lt;isbn&gt;1520-6106&lt;/isbn&gt;&lt;accession-num&gt;WOS:000339540600020&lt;/accession-num&gt;&lt;urls&gt;&lt;related-urls&gt;&lt;url&gt;&amp;lt;Go to ISI&amp;gt;://WOS:000339540600020&lt;/url&gt;&lt;/related-urls&gt;&lt;/urls&gt;&lt;electronic-resource-num&gt;10.1021/jp503921e&lt;/electronic-resource-num&gt;&lt;language&gt;English&lt;/language&gt;&lt;/record&gt;&lt;/Cite&gt;&lt;/EndNote&gt;</w:instrTex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73F35" w:rsidRPr="00D73F35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2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73" w:type="dxa"/>
            <w:vAlign w:val="center"/>
          </w:tcPr>
          <w:p w14:paraId="333605AE" w14:textId="2C1EC06A" w:rsidR="00F31780" w:rsidRPr="00633653" w:rsidRDefault="00F31780" w:rsidP="00221153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3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~1200</w:t>
            </w:r>
            <w:r w:rsidR="0022115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2268" w:type="dxa"/>
            <w:vAlign w:val="center"/>
          </w:tcPr>
          <w:p w14:paraId="3A84BCA1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11452CDB" w14:textId="53D307D4" w:rsidR="00F31780" w:rsidRPr="00633653" w:rsidRDefault="00CB3C61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31780" w:rsidRPr="003B6016" w14:paraId="01C5ABFF" w14:textId="77777777" w:rsidTr="00A62E8C">
        <w:tc>
          <w:tcPr>
            <w:tcW w:w="2122" w:type="dxa"/>
            <w:vAlign w:val="center"/>
          </w:tcPr>
          <w:p w14:paraId="314C2601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LUV</w:t>
            </w:r>
          </w:p>
        </w:tc>
        <w:tc>
          <w:tcPr>
            <w:tcW w:w="1559" w:type="dxa"/>
            <w:vAlign w:val="center"/>
          </w:tcPr>
          <w:p w14:paraId="515AB64D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3260" w:type="dxa"/>
            <w:vAlign w:val="center"/>
          </w:tcPr>
          <w:p w14:paraId="20107BD2" w14:textId="1F59565D" w:rsidR="00F31780" w:rsidRPr="00633653" w:rsidRDefault="00A62E8C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A62E8C">
              <w:rPr>
                <w:rFonts w:ascii="Times New Roman" w:hAnsi="Times New Roman" w:cs="Times New Roman"/>
                <w:sz w:val="24"/>
                <w:szCs w:val="24"/>
              </w:rPr>
              <w:t>luorescence lifetime spectroscopy</w:t>
            </w:r>
            <w:r w:rsidR="006873D7">
              <w:rPr>
                <w:rFonts w:ascii="Times New Roman" w:hAnsi="Times New Roman" w:cs="Times New Roman"/>
                <w:sz w:val="24"/>
                <w:szCs w:val="24"/>
              </w:rPr>
              <w:t xml:space="preserve"> and imaging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PEVuZE5vdGU+PENpdGU+PEF1dGhvcj5XdTwvQXV0aG9yPjxZZWFyPjIwMTM8L1llYXI+PFJlY051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</w:fldData>
              </w:fldChar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PEVuZE5vdGU+PENpdGU+PEF1dGhvcj5XdTwvQXV0aG9yPjxZZWFyPjIwMTM8L1llYXI+PFJlY051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</w:fldData>
              </w:fldChar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73F35" w:rsidRPr="00D73F35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3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73" w:type="dxa"/>
            <w:vAlign w:val="center"/>
          </w:tcPr>
          <w:p w14:paraId="336AE495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~280</w:t>
            </w:r>
          </w:p>
        </w:tc>
        <w:tc>
          <w:tcPr>
            <w:tcW w:w="2268" w:type="dxa"/>
            <w:vAlign w:val="center"/>
          </w:tcPr>
          <w:p w14:paraId="26CFF1EF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12813472" w14:textId="28EFF835" w:rsidR="00F31780" w:rsidRPr="00633653" w:rsidRDefault="00CB3C61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31780" w:rsidRPr="003B6016" w14:paraId="66F43397" w14:textId="77777777" w:rsidTr="00A62E8C">
        <w:tc>
          <w:tcPr>
            <w:tcW w:w="2122" w:type="dxa"/>
            <w:vAlign w:val="center"/>
          </w:tcPr>
          <w:p w14:paraId="1763FA0E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GUV</w:t>
            </w:r>
          </w:p>
        </w:tc>
        <w:tc>
          <w:tcPr>
            <w:tcW w:w="1559" w:type="dxa"/>
            <w:vAlign w:val="center"/>
          </w:tcPr>
          <w:p w14:paraId="717CA933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3260" w:type="dxa"/>
            <w:vAlign w:val="center"/>
          </w:tcPr>
          <w:p w14:paraId="5674109F" w14:textId="00ECE3C3" w:rsidR="00F31780" w:rsidRPr="008C5F9C" w:rsidRDefault="00F31780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5F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Optical dynamometry</w:t>
            </w:r>
            <w:r w:rsidRPr="008C5F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="00D73F35" w:rsidRPr="008C5F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instrText xml:space="preserve"> ADDIN EN.CITE &lt;EndNote&gt;&lt;Cite&gt;&lt;Author&gt;Dimova&lt;/Author&gt;&lt;Year&gt;2000&lt;/Year&gt;&lt;RecNum&gt;5&lt;/RecNum&gt;&lt;DisplayText&gt;&lt;style face="superscript"&gt;4&lt;/style&gt;&lt;/DisplayText&gt;&lt;record&gt;&lt;rec-number&gt;5&lt;/rec-number&gt;&lt;foreign-keys&gt;&lt;key app="EN" db-id="zsrx2zv0h9xf21eeav8x9ax52vsxw520x0sd" timestamp="1682922288"&gt;5&lt;/key&gt;&lt;/foreign-keys&gt;&lt;ref-type name="Journal Article"&gt;17&lt;/ref-type&gt;&lt;contributors&gt;&lt;authors&gt;&lt;author&gt;Dimova, R.&lt;/author&gt;&lt;author&gt;Pouligny, B.&lt;/author&gt;&lt;author&gt;Dietrich, C.&lt;/author&gt;&lt;/authors&gt;&lt;/contributors&gt;&lt;auth-address&gt;CNRS, Ctr Rech Paul Pascal, F-33600 Pessac, France&amp;#xD;Univ Sofia, Fac Chem, Lab Thermodynam &amp;amp; Physicochem Hydrodynam, Sofia 1164, Bulgaria&amp;#xD;Univ N Carolina, Dept Cell Biol &amp;amp; Anat, Chapel Hill, NC 27599 USA&lt;/auth-address&gt;&lt;titles&gt;&lt;title&gt;Pretransitional effects in dimyristoylphosphatidylcholine vesicle membranes: Optical dynamometry study&lt;/title&gt;&lt;secondary-title&gt;Biophysical Journal&lt;/secondary-title&gt;&lt;alt-title&gt;Biophys J&lt;/alt-title&gt;&lt;/titles&gt;&lt;periodical&gt;&lt;full-title&gt;Biophysical Journal&lt;/full-title&gt;&lt;abbr-1&gt;Biophys J&lt;/abbr-1&gt;&lt;/periodical&gt;&lt;alt-periodical&gt;&lt;full-title&gt;Biophysical Journal&lt;/full-title&gt;&lt;abbr-1&gt;Biophys J&lt;/abbr-1&gt;&lt;/alt-periodical&gt;&lt;pages&gt;340-356&lt;/pages&gt;&lt;volume&gt;79&lt;/volume&gt;&lt;number&gt;1&lt;/number&gt;&lt;keywords&gt;&lt;keyword&gt;surface viscosity measurements&lt;/keyword&gt;&lt;keyword&gt;crystalline phase-transition&lt;/keyword&gt;&lt;keyword&gt;phospholipid-bilayers&lt;/keyword&gt;&lt;keyword&gt;lateral diffusion&lt;/keyword&gt;&lt;keyword&gt;gaussian-beam&lt;/keyword&gt;&lt;keyword&gt;dipalmitoyl phosphatidylcholine&lt;/keyword&gt;&lt;keyword&gt;mechanical-properties&lt;/keyword&gt;&lt;keyword&gt;magnetic-resonance&lt;/keyword&gt;&lt;keyword&gt;tether formation&lt;/keyword&gt;&lt;keyword&gt;lipid bilayers&lt;/keyword&gt;&lt;/keywords&gt;&lt;dates&gt;&lt;year&gt;2000&lt;/year&gt;&lt;pub-dates&gt;&lt;date&gt;Jul&lt;/date&gt;&lt;/pub-dates&gt;&lt;/dates&gt;&lt;isbn&gt;0006-3495&lt;/isbn&gt;&lt;accession-num&gt;WOS:000088048500028&lt;/accession-num&gt;&lt;urls&gt;&lt;related-urls&gt;&lt;url&gt;&amp;lt;Go to ISI&amp;gt;://WOS:000088048500028&lt;/url&gt;&lt;/related-urls&gt;&lt;/urls&gt;&lt;electronic-resource-num&gt;Doi 10.1016/S0006-3495(00)76296-5&lt;/electronic-resource-num&gt;&lt;language&gt;English&lt;/language&gt;&lt;/record&gt;&lt;/Cite&gt;&lt;/EndNote&gt;</w:instrText>
            </w:r>
            <w:r w:rsidRPr="008C5F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="00D73F35" w:rsidRPr="008C5F9C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</w:rPr>
              <w:t>4</w:t>
            </w:r>
            <w:r w:rsidRPr="008C5F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73" w:type="dxa"/>
            <w:vAlign w:val="center"/>
          </w:tcPr>
          <w:p w14:paraId="3DAE90C8" w14:textId="411EAFC7" w:rsidR="00F31780" w:rsidRPr="008C5F9C" w:rsidRDefault="00C85A1E" w:rsidP="00221153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5F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3486</w:t>
            </w:r>
            <w:r w:rsidR="00221153" w:rsidRPr="008C5F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2268" w:type="dxa"/>
            <w:vAlign w:val="center"/>
          </w:tcPr>
          <w:p w14:paraId="6CF52D82" w14:textId="77777777" w:rsidR="00F31780" w:rsidRPr="008C5F9C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14DFC0CD" w14:textId="789549E4" w:rsidR="00F31780" w:rsidRPr="008C5F9C" w:rsidRDefault="00C85A1E" w:rsidP="00E929B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5F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3917</w:t>
            </w:r>
          </w:p>
        </w:tc>
      </w:tr>
      <w:tr w:rsidR="00F31780" w:rsidRPr="003B6016" w14:paraId="7246AB7E" w14:textId="77777777" w:rsidTr="00A62E8C">
        <w:tc>
          <w:tcPr>
            <w:tcW w:w="2122" w:type="dxa"/>
            <w:vAlign w:val="center"/>
          </w:tcPr>
          <w:p w14:paraId="416C0DC2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MLV</w:t>
            </w:r>
          </w:p>
        </w:tc>
        <w:tc>
          <w:tcPr>
            <w:tcW w:w="1559" w:type="dxa"/>
            <w:vAlign w:val="center"/>
          </w:tcPr>
          <w:p w14:paraId="6958A683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3260" w:type="dxa"/>
            <w:vAlign w:val="center"/>
          </w:tcPr>
          <w:p w14:paraId="08F8E408" w14:textId="3A0790FF" w:rsidR="00F31780" w:rsidRPr="00633653" w:rsidRDefault="004A2F20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F20">
              <w:rPr>
                <w:rFonts w:ascii="Times New Roman" w:hAnsi="Times New Roman" w:cs="Times New Roman"/>
                <w:sz w:val="24"/>
                <w:szCs w:val="24"/>
              </w:rPr>
              <w:t>Electron spin resonance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PEVuZE5vdGU+PENpdGU+PEF1dGhvcj5CYWhyaTwvQXV0aG9yPjxZZWFyPjIwMDU8L1llYXI+PFJl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</w:fldData>
              </w:fldChar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PEVuZE5vdGU+PENpdGU+PEF1dGhvcj5CYWhyaTwvQXV0aG9yPjxZZWFyPjIwMDU8L1llYXI+PFJl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</w:fldData>
              </w:fldChar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</w:r>
            <w:r w:rsidR="00D73F3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73F35" w:rsidRPr="00D73F35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  <w:r w:rsidR="00F31780"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73" w:type="dxa"/>
            <w:vAlign w:val="center"/>
          </w:tcPr>
          <w:p w14:paraId="4F50C4B9" w14:textId="22C981EC" w:rsidR="00F31780" w:rsidRPr="00633653" w:rsidRDefault="002413FD" w:rsidP="00221153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223, 64, 63</w:t>
            </w:r>
            <w:r w:rsidR="0022115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2268" w:type="dxa"/>
            <w:vAlign w:val="center"/>
          </w:tcPr>
          <w:p w14:paraId="6897C16D" w14:textId="77777777" w:rsidR="00F31780" w:rsidRPr="00633653" w:rsidRDefault="00F31780" w:rsidP="00F31780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20E452BC" w14:textId="75A105EA" w:rsidR="00F31780" w:rsidRPr="00633653" w:rsidRDefault="002413FD" w:rsidP="00207756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775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775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775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73F35" w:rsidRPr="003B6016" w14:paraId="7FE75565" w14:textId="77777777" w:rsidTr="00A62E8C">
        <w:tc>
          <w:tcPr>
            <w:tcW w:w="2122" w:type="dxa"/>
            <w:vAlign w:val="center"/>
          </w:tcPr>
          <w:p w14:paraId="04EA0A89" w14:textId="0B896487" w:rsidR="00D73F35" w:rsidRPr="00633653" w:rsidRDefault="00D73F35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A1E">
              <w:rPr>
                <w:rFonts w:ascii="Times New Roman" w:hAnsi="Times New Roman" w:cs="Times New Roman"/>
                <w:sz w:val="24"/>
                <w:szCs w:val="24"/>
              </w:rPr>
              <w:t>SLB</w:t>
            </w:r>
          </w:p>
        </w:tc>
        <w:tc>
          <w:tcPr>
            <w:tcW w:w="1559" w:type="dxa"/>
            <w:vAlign w:val="center"/>
          </w:tcPr>
          <w:p w14:paraId="21A2D395" w14:textId="30E25361" w:rsidR="00D73F35" w:rsidRPr="00633653" w:rsidRDefault="00D73F35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3260" w:type="dxa"/>
            <w:vAlign w:val="center"/>
          </w:tcPr>
          <w:p w14:paraId="7E9BBC3D" w14:textId="6E65A63A" w:rsidR="00D73F35" w:rsidRPr="004A2F20" w:rsidRDefault="00D73F35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62E8C">
              <w:rPr>
                <w:rFonts w:ascii="Times New Roman" w:hAnsi="Times New Roman" w:cs="Times New Roman"/>
                <w:sz w:val="24"/>
                <w:szCs w:val="24"/>
              </w:rPr>
              <w:t>ulsed field gradient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E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H NMR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&lt;EndNote&gt;&lt;Cite&gt;&lt;Author&gt;Filippov&lt;/Author&gt;&lt;Year&gt;2003&lt;/Year&gt;&lt;RecNum&gt;1&lt;/RecNum&gt;&lt;DisplayText&gt;&lt;style face="superscript"&gt;6&lt;/style&gt;&lt;/DisplayText&gt;&lt;record&gt;&lt;rec-number&gt;1&lt;/rec-number&gt;&lt;foreign-keys&gt;&lt;key app="EN" db-id="zsrx2zv0h9xf21eeav8x9ax52vsxw520x0sd" timestamp="1682922288"&gt;1&lt;/key&gt;&lt;/foreign-keys&gt;&lt;ref-type name="Journal Article"&gt;17&lt;/ref-type&gt;&lt;contributors&gt;&lt;authors&gt;&lt;author&gt;Filippov, A.&lt;/author&gt;&lt;author&gt;Oradd, G.&lt;/author&gt;&lt;author&gt;Lindblom, G.&lt;/author&gt;&lt;/authors&gt;&lt;/contributors&gt;&lt;auth-address&gt;Umea Univ, Dept Biophys Chem, SE-90187 Umea, Sweden&lt;/auth-address&gt;&lt;titles&gt;&lt;title&gt;Influence of cholesterol and water content on phospholipid lateral diffusion in bilayers&lt;/title&gt;&lt;secondary-title&gt;Langmuir&lt;/secondary-title&gt;&lt;alt-title&gt;Langmuir&lt;/alt-title&gt;&lt;/titles&gt;&lt;periodical&gt;&lt;full-title&gt;Langmuir&lt;/full-title&gt;&lt;abbr-1&gt;Langmuir&lt;/abbr-1&gt;&lt;/periodical&gt;&lt;alt-periodical&gt;&lt;full-title&gt;Langmuir&lt;/full-title&gt;&lt;abbr-1&gt;Langmuir&lt;/abbr-1&gt;&lt;/alt-periodical&gt;&lt;pages&gt;6397-6400&lt;/pages&gt;&lt;volume&gt;19&lt;/volume&gt;&lt;number&gt;16&lt;/number&gt;&lt;keywords&gt;&lt;keyword&gt;nuclear magnetic-resonance&lt;/keyword&gt;&lt;keyword&gt;phase-equilibria&lt;/keyword&gt;&lt;keyword&gt;hydration&lt;/keyword&gt;&lt;keyword&gt;phosphatidylcholine&lt;/keyword&gt;&lt;keyword&gt;dipalmitoylphosphatidylcholine&lt;/keyword&gt;&lt;keyword&gt;temperature&lt;/keyword&gt;&lt;keyword&gt;simulation&lt;/keyword&gt;&lt;keyword&gt;dependence&lt;/keyword&gt;&lt;keyword&gt;membranes&lt;/keyword&gt;&lt;keyword&gt;dynamics&lt;/keyword&gt;&lt;/keywords&gt;&lt;dates&gt;&lt;year&gt;2003&lt;/year&gt;&lt;pub-dates&gt;&lt;date&gt;Aug 5&lt;/date&gt;&lt;/pub-dates&gt;&lt;/dates&gt;&lt;isbn&gt;0743-7463&lt;/isbn&gt;&lt;accession-num&gt;WOS:000184526600010&lt;/accession-num&gt;&lt;urls&gt;&lt;related-urls&gt;&lt;url&gt;&amp;lt;Go to ISI&amp;gt;://WOS:000184526600010&lt;/url&gt;&lt;/related-urls&gt;&lt;/urls&gt;&lt;electronic-resource-num&gt;10.1021/la034222x&lt;/electronic-resource-num&gt;&lt;language&gt;English&lt;/language&gt;&lt;/record&gt;&lt;/Cite&gt;&lt;/EndNote&gt;</w:instrTex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73F35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6</w:t>
            </w:r>
            <w:r w:rsidRPr="0063365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73" w:type="dxa"/>
            <w:vAlign w:val="center"/>
          </w:tcPr>
          <w:p w14:paraId="37916A72" w14:textId="77777777" w:rsidR="00D73F35" w:rsidRDefault="00D73F35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0AD5BAC" w14:textId="68B509B2" w:rsidR="00D73F35" w:rsidRPr="00633653" w:rsidRDefault="00D73F35" w:rsidP="00D73F3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53">
              <w:rPr>
                <w:rFonts w:ascii="Times New Roman" w:hAnsi="Times New Roman" w:cs="Times New Roman"/>
                <w:sz w:val="24"/>
                <w:szCs w:val="24"/>
              </w:rPr>
              <w:t>5.70</w:t>
            </w:r>
          </w:p>
        </w:tc>
        <w:tc>
          <w:tcPr>
            <w:tcW w:w="2121" w:type="dxa"/>
            <w:vAlign w:val="center"/>
          </w:tcPr>
          <w:p w14:paraId="75A2C187" w14:textId="55724CA7" w:rsidR="00D73F35" w:rsidRDefault="00D73F35" w:rsidP="00221153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  <w:r w:rsidR="00221153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</w:rPr>
              <w:t>g</w:t>
            </w:r>
          </w:p>
        </w:tc>
      </w:tr>
    </w:tbl>
    <w:p w14:paraId="3F4F1F7A" w14:textId="77777777" w:rsidR="00633653" w:rsidRPr="00633653" w:rsidRDefault="00633653" w:rsidP="003B6016">
      <w:pPr>
        <w:wordWrap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6CD2A3" w14:textId="03FF9FBE" w:rsidR="002111BA" w:rsidRDefault="00F32267" w:rsidP="00AC16CC">
      <w:pPr>
        <w:wordWrap/>
        <w:spacing w:after="0" w:line="360" w:lineRule="auto"/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</w:pPr>
      <w:r w:rsidRPr="007C4CC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4EBC">
        <w:rPr>
          <w:rFonts w:ascii="Times New Roman" w:hAnsi="Times New Roman" w:cs="Times New Roman"/>
          <w:color w:val="000000" w:themeColor="text1"/>
          <w:sz w:val="24"/>
          <w:szCs w:val="24"/>
        </w:rPr>
        <w:t>SUV, LUV, GUV, MLV</w:t>
      </w:r>
      <w:r w:rsidR="008C5F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and SLB </w:t>
      </w:r>
      <w:r w:rsidR="00FF4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indicate </w:t>
      </w:r>
      <w:r w:rsidR="00F762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425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small </w:t>
      </w:r>
      <w:proofErr w:type="spellStart"/>
      <w:r w:rsidR="00425D4B">
        <w:rPr>
          <w:rFonts w:ascii="Times New Roman" w:hAnsi="Times New Roman" w:cs="Times New Roman"/>
          <w:color w:val="000000" w:themeColor="text1"/>
          <w:sz w:val="24"/>
          <w:szCs w:val="24"/>
        </w:rPr>
        <w:t>unila</w:t>
      </w:r>
      <w:r w:rsidR="004D6938">
        <w:rPr>
          <w:rFonts w:ascii="Times New Roman" w:hAnsi="Times New Roman" w:cs="Times New Roman"/>
          <w:color w:val="000000" w:themeColor="text1"/>
          <w:sz w:val="24"/>
          <w:szCs w:val="24"/>
        </w:rPr>
        <w:t>mellar</w:t>
      </w:r>
      <w:proofErr w:type="spellEnd"/>
      <w:r w:rsidR="004D69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vesicle</w:t>
      </w:r>
      <w:r w:rsidR="00FF4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25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large </w:t>
      </w:r>
      <w:proofErr w:type="spellStart"/>
      <w:r w:rsidR="00425D4B">
        <w:rPr>
          <w:rFonts w:ascii="Times New Roman" w:hAnsi="Times New Roman" w:cs="Times New Roman"/>
          <w:color w:val="000000" w:themeColor="text1"/>
          <w:sz w:val="24"/>
          <w:szCs w:val="24"/>
        </w:rPr>
        <w:t>unilamellar</w:t>
      </w:r>
      <w:proofErr w:type="spellEnd"/>
      <w:r w:rsidR="00425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vesicle</w:t>
      </w:r>
      <w:r w:rsidR="00FF4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D69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giant </w:t>
      </w:r>
      <w:proofErr w:type="spellStart"/>
      <w:r w:rsidR="004D6938">
        <w:rPr>
          <w:rFonts w:ascii="Times New Roman" w:hAnsi="Times New Roman" w:cs="Times New Roman"/>
          <w:color w:val="000000" w:themeColor="text1"/>
          <w:sz w:val="24"/>
          <w:szCs w:val="24"/>
        </w:rPr>
        <w:t>unilamellar</w:t>
      </w:r>
      <w:proofErr w:type="spellEnd"/>
      <w:r w:rsidR="004D69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vesicle</w:t>
      </w:r>
      <w:r w:rsidR="00FF4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D6938">
        <w:rPr>
          <w:rFonts w:ascii="Times New Roman" w:hAnsi="Times New Roman" w:cs="Times New Roman"/>
          <w:color w:val="000000" w:themeColor="text1"/>
          <w:sz w:val="24"/>
          <w:szCs w:val="24"/>
        </w:rPr>
        <w:t>multilamellar vesicle</w:t>
      </w:r>
      <w:r w:rsidR="00FF4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C5F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supported lipid bilayer, </w:t>
      </w:r>
      <w:r w:rsidR="00FF4EBC">
        <w:rPr>
          <w:rFonts w:ascii="Times New Roman" w:hAnsi="Times New Roman" w:cs="Times New Roman"/>
          <w:color w:val="000000" w:themeColor="text1"/>
          <w:sz w:val="24"/>
          <w:szCs w:val="24"/>
        </w:rPr>
        <w:t>respectively</w:t>
      </w:r>
      <w:r w:rsidR="004D69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111B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="003B6016" w:rsidRPr="00D77A95">
        <w:rPr>
          <w:rFonts w:ascii="Times New Roman" w:hAnsi="Times New Roman" w:cs="Times New Roman"/>
          <w:sz w:val="24"/>
          <w:szCs w:val="24"/>
        </w:rPr>
        <w:t xml:space="preserve"> </w:t>
      </w:r>
      <w:r w:rsidR="00FF4EBC">
        <w:rPr>
          <w:rFonts w:ascii="Times New Roman" w:hAnsi="Times New Roman" w:cs="Times New Roman"/>
          <w:sz w:val="24"/>
          <w:szCs w:val="24"/>
        </w:rPr>
        <w:t xml:space="preserve">For comparison, </w:t>
      </w:r>
      <w:r w:rsidR="00F7628D">
        <w:rPr>
          <w:rFonts w:ascii="Times New Roman" w:hAnsi="Times New Roman" w:cs="Times New Roman"/>
          <w:sz w:val="24"/>
          <w:szCs w:val="24"/>
        </w:rPr>
        <w:t xml:space="preserve">the dynamic </w:t>
      </w:r>
      <w:r w:rsidR="00FF4EBC">
        <w:rPr>
          <w:rFonts w:ascii="Times New Roman" w:hAnsi="Times New Roman" w:cs="Times New Roman"/>
          <w:sz w:val="24"/>
        </w:rPr>
        <w:t>v</w:t>
      </w:r>
      <w:r w:rsidR="003B6016" w:rsidRPr="00AC4DE3">
        <w:rPr>
          <w:rFonts w:ascii="Times New Roman" w:hAnsi="Times New Roman" w:cs="Times New Roman"/>
          <w:sz w:val="24"/>
        </w:rPr>
        <w:t>iscosity of water</w:t>
      </w:r>
      <w:r w:rsidR="00633653">
        <w:rPr>
          <w:rFonts w:ascii="Times New Roman" w:hAnsi="Times New Roman" w:cs="Times New Roman"/>
          <w:sz w:val="24"/>
        </w:rPr>
        <w:t xml:space="preserve"> </w:t>
      </w:r>
      <w:r w:rsidR="00633653" w:rsidRPr="00841DA7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(</w:t>
      </w:r>
      <w:proofErr w:type="spellStart"/>
      <w:r w:rsidR="00633653" w:rsidRPr="005611D2">
        <w:rPr>
          <w:rFonts w:ascii="Times New Roman" w:eastAsia="Helvetica Neue" w:hAnsi="Times New Roman" w:cs="Times New Roman"/>
          <w:i/>
          <w:iCs/>
          <w:color w:val="000000" w:themeColor="text1"/>
          <w:sz w:val="24"/>
          <w:szCs w:val="24"/>
        </w:rPr>
        <w:t>η</w:t>
      </w:r>
      <w:r w:rsidR="00633653">
        <w:rPr>
          <w:rFonts w:ascii="Times New Roman" w:eastAsia="Helvetica Neue" w:hAnsi="Times New Roman" w:cs="Times New Roman"/>
          <w:color w:val="000000" w:themeColor="text1"/>
          <w:sz w:val="24"/>
          <w:szCs w:val="24"/>
          <w:vertAlign w:val="subscript"/>
        </w:rPr>
        <w:t>w</w:t>
      </w:r>
      <w:proofErr w:type="spellEnd"/>
      <w:r w:rsidR="00633653" w:rsidRPr="00841DA7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)</w:t>
      </w:r>
      <w:r w:rsidR="00F31780">
        <w:rPr>
          <w:rFonts w:ascii="Times New Roman" w:hAnsi="Times New Roman" w:cs="Times New Roman"/>
          <w:sz w:val="24"/>
        </w:rPr>
        <w:t xml:space="preserve"> </w:t>
      </w:r>
      <w:r w:rsidR="00FF4EBC">
        <w:rPr>
          <w:rFonts w:ascii="Times New Roman" w:hAnsi="Times New Roman" w:cs="Times New Roman"/>
          <w:sz w:val="24"/>
        </w:rPr>
        <w:t>is</w:t>
      </w:r>
      <w:r w:rsidR="00F7628D">
        <w:rPr>
          <w:rFonts w:ascii="Times New Roman" w:hAnsi="Times New Roman" w:cs="Times New Roman"/>
          <w:sz w:val="24"/>
        </w:rPr>
        <w:t xml:space="preserve"> approximately</w:t>
      </w:r>
      <w:r w:rsidR="003B6016" w:rsidRPr="00AC4DE3">
        <w:rPr>
          <w:rFonts w:ascii="Times New Roman" w:hAnsi="Times New Roman" w:cs="Times New Roman"/>
          <w:sz w:val="24"/>
        </w:rPr>
        <w:t xml:space="preserve"> </w:t>
      </w:r>
      <w:r w:rsidR="00A72319">
        <w:rPr>
          <w:rFonts w:ascii="Times New Roman" w:hAnsi="Times New Roman" w:cs="Times New Roman"/>
          <w:sz w:val="24"/>
        </w:rPr>
        <w:t>0.89</w:t>
      </w:r>
      <w:r w:rsidR="003B6016" w:rsidRPr="00AC4DE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B6016" w:rsidRPr="00AC4DE3">
        <w:rPr>
          <w:rFonts w:ascii="Times New Roman" w:hAnsi="Times New Roman" w:cs="Times New Roman"/>
          <w:sz w:val="24"/>
        </w:rPr>
        <w:t>mPa</w:t>
      </w:r>
      <w:r w:rsidR="003B6016" w:rsidRPr="00AC4DE3">
        <w:rPr>
          <w:rFonts w:ascii="Times New Roman" w:eastAsiaTheme="minorHAnsi" w:hAnsi="Times New Roman" w:cs="Times New Roman"/>
          <w:sz w:val="24"/>
        </w:rPr>
        <w:t>·</w:t>
      </w:r>
      <w:r w:rsidR="003B6016" w:rsidRPr="00AC4DE3">
        <w:rPr>
          <w:rFonts w:ascii="Times New Roman" w:hAnsi="Times New Roman" w:cs="Times New Roman"/>
          <w:sz w:val="24"/>
        </w:rPr>
        <w:t>s</w:t>
      </w:r>
      <w:proofErr w:type="spellEnd"/>
      <w:r w:rsidR="00FF4EBC" w:rsidRPr="00FF4EBC">
        <w:rPr>
          <w:rFonts w:ascii="Times New Roman" w:eastAsiaTheme="minorHAnsi" w:hAnsi="Times New Roman" w:cs="Times New Roman"/>
          <w:sz w:val="24"/>
        </w:rPr>
        <w:t xml:space="preserve"> </w:t>
      </w:r>
      <w:r w:rsidR="00FF4EBC" w:rsidRPr="00AC4DE3">
        <w:rPr>
          <w:rFonts w:ascii="Times New Roman" w:eastAsiaTheme="minorHAnsi" w:hAnsi="Times New Roman" w:cs="Times New Roman"/>
          <w:sz w:val="24"/>
        </w:rPr>
        <w:t>at 29</w:t>
      </w:r>
      <w:r w:rsidR="00A72319">
        <w:rPr>
          <w:rFonts w:ascii="Times New Roman" w:eastAsiaTheme="minorHAnsi" w:hAnsi="Times New Roman" w:cs="Times New Roman"/>
          <w:sz w:val="24"/>
        </w:rPr>
        <w:t>8</w:t>
      </w:r>
      <w:r w:rsidR="00FF4EBC" w:rsidRPr="00AC4DE3">
        <w:rPr>
          <w:rFonts w:ascii="Times New Roman" w:eastAsiaTheme="minorHAnsi" w:hAnsi="Times New Roman" w:cs="Times New Roman"/>
          <w:sz w:val="24"/>
        </w:rPr>
        <w:t>K</w:t>
      </w:r>
      <w:r w:rsidR="00FF4EBC">
        <w:rPr>
          <w:rFonts w:ascii="Times New Roman" w:eastAsiaTheme="minorHAnsi" w:hAnsi="Times New Roman" w:cs="Times New Roman"/>
          <w:sz w:val="24"/>
        </w:rPr>
        <w:t>.</w:t>
      </w:r>
      <w:r w:rsidR="002111B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FF4EBC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="00FF4EBC" w:rsidRPr="00D77A95">
        <w:rPr>
          <w:rFonts w:ascii="Times New Roman" w:hAnsi="Times New Roman" w:cs="Times New Roman"/>
          <w:sz w:val="24"/>
          <w:szCs w:val="24"/>
        </w:rPr>
        <w:t xml:space="preserve"> </w:t>
      </w:r>
      <w:r w:rsidR="00FF4EBC">
        <w:rPr>
          <w:rFonts w:ascii="Times New Roman" w:hAnsi="Times New Roman" w:cs="Times New Roman"/>
          <w:sz w:val="24"/>
          <w:szCs w:val="24"/>
        </w:rPr>
        <w:t xml:space="preserve">For comparison, </w:t>
      </w:r>
      <w:r w:rsidR="00F7628D">
        <w:rPr>
          <w:rFonts w:ascii="Times New Roman" w:hAnsi="Times New Roman" w:cs="Times New Roman"/>
          <w:sz w:val="24"/>
          <w:szCs w:val="24"/>
        </w:rPr>
        <w:t xml:space="preserve">the </w:t>
      </w:r>
      <w:r w:rsidR="00FF4EBC">
        <w:rPr>
          <w:rFonts w:ascii="Times New Roman" w:eastAsiaTheme="minorHAnsi" w:hAnsi="Times New Roman" w:cs="Times New Roman"/>
          <w:sz w:val="24"/>
        </w:rPr>
        <w:t>d</w:t>
      </w:r>
      <w:r w:rsidR="003B6016" w:rsidRPr="00AC4DE3">
        <w:rPr>
          <w:rFonts w:ascii="Times New Roman" w:eastAsiaTheme="minorHAnsi" w:hAnsi="Times New Roman" w:cs="Times New Roman"/>
          <w:sz w:val="24"/>
        </w:rPr>
        <w:t>iffusion coefficient of water</w:t>
      </w:r>
      <w:r w:rsidR="00F31780">
        <w:rPr>
          <w:rFonts w:ascii="Times New Roman" w:eastAsiaTheme="minorHAnsi" w:hAnsi="Times New Roman" w:cs="Times New Roman"/>
          <w:sz w:val="24"/>
        </w:rPr>
        <w:t xml:space="preserve"> (</w:t>
      </w:r>
      <w:proofErr w:type="spellStart"/>
      <w:r w:rsidR="00F31780">
        <w:rPr>
          <w:rFonts w:ascii="Times New Roman" w:eastAsia="Helvetica Neue" w:hAnsi="Times New Roman" w:cs="Times New Roman"/>
          <w:i/>
          <w:iCs/>
          <w:color w:val="000000" w:themeColor="text1"/>
          <w:sz w:val="24"/>
          <w:szCs w:val="24"/>
        </w:rPr>
        <w:t>D</w:t>
      </w:r>
      <w:r w:rsidR="00F31780">
        <w:rPr>
          <w:rFonts w:ascii="Times New Roman" w:eastAsia="Helvetica Neue" w:hAnsi="Times New Roman" w:cs="Times New Roman"/>
          <w:color w:val="000000" w:themeColor="text1"/>
          <w:sz w:val="24"/>
          <w:szCs w:val="24"/>
          <w:vertAlign w:val="subscript"/>
        </w:rPr>
        <w:t>w</w:t>
      </w:r>
      <w:proofErr w:type="spellEnd"/>
      <w:r w:rsidR="00F31780">
        <w:rPr>
          <w:rFonts w:ascii="Times New Roman" w:eastAsiaTheme="minorHAnsi" w:hAnsi="Times New Roman" w:cs="Times New Roman"/>
          <w:sz w:val="24"/>
        </w:rPr>
        <w:t xml:space="preserve">) </w:t>
      </w:r>
      <w:r w:rsidR="00FF4EBC">
        <w:rPr>
          <w:rFonts w:ascii="Times New Roman" w:eastAsiaTheme="minorHAnsi" w:hAnsi="Times New Roman" w:cs="Times New Roman"/>
          <w:sz w:val="24"/>
        </w:rPr>
        <w:t>is</w:t>
      </w:r>
      <w:r w:rsidR="003B6016" w:rsidRPr="00AC4DE3">
        <w:rPr>
          <w:rFonts w:ascii="Times New Roman" w:eastAsiaTheme="minorHAnsi" w:hAnsi="Times New Roman" w:cs="Times New Roman"/>
          <w:sz w:val="24"/>
        </w:rPr>
        <w:t xml:space="preserve"> </w:t>
      </w:r>
      <w:r w:rsidR="00EA1C7D">
        <w:rPr>
          <w:rFonts w:ascii="Times New Roman" w:eastAsiaTheme="minorHAnsi" w:hAnsi="Times New Roman" w:cs="Times New Roman"/>
          <w:sz w:val="24"/>
        </w:rPr>
        <w:t xml:space="preserve">approximately </w:t>
      </w:r>
      <w:r w:rsidR="003B6016" w:rsidRPr="00AC4DE3">
        <w:rPr>
          <w:rFonts w:ascii="Times New Roman" w:eastAsiaTheme="minorHAnsi" w:hAnsi="Times New Roman" w:cs="Times New Roman"/>
          <w:sz w:val="24"/>
        </w:rPr>
        <w:t>2</w:t>
      </w:r>
      <w:r w:rsidR="00A72319">
        <w:rPr>
          <w:rFonts w:ascii="Times New Roman" w:eastAsiaTheme="minorHAnsi" w:hAnsi="Times New Roman" w:cs="Times New Roman"/>
          <w:sz w:val="24"/>
        </w:rPr>
        <w:t>.3</w:t>
      </w:r>
      <m:oMath>
        <m:r>
          <w:rPr>
            <w:rFonts w:ascii="Cambria Math" w:eastAsiaTheme="minorHAnsi" w:hAnsi="Cambria Math" w:cs="Times New Roman"/>
            <w:sz w:val="24"/>
          </w:rPr>
          <m:t>×</m:t>
        </m:r>
      </m:oMath>
      <w:r w:rsidR="003B6016" w:rsidRPr="00AC4DE3">
        <w:rPr>
          <w:rFonts w:ascii="Times New Roman" w:eastAsiaTheme="minorHAnsi" w:hAnsi="Times New Roman" w:cs="Times New Roman"/>
          <w:sz w:val="24"/>
        </w:rPr>
        <w:t>10</w:t>
      </w:r>
      <w:r w:rsidR="003B6016" w:rsidRPr="00AC4DE3">
        <w:rPr>
          <w:rFonts w:ascii="Times New Roman" w:eastAsiaTheme="minorHAnsi" w:hAnsi="Times New Roman" w:cs="Times New Roman"/>
          <w:sz w:val="24"/>
          <w:vertAlign w:val="superscript"/>
        </w:rPr>
        <w:t>3</w:t>
      </w:r>
      <w:r w:rsidR="003B6016" w:rsidRPr="00AC4DE3">
        <w:rPr>
          <w:rFonts w:ascii="Times New Roman" w:eastAsiaTheme="minorHAnsi" w:hAnsi="Times New Roman" w:cs="Times New Roman"/>
          <w:sz w:val="24"/>
        </w:rPr>
        <w:t xml:space="preserve"> μm</w:t>
      </w:r>
      <w:r w:rsidR="003B6016" w:rsidRPr="00AC4DE3">
        <w:rPr>
          <w:rFonts w:ascii="Times New Roman" w:eastAsiaTheme="minorHAnsi" w:hAnsi="Times New Roman" w:cs="Times New Roman"/>
          <w:sz w:val="24"/>
          <w:vertAlign w:val="superscript"/>
        </w:rPr>
        <w:t>2</w:t>
      </w:r>
      <w:r w:rsidR="003B6016" w:rsidRPr="00AC4DE3">
        <w:rPr>
          <w:rFonts w:ascii="Times New Roman" w:eastAsiaTheme="minorHAnsi" w:hAnsi="Times New Roman" w:cs="Times New Roman"/>
          <w:sz w:val="24"/>
        </w:rPr>
        <w:t>/s at 29</w:t>
      </w:r>
      <w:r w:rsidR="00A72319">
        <w:rPr>
          <w:rFonts w:ascii="Times New Roman" w:eastAsiaTheme="minorHAnsi" w:hAnsi="Times New Roman" w:cs="Times New Roman"/>
          <w:sz w:val="24"/>
        </w:rPr>
        <w:t>8</w:t>
      </w:r>
      <w:r w:rsidR="003B6016" w:rsidRPr="00AC4DE3">
        <w:rPr>
          <w:rFonts w:ascii="Times New Roman" w:eastAsiaTheme="minorHAnsi" w:hAnsi="Times New Roman" w:cs="Times New Roman"/>
          <w:sz w:val="24"/>
        </w:rPr>
        <w:t>K</w:t>
      </w:r>
      <w:r w:rsidR="00FF4EBC">
        <w:rPr>
          <w:rFonts w:ascii="Times New Roman" w:eastAsiaTheme="minorHAnsi" w:hAnsi="Times New Roman" w:cs="Times New Roman"/>
          <w:sz w:val="24"/>
        </w:rPr>
        <w:t>.</w:t>
      </w:r>
      <w:r w:rsidR="002111B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D73F35">
        <w:rPr>
          <w:rFonts w:ascii="Times New Roman" w:eastAsia="Helvetica Neue" w:hAnsi="Times New Roman" w:cs="Times New Roman"/>
          <w:color w:val="000000" w:themeColor="text1"/>
          <w:sz w:val="24"/>
          <w:szCs w:val="24"/>
          <w:vertAlign w:val="superscript"/>
        </w:rPr>
        <w:t>d</w:t>
      </w:r>
      <w:r w:rsidR="002111B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E075D3">
        <w:rPr>
          <w:rFonts w:ascii="Times New Roman" w:eastAsiaTheme="minorHAnsi" w:hAnsi="Times New Roman" w:cs="Times New Roman"/>
          <w:sz w:val="24"/>
          <w:szCs w:val="24"/>
        </w:rPr>
        <w:t>T</w:t>
      </w:r>
      <w:r w:rsidR="00841DA7" w:rsidRPr="00841DA7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he </w:t>
      </w:r>
      <w:r w:rsidR="00E24381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surface shear </w:t>
      </w:r>
      <w:r w:rsidR="00841DA7" w:rsidRPr="00841DA7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viscosity</w:t>
      </w:r>
      <w:r w:rsidR="00E24381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E24381" w:rsidRPr="005611D2">
        <w:rPr>
          <w:rFonts w:ascii="Times New Roman" w:eastAsia="Helvetica Neue" w:hAnsi="Times New Roman" w:cs="Times New Roman"/>
          <w:i/>
          <w:iCs/>
          <w:color w:val="000000" w:themeColor="text1"/>
          <w:sz w:val="24"/>
          <w:szCs w:val="24"/>
        </w:rPr>
        <w:t>η</w:t>
      </w:r>
      <w:r w:rsidR="00E24381" w:rsidRPr="00E24381">
        <w:rPr>
          <w:rFonts w:ascii="Times New Roman" w:eastAsia="Helvetica Neue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="00E24381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)</w:t>
      </w:r>
      <w:r w:rsidR="00841DA7" w:rsidRPr="00841DA7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</w:t>
      </w:r>
      <w:r w:rsidR="00E075D3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in the original </w:t>
      </w:r>
      <w:r w:rsidR="00E075D3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reference was converted to</w:t>
      </w:r>
      <w:r w:rsidR="00841DA7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the bulk</w:t>
      </w:r>
      <w:r w:rsidR="003C7216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membrane</w:t>
      </w:r>
      <w:r w:rsidR="00841DA7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viscosity (</w:t>
      </w:r>
      <w:proofErr w:type="spellStart"/>
      <w:r w:rsidR="00841DA7" w:rsidRPr="000D6502">
        <w:rPr>
          <w:rFonts w:ascii="Times New Roman" w:eastAsia="Helvetica Neue" w:hAnsi="Times New Roman" w:cs="Times New Roman"/>
          <w:i/>
          <w:iCs/>
          <w:color w:val="000000" w:themeColor="text1"/>
          <w:sz w:val="24"/>
          <w:szCs w:val="24"/>
        </w:rPr>
        <w:t>η</w:t>
      </w:r>
      <w:r w:rsidR="00E24381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  <w:vertAlign w:val="subscript"/>
        </w:rPr>
        <w:t>m</w:t>
      </w:r>
      <w:proofErr w:type="spellEnd"/>
      <w:r w:rsidR="00841DA7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) </w: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by the relation </w:t>
      </w:r>
      <w:proofErr w:type="spellStart"/>
      <w:r w:rsidR="007043F8" w:rsidRPr="000D6502">
        <w:rPr>
          <w:rFonts w:ascii="Times New Roman" w:eastAsia="Helvetica Neue" w:hAnsi="Times New Roman" w:cs="Times New Roman"/>
          <w:i/>
          <w:iCs/>
          <w:color w:val="000000" w:themeColor="text1"/>
          <w:sz w:val="24"/>
          <w:szCs w:val="24"/>
        </w:rPr>
        <w:t>η</w: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="007043F8" w:rsidRPr="000D6502">
        <w:rPr>
          <w:rFonts w:ascii="Times New Roman" w:eastAsia="Helvetica Neue" w:hAnsi="Times New Roman" w:cs="Times New Roman"/>
          <w:i/>
          <w:iCs/>
          <w:color w:val="000000" w:themeColor="text1"/>
          <w:sz w:val="24"/>
          <w:szCs w:val="24"/>
        </w:rPr>
        <w:t>η</w: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  <w:vertAlign w:val="subscript"/>
        </w:rPr>
        <w:t>m</w:t>
      </w:r>
      <w:r w:rsidR="007043F8" w:rsidRPr="000D6502">
        <w:rPr>
          <w:rFonts w:ascii="Times New Roman" w:eastAsia="Helvetica Neue" w:hAnsi="Times New Roman" w:cs="Times New Roman"/>
          <w:i/>
          <w:iCs/>
          <w:color w:val="000000" w:themeColor="text1"/>
          <w:sz w:val="24"/>
          <w:szCs w:val="24"/>
        </w:rPr>
        <w:t>h</w:t>
      </w:r>
      <w:proofErr w:type="spellEnd"/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(ref. </w: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fldChar w:fldCharType="begin"/>
      </w:r>
      <w:r w:rsidR="00D73F35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instrText xml:space="preserve"> ADDIN EN.CITE &lt;EndNote&gt;&lt;Cite&gt;&lt;Author&gt;Dimova&lt;/Author&gt;&lt;Year&gt;2000&lt;/Year&gt;&lt;RecNum&gt;5&lt;/RecNum&gt;&lt;DisplayText&gt;&lt;style face="superscript"&gt;4&lt;/style&gt;&lt;/DisplayText&gt;&lt;record&gt;&lt;rec-number&gt;5&lt;/rec-number&gt;&lt;foreign-keys&gt;&lt;key app="EN" db-id="zsrx2zv0h9xf21eeav8x9ax52vsxw520x0sd" timestamp="1682922288"&gt;5&lt;/key&gt;&lt;/foreign-keys&gt;&lt;ref-type name="Journal Article"&gt;17&lt;/ref-type&gt;&lt;contributors&gt;&lt;authors&gt;&lt;author&gt;Dimova, R.&lt;/author&gt;&lt;author&gt;Pouligny, B.&lt;/author&gt;&lt;author&gt;Dietrich, C.&lt;/author&gt;&lt;/authors&gt;&lt;/contributors&gt;&lt;auth-address&gt;CNRS, Ctr Rech Paul Pascal, F-33600 Pessac, France&amp;#xD;Univ Sofia, Fac Chem, Lab Thermodynam &amp;amp; Physicochem Hydrodynam, Sofia 1164, Bulgaria&amp;#xD;Univ N Carolina, Dept Cell Biol &amp;amp; Anat, Chapel Hill, NC 27599 USA&lt;/auth-address&gt;&lt;titles&gt;&lt;title&gt;Pretransitional effects in dimyristoylphosphatidylcholine vesicle membranes: Optical dynamometry study&lt;/title&gt;&lt;secondary-title&gt;Biophysical Journal&lt;/secondary-title&gt;&lt;alt-title&gt;Biophys J&lt;/alt-title&gt;&lt;/titles&gt;&lt;periodical&gt;&lt;full-title&gt;Biophysical Journal&lt;/full-title&gt;&lt;abbr-1&gt;Biophys J&lt;/abbr-1&gt;&lt;/periodical&gt;&lt;alt-periodical&gt;&lt;full-title&gt;Biophysical Journal&lt;/full-title&gt;&lt;abbr-1&gt;Biophys J&lt;/abbr-1&gt;&lt;/alt-periodical&gt;&lt;pages&gt;340-356&lt;/pages&gt;&lt;volume&gt;79&lt;/volume&gt;&lt;number&gt;1&lt;/number&gt;&lt;keywords&gt;&lt;keyword&gt;surface viscosity measurements&lt;/keyword&gt;&lt;keyword&gt;crystalline phase-transition&lt;/keyword&gt;&lt;keyword&gt;phospholipid-bilayers&lt;/keyword&gt;&lt;keyword&gt;lateral diffusion&lt;/keyword&gt;&lt;keyword&gt;gaussian-beam&lt;/keyword&gt;&lt;keyword&gt;dipalmitoyl phosphatidylcholine&lt;/keyword&gt;&lt;keyword&gt;mechanical-properties&lt;/keyword&gt;&lt;keyword&gt;magnetic-resonance&lt;/keyword&gt;&lt;keyword&gt;tether formation&lt;/keyword&gt;&lt;keyword&gt;lipid bilayers&lt;/keyword&gt;&lt;/keywords&gt;&lt;dates&gt;&lt;year&gt;2000&lt;/year&gt;&lt;pub-dates&gt;&lt;date&gt;Jul&lt;/date&gt;&lt;/pub-dates&gt;&lt;/dates&gt;&lt;isbn&gt;0006-3495&lt;/isbn&gt;&lt;accession-num&gt;WOS:000088048500028&lt;/accession-num&gt;&lt;urls&gt;&lt;related-urls&gt;&lt;url&gt;&amp;lt;Go to ISI&amp;gt;://WOS:000088048500028&lt;/url&gt;&lt;/related-urls&gt;&lt;/urls&gt;&lt;electronic-resource-num&gt;Doi 10.1016/S0006-3495(00)76296-5&lt;/electronic-resource-num&gt;&lt;language&gt;English&lt;/language&gt;&lt;/record&gt;&lt;/Cite&gt;&lt;/EndNote&gt;</w:instrTex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fldChar w:fldCharType="separate"/>
      </w:r>
      <w:r w:rsidR="00D73F35" w:rsidRPr="000D6502">
        <w:rPr>
          <w:rFonts w:ascii="Times New Roman" w:eastAsia="Helvetica Neue" w:hAnsi="Times New Roman" w:cs="Times New Roman"/>
          <w:noProof/>
          <w:color w:val="000000" w:themeColor="text1"/>
          <w:sz w:val="24"/>
          <w:szCs w:val="24"/>
          <w:vertAlign w:val="superscript"/>
        </w:rPr>
        <w:t>4</w: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fldChar w:fldCharType="end"/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), where </w:t>
      </w:r>
      <w:r w:rsidR="00841DA7" w:rsidRPr="000D6502">
        <w:rPr>
          <w:rFonts w:ascii="Times New Roman" w:eastAsia="Helvetica Neue" w:hAnsi="Times New Roman" w:cs="Times New Roman"/>
          <w:i/>
          <w:iCs/>
          <w:color w:val="000000" w:themeColor="text1"/>
          <w:sz w:val="24"/>
          <w:szCs w:val="24"/>
        </w:rPr>
        <w:t>h</w:t>
      </w:r>
      <w:r w:rsidR="00E24381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</w: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is the </w:t>
      </w:r>
      <w:r w:rsidR="00E24381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DMPC </w: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membrane </w:t>
      </w:r>
      <w:r w:rsidR="00E24381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thickness </w: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of</w:t>
      </w:r>
      <w:r w:rsidR="00E24381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~3.7</w:t>
      </w:r>
      <w:r w:rsidR="00F31780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</w:t>
      </w:r>
      <w:r w:rsidR="00E24381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nm</w:t>
      </w:r>
      <w:r w:rsidR="007043F8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</w:t>
      </w:r>
      <w:r w:rsidR="000D6502" w:rsidRPr="000D6502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for SUV and MLV </w:t>
      </w:r>
      <w:r w:rsidR="007043F8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(refs. </w:t>
      </w:r>
      <w:r w:rsidR="00E24381">
        <w:rPr>
          <w:rFonts w:ascii="Times New Roman" w:eastAsiaTheme="minorHAnsi" w:hAnsi="Times New Roman" w:cs="Times New Roman"/>
          <w:sz w:val="24"/>
        </w:rPr>
        <w:fldChar w:fldCharType="begin">
          <w:fldData xml:space="preserve">PEVuZE5vdGU+PENpdGU+PEF1dGhvcj5LdWNlcmthPC9BdXRob3I+PFllYXI+MjAxMTwvWWVhcj48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</w:fldData>
        </w:fldChar>
      </w:r>
      <w:r w:rsidR="00D73F35">
        <w:rPr>
          <w:rFonts w:ascii="Times New Roman" w:eastAsiaTheme="minorHAnsi" w:hAnsi="Times New Roman" w:cs="Times New Roman"/>
          <w:sz w:val="24"/>
        </w:rPr>
        <w:instrText xml:space="preserve"> ADDIN EN.CITE </w:instrText>
      </w:r>
      <w:r w:rsidR="00D73F35">
        <w:rPr>
          <w:rFonts w:ascii="Times New Roman" w:eastAsiaTheme="minorHAnsi" w:hAnsi="Times New Roman" w:cs="Times New Roman"/>
          <w:sz w:val="24"/>
        </w:rPr>
        <w:fldChar w:fldCharType="begin">
          <w:fldData xml:space="preserve">PEVuZE5vdGU+PENpdGU+PEF1dGhvcj5LdWNlcmthPC9BdXRob3I+PFllYXI+MjAxMTwvWWVhcj48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</w:fldData>
        </w:fldChar>
      </w:r>
      <w:r w:rsidR="00D73F35">
        <w:rPr>
          <w:rFonts w:ascii="Times New Roman" w:eastAsiaTheme="minorHAnsi" w:hAnsi="Times New Roman" w:cs="Times New Roman"/>
          <w:sz w:val="24"/>
        </w:rPr>
        <w:instrText xml:space="preserve"> ADDIN EN.CITE.DATA </w:instrText>
      </w:r>
      <w:r w:rsidR="00D73F35">
        <w:rPr>
          <w:rFonts w:ascii="Times New Roman" w:eastAsiaTheme="minorHAnsi" w:hAnsi="Times New Roman" w:cs="Times New Roman"/>
          <w:sz w:val="24"/>
        </w:rPr>
      </w:r>
      <w:r w:rsidR="00D73F35">
        <w:rPr>
          <w:rFonts w:ascii="Times New Roman" w:eastAsiaTheme="minorHAnsi" w:hAnsi="Times New Roman" w:cs="Times New Roman"/>
          <w:sz w:val="24"/>
        </w:rPr>
        <w:fldChar w:fldCharType="end"/>
      </w:r>
      <w:r w:rsidR="00E24381">
        <w:rPr>
          <w:rFonts w:ascii="Times New Roman" w:eastAsiaTheme="minorHAnsi" w:hAnsi="Times New Roman" w:cs="Times New Roman"/>
          <w:sz w:val="24"/>
        </w:rPr>
      </w:r>
      <w:r w:rsidR="00E24381">
        <w:rPr>
          <w:rFonts w:ascii="Times New Roman" w:eastAsiaTheme="minorHAnsi" w:hAnsi="Times New Roman" w:cs="Times New Roman"/>
          <w:sz w:val="24"/>
        </w:rPr>
        <w:fldChar w:fldCharType="separate"/>
      </w:r>
      <w:r w:rsidR="00C515AE" w:rsidRPr="00C515AE">
        <w:rPr>
          <w:rFonts w:ascii="Times New Roman" w:eastAsiaTheme="minorHAnsi" w:hAnsi="Times New Roman" w:cs="Times New Roman"/>
          <w:noProof/>
          <w:sz w:val="24"/>
          <w:vertAlign w:val="superscript"/>
        </w:rPr>
        <w:t>7,8</w:t>
      </w:r>
      <w:r w:rsidR="00E24381">
        <w:rPr>
          <w:rFonts w:ascii="Times New Roman" w:eastAsiaTheme="minorHAnsi" w:hAnsi="Times New Roman" w:cs="Times New Roman"/>
          <w:sz w:val="24"/>
        </w:rPr>
        <w:fldChar w:fldCharType="end"/>
      </w:r>
      <w:r w:rsidR="007043F8">
        <w:rPr>
          <w:rFonts w:ascii="Times New Roman" w:eastAsiaTheme="minorHAnsi" w:hAnsi="Times New Roman" w:cs="Times New Roman"/>
          <w:sz w:val="24"/>
        </w:rPr>
        <w:t>).</w:t>
      </w:r>
      <w:r w:rsidR="002111B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D73F3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e</w:t>
      </w:r>
      <w:r w:rsidR="006A68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proofErr w:type="gramStart"/>
      <w:r w:rsidR="00D114B8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The</w:t>
      </w:r>
      <w:proofErr w:type="gramEnd"/>
      <w:r w:rsidR="00D114B8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values are those from t</w:t>
      </w:r>
      <w:r w:rsidR="00841DA7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he</w:t>
      </w:r>
      <w:r w:rsidR="00D114B8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</w:t>
      </w:r>
      <w:r w:rsidR="0068563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later steady-state </w:t>
      </w:r>
      <w:r w:rsidR="00D114B8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lifetimes in fluorescence decay curves</w:t>
      </w:r>
      <w:r w:rsidR="003B6016" w:rsidRPr="007D42B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.</w:t>
      </w:r>
      <w:r w:rsidR="002111B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proofErr w:type="spellStart"/>
      <w:r w:rsidR="0022115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f</w:t>
      </w:r>
      <w:proofErr w:type="spellEnd"/>
      <w:r w:rsidR="007E695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proofErr w:type="gramStart"/>
      <w:r w:rsidR="007E6955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The</w:t>
      </w:r>
      <w:proofErr w:type="gramEnd"/>
      <w:r w:rsidR="007E6955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values are those measured at three different bilayer depths.</w:t>
      </w:r>
      <w:r w:rsidR="00D73F35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</w:t>
      </w:r>
      <w:r w:rsidR="00221153">
        <w:rPr>
          <w:rFonts w:ascii="Times New Roman" w:eastAsia="Helvetica Neue" w:hAnsi="Times New Roman" w:cs="Times New Roman"/>
          <w:sz w:val="24"/>
          <w:szCs w:val="24"/>
          <w:vertAlign w:val="superscript"/>
        </w:rPr>
        <w:t>g</w:t>
      </w:r>
      <w:r w:rsidR="00D73F35" w:rsidRPr="00D77A95">
        <w:rPr>
          <w:rFonts w:ascii="Times New Roman" w:eastAsia="Helvetica Neue" w:hAnsi="Times New Roman" w:cs="Times New Roman"/>
          <w:sz w:val="24"/>
          <w:szCs w:val="24"/>
        </w:rPr>
        <w:t xml:space="preserve"> </w:t>
      </w:r>
      <w:proofErr w:type="gramStart"/>
      <w:r w:rsidR="00D73F35">
        <w:rPr>
          <w:rFonts w:ascii="Times New Roman" w:eastAsia="Helvetica Neue" w:hAnsi="Times New Roman" w:cs="Times New Roman"/>
          <w:sz w:val="24"/>
          <w:szCs w:val="24"/>
        </w:rPr>
        <w:t>The</w:t>
      </w:r>
      <w:proofErr w:type="gramEnd"/>
      <w:r w:rsidR="00D73F35">
        <w:rPr>
          <w:rFonts w:ascii="Times New Roman" w:eastAsia="Helvetica Neue" w:hAnsi="Times New Roman" w:cs="Times New Roman"/>
          <w:sz w:val="24"/>
          <w:szCs w:val="24"/>
        </w:rPr>
        <w:t xml:space="preserve"> viscosity ratio was calculated </w:t>
      </w:r>
      <w:r w:rsidR="00066659">
        <w:rPr>
          <w:rFonts w:ascii="Times New Roman" w:eastAsia="Helvetica Neue" w:hAnsi="Times New Roman" w:cs="Times New Roman"/>
          <w:sz w:val="24"/>
          <w:szCs w:val="24"/>
        </w:rPr>
        <w:t>using</w:t>
      </w:r>
      <w:r w:rsidR="00D73F35">
        <w:rPr>
          <w:rFonts w:ascii="Times New Roman" w:eastAsia="Helvetica Neue" w:hAnsi="Times New Roman" w:cs="Times New Roman"/>
          <w:sz w:val="24"/>
          <w:szCs w:val="24"/>
        </w:rPr>
        <w:t xml:space="preserve"> </w:t>
      </w:r>
      <w:r w:rsidR="00D73F35">
        <w:rPr>
          <w:rFonts w:ascii="Times New Roman" w:eastAsiaTheme="minorHAnsi" w:hAnsi="Times New Roman" w:cs="Times New Roman"/>
          <w:sz w:val="24"/>
        </w:rPr>
        <w:t>the Einstein relation.</w:t>
      </w:r>
    </w:p>
    <w:p w14:paraId="3BDCABE6" w14:textId="77777777" w:rsidR="002111BA" w:rsidRDefault="002111BA">
      <w:pPr>
        <w:widowControl/>
        <w:wordWrap/>
        <w:autoSpaceDE/>
        <w:autoSpaceDN/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br w:type="page"/>
      </w:r>
    </w:p>
    <w:p w14:paraId="5CE6D292" w14:textId="3B2274B6" w:rsidR="00F7628D" w:rsidRDefault="002111BA">
      <w:r>
        <w:rPr>
          <w:rFonts w:ascii="Times New Roman" w:hAnsi="Times New Roman" w:cs="Times New Roman"/>
          <w:color w:val="000000" w:themeColor="text1"/>
          <w:sz w:val="24"/>
          <w:szCs w:val="24"/>
        </w:rPr>
        <w:t>References</w:t>
      </w:r>
    </w:p>
    <w:p w14:paraId="4E761A5A" w14:textId="77777777" w:rsidR="00D73F35" w:rsidRPr="00D73F35" w:rsidRDefault="00D34F32" w:rsidP="00D73F35">
      <w:pPr>
        <w:pStyle w:val="EndNoteBibliography"/>
        <w:spacing w:after="0"/>
        <w:ind w:left="720" w:hanging="720"/>
      </w:pPr>
      <w:r>
        <w:rPr>
          <w:rFonts w:ascii="맑은 고딕" w:hAnsi="맑은 고딕"/>
        </w:rPr>
        <w:fldChar w:fldCharType="begin"/>
      </w:r>
      <w:r>
        <w:instrText xml:space="preserve"> ADDIN EN.REFLIST </w:instrText>
      </w:r>
      <w:r>
        <w:rPr>
          <w:rFonts w:ascii="맑은 고딕" w:hAnsi="맑은 고딕"/>
        </w:rPr>
        <w:fldChar w:fldCharType="separate"/>
      </w:r>
      <w:r w:rsidR="00D73F35" w:rsidRPr="00D73F35">
        <w:t>1</w:t>
      </w:r>
      <w:r w:rsidR="00D73F35" w:rsidRPr="00D73F35">
        <w:tab/>
        <w:t xml:space="preserve">Nagao, M., Kelley, E. G., Ashkar, R., Bradbury, R. &amp; Butler, P. D. Probing Elastic and Viscous Properties of Phospholipid Bilayers Using Neutron Spin Echo Spectroscopy. </w:t>
      </w:r>
      <w:r w:rsidR="00D73F35" w:rsidRPr="00D73F35">
        <w:rPr>
          <w:i/>
        </w:rPr>
        <w:t>J Phys Chem Lett</w:t>
      </w:r>
      <w:r w:rsidR="00D73F35" w:rsidRPr="00D73F35">
        <w:t xml:space="preserve"> </w:t>
      </w:r>
      <w:r w:rsidR="00D73F35" w:rsidRPr="00D73F35">
        <w:rPr>
          <w:b/>
        </w:rPr>
        <w:t>8</w:t>
      </w:r>
      <w:r w:rsidR="00D73F35" w:rsidRPr="00D73F35">
        <w:t>, 4679-4684, doi:10.1021/acs.jpclett.7b01830 (2017).</w:t>
      </w:r>
    </w:p>
    <w:p w14:paraId="425ACE2D" w14:textId="77777777" w:rsidR="00D73F35" w:rsidRPr="00D73F35" w:rsidRDefault="00D73F35" w:rsidP="00D73F35">
      <w:pPr>
        <w:pStyle w:val="EndNoteBibliography"/>
        <w:spacing w:after="0"/>
        <w:ind w:left="720" w:hanging="720"/>
      </w:pPr>
      <w:r w:rsidRPr="00D73F35">
        <w:t>2</w:t>
      </w:r>
      <w:r w:rsidRPr="00D73F35">
        <w:tab/>
        <w:t xml:space="preserve">Nojima, Y. &amp; Iwata, K. Viscosity Heterogeneity inside Lipid Bilayers of Single-Component Phosphatidylcholine Liposomes Observed with Picosecond Time-Resolved Fluorescence Spectroscopy. </w:t>
      </w:r>
      <w:r w:rsidRPr="00D73F35">
        <w:rPr>
          <w:i/>
        </w:rPr>
        <w:t>J Phys Chem B</w:t>
      </w:r>
      <w:r w:rsidRPr="00D73F35">
        <w:t xml:space="preserve"> </w:t>
      </w:r>
      <w:r w:rsidRPr="00D73F35">
        <w:rPr>
          <w:b/>
        </w:rPr>
        <w:t>118</w:t>
      </w:r>
      <w:r w:rsidRPr="00D73F35">
        <w:t>, 8631-8641, doi:10.1021/jp503921e (2014).</w:t>
      </w:r>
    </w:p>
    <w:p w14:paraId="7514AF2C" w14:textId="77777777" w:rsidR="00D73F35" w:rsidRPr="00D73F35" w:rsidRDefault="00D73F35" w:rsidP="00D73F35">
      <w:pPr>
        <w:pStyle w:val="EndNoteBibliography"/>
        <w:spacing w:after="0"/>
        <w:ind w:left="720" w:hanging="720"/>
      </w:pPr>
      <w:r w:rsidRPr="00D73F35">
        <w:t>3</w:t>
      </w:r>
      <w:r w:rsidRPr="00D73F35">
        <w:tab/>
        <w:t>Wu, Y. L.</w:t>
      </w:r>
      <w:r w:rsidRPr="00D73F35">
        <w:rPr>
          <w:i/>
        </w:rPr>
        <w:t xml:space="preserve"> et al.</w:t>
      </w:r>
      <w:r w:rsidRPr="00D73F35">
        <w:t xml:space="preserve"> Molecular rheometry: direct determination of viscosity in L-o and L-d lipid phases via fluorescence lifetime imaging. </w:t>
      </w:r>
      <w:r w:rsidRPr="00D73F35">
        <w:rPr>
          <w:i/>
        </w:rPr>
        <w:t>Phys Chem Chem Phys</w:t>
      </w:r>
      <w:r w:rsidRPr="00D73F35">
        <w:t xml:space="preserve"> </w:t>
      </w:r>
      <w:r w:rsidRPr="00D73F35">
        <w:rPr>
          <w:b/>
        </w:rPr>
        <w:t>15</w:t>
      </w:r>
      <w:r w:rsidRPr="00D73F35">
        <w:t>, 14986-14993, doi:10.1039/c3cp51953h (2013).</w:t>
      </w:r>
    </w:p>
    <w:p w14:paraId="0B4809A4" w14:textId="77777777" w:rsidR="00D73F35" w:rsidRPr="00D73F35" w:rsidRDefault="00D73F35" w:rsidP="00D73F35">
      <w:pPr>
        <w:pStyle w:val="EndNoteBibliography"/>
        <w:spacing w:after="0"/>
        <w:ind w:left="720" w:hanging="720"/>
      </w:pPr>
      <w:r w:rsidRPr="00D73F35">
        <w:t>4</w:t>
      </w:r>
      <w:r w:rsidRPr="00D73F35">
        <w:tab/>
        <w:t xml:space="preserve">Dimova, R., Pouligny, B. &amp; Dietrich, C. Pretransitional effects in dimyristoylphosphatidylcholine vesicle membranes: Optical dynamometry study. </w:t>
      </w:r>
      <w:r w:rsidRPr="00D73F35">
        <w:rPr>
          <w:i/>
        </w:rPr>
        <w:t>Biophys J</w:t>
      </w:r>
      <w:r w:rsidRPr="00D73F35">
        <w:t xml:space="preserve"> </w:t>
      </w:r>
      <w:r w:rsidRPr="00D73F35">
        <w:rPr>
          <w:b/>
        </w:rPr>
        <w:t>79</w:t>
      </w:r>
      <w:r w:rsidRPr="00D73F35">
        <w:t>, 340-356, doi:Doi 10.1016/S0006-3495(00)76296-5 (2000).</w:t>
      </w:r>
    </w:p>
    <w:p w14:paraId="3B813938" w14:textId="77777777" w:rsidR="00D73F35" w:rsidRPr="00D73F35" w:rsidRDefault="00D73F35" w:rsidP="00D73F35">
      <w:pPr>
        <w:pStyle w:val="EndNoteBibliography"/>
        <w:spacing w:after="0"/>
        <w:ind w:left="720" w:hanging="720"/>
      </w:pPr>
      <w:r w:rsidRPr="00D73F35">
        <w:t>5</w:t>
      </w:r>
      <w:r w:rsidRPr="00D73F35">
        <w:tab/>
        <w:t>Bahri, M. A.</w:t>
      </w:r>
      <w:r w:rsidRPr="00D73F35">
        <w:rPr>
          <w:i/>
        </w:rPr>
        <w:t xml:space="preserve"> et al.</w:t>
      </w:r>
      <w:r w:rsidRPr="00D73F35">
        <w:t xml:space="preserve"> Quantification of lipid bilayer effective microviscosity and fluidity effect induced by propofol. </w:t>
      </w:r>
      <w:r w:rsidRPr="00D73F35">
        <w:rPr>
          <w:i/>
        </w:rPr>
        <w:t>Biophys Chem</w:t>
      </w:r>
      <w:r w:rsidRPr="00D73F35">
        <w:t xml:space="preserve"> </w:t>
      </w:r>
      <w:r w:rsidRPr="00D73F35">
        <w:rPr>
          <w:b/>
        </w:rPr>
        <w:t>114</w:t>
      </w:r>
      <w:r w:rsidRPr="00D73F35">
        <w:t>, 53-61, doi:10.1016/j.bpc.2004.11.006 (2005).</w:t>
      </w:r>
    </w:p>
    <w:p w14:paraId="1F925F75" w14:textId="77777777" w:rsidR="00D73F35" w:rsidRPr="00D73F35" w:rsidRDefault="00D73F35" w:rsidP="00D73F35">
      <w:pPr>
        <w:pStyle w:val="EndNoteBibliography"/>
        <w:spacing w:after="0"/>
        <w:ind w:left="720" w:hanging="720"/>
      </w:pPr>
      <w:r w:rsidRPr="00D73F35">
        <w:t>6</w:t>
      </w:r>
      <w:r w:rsidRPr="00D73F35">
        <w:tab/>
        <w:t xml:space="preserve">Filippov, A., Oradd, G. &amp; Lindblom, G. Influence of cholesterol and water content on phospholipid lateral diffusion in bilayers. </w:t>
      </w:r>
      <w:r w:rsidRPr="00D73F35">
        <w:rPr>
          <w:i/>
        </w:rPr>
        <w:t>Langmuir</w:t>
      </w:r>
      <w:r w:rsidRPr="00D73F35">
        <w:t xml:space="preserve"> </w:t>
      </w:r>
      <w:r w:rsidRPr="00D73F35">
        <w:rPr>
          <w:b/>
        </w:rPr>
        <w:t>19</w:t>
      </w:r>
      <w:r w:rsidRPr="00D73F35">
        <w:t>, 6397-6400, doi:10.1021/la034222x (2003).</w:t>
      </w:r>
    </w:p>
    <w:p w14:paraId="2CDCF669" w14:textId="77777777" w:rsidR="00D73F35" w:rsidRPr="00D73F35" w:rsidRDefault="00D73F35" w:rsidP="00D73F35">
      <w:pPr>
        <w:pStyle w:val="EndNoteBibliography"/>
        <w:spacing w:after="0"/>
        <w:ind w:left="720" w:hanging="720"/>
      </w:pPr>
      <w:r w:rsidRPr="00D73F35">
        <w:t>7</w:t>
      </w:r>
      <w:r w:rsidRPr="00D73F35">
        <w:tab/>
        <w:t xml:space="preserve">Kucerka, N., Nieh, M. P. &amp; Katsaras, J. Fluid phase lipid areas and bilayer thicknesses of commonly used phosphatidylcholines as a function of temperature. </w:t>
      </w:r>
      <w:r w:rsidRPr="00D73F35">
        <w:rPr>
          <w:i/>
        </w:rPr>
        <w:t>Bba-Biomembranes</w:t>
      </w:r>
      <w:r w:rsidRPr="00D73F35">
        <w:t xml:space="preserve"> </w:t>
      </w:r>
      <w:r w:rsidRPr="00D73F35">
        <w:rPr>
          <w:b/>
        </w:rPr>
        <w:t>1808</w:t>
      </w:r>
      <w:r w:rsidRPr="00D73F35">
        <w:t>, 2761-2771, doi:10.1016/j.bbamem.2011.07.022 (2011).</w:t>
      </w:r>
    </w:p>
    <w:p w14:paraId="6DC11E2F" w14:textId="77777777" w:rsidR="00D73F35" w:rsidRPr="00D73F35" w:rsidRDefault="00D73F35" w:rsidP="00D73F35">
      <w:pPr>
        <w:pStyle w:val="EndNoteBibliography"/>
        <w:ind w:left="720" w:hanging="720"/>
      </w:pPr>
      <w:r w:rsidRPr="00D73F35">
        <w:t>8</w:t>
      </w:r>
      <w:r w:rsidRPr="00D73F35">
        <w:tab/>
        <w:t xml:space="preserve">Nagle, J. F. &amp; Tristram-Nagle, S. Structure of lipid bilayers. </w:t>
      </w:r>
      <w:r w:rsidRPr="00D73F35">
        <w:rPr>
          <w:i/>
        </w:rPr>
        <w:t>Bba-Rev Biomembranes</w:t>
      </w:r>
      <w:r w:rsidRPr="00D73F35">
        <w:t xml:space="preserve"> </w:t>
      </w:r>
      <w:r w:rsidRPr="00D73F35">
        <w:rPr>
          <w:b/>
        </w:rPr>
        <w:t>1469</w:t>
      </w:r>
      <w:r w:rsidRPr="00D73F35">
        <w:t>, 159-195, doi:Doi 10.1016/S0304-4157(00)00016-2 (2000).</w:t>
      </w:r>
    </w:p>
    <w:p w14:paraId="7C2C5DB1" w14:textId="13A64C13" w:rsidR="0028690D" w:rsidRDefault="00D34F32">
      <w:r>
        <w:fldChar w:fldCharType="end"/>
      </w:r>
    </w:p>
    <w:sectPr w:rsidR="0028690D" w:rsidSect="00D34F32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6AE6" w14:textId="77777777" w:rsidR="00A44095" w:rsidRDefault="00A44095" w:rsidP="00EC3BC5">
      <w:pPr>
        <w:spacing w:after="0" w:line="240" w:lineRule="auto"/>
      </w:pPr>
      <w:r>
        <w:separator/>
      </w:r>
    </w:p>
  </w:endnote>
  <w:endnote w:type="continuationSeparator" w:id="0">
    <w:p w14:paraId="0CE8F263" w14:textId="77777777" w:rsidR="00A44095" w:rsidRDefault="00A44095" w:rsidP="00EC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3145F" w14:textId="77777777" w:rsidR="00A44095" w:rsidRDefault="00A44095" w:rsidP="00EC3BC5">
      <w:pPr>
        <w:spacing w:after="0" w:line="240" w:lineRule="auto"/>
      </w:pPr>
      <w:r>
        <w:separator/>
      </w:r>
    </w:p>
  </w:footnote>
  <w:footnote w:type="continuationSeparator" w:id="0">
    <w:p w14:paraId="0F44C337" w14:textId="77777777" w:rsidR="00A44095" w:rsidRDefault="00A44095" w:rsidP="00EC3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srx2zv0h9xf21eeav8x9ax52vsxw520x0sd&quot;&gt;figure 7-source data1_2.1&lt;record-ids&gt;&lt;item&gt;1&lt;/item&gt;&lt;item&gt;2&lt;/item&gt;&lt;item&gt;3&lt;/item&gt;&lt;item&gt;4&lt;/item&gt;&lt;item&gt;5&lt;/item&gt;&lt;item&gt;6&lt;/item&gt;&lt;item&gt;7&lt;/item&gt;&lt;item&gt;8&lt;/item&gt;&lt;/record-ids&gt;&lt;/item&gt;&lt;/Libraries&gt;"/>
  </w:docVars>
  <w:rsids>
    <w:rsidRoot w:val="00D34F32"/>
    <w:rsid w:val="00023526"/>
    <w:rsid w:val="0002414A"/>
    <w:rsid w:val="00066659"/>
    <w:rsid w:val="000B5B52"/>
    <w:rsid w:val="000D6502"/>
    <w:rsid w:val="00187600"/>
    <w:rsid w:val="001B4C5F"/>
    <w:rsid w:val="001C1BB7"/>
    <w:rsid w:val="001C31C3"/>
    <w:rsid w:val="001D240A"/>
    <w:rsid w:val="001F5A0F"/>
    <w:rsid w:val="00207756"/>
    <w:rsid w:val="002111BA"/>
    <w:rsid w:val="00221153"/>
    <w:rsid w:val="002413FD"/>
    <w:rsid w:val="00254DB6"/>
    <w:rsid w:val="00302E10"/>
    <w:rsid w:val="003079D3"/>
    <w:rsid w:val="0031381C"/>
    <w:rsid w:val="0037215B"/>
    <w:rsid w:val="003973D0"/>
    <w:rsid w:val="003B6016"/>
    <w:rsid w:val="003C7216"/>
    <w:rsid w:val="00425D4B"/>
    <w:rsid w:val="00493BF9"/>
    <w:rsid w:val="004A2F20"/>
    <w:rsid w:val="004D12BE"/>
    <w:rsid w:val="004D6938"/>
    <w:rsid w:val="00514037"/>
    <w:rsid w:val="005611D2"/>
    <w:rsid w:val="005823AC"/>
    <w:rsid w:val="00612C5C"/>
    <w:rsid w:val="00633653"/>
    <w:rsid w:val="00637292"/>
    <w:rsid w:val="00674FEA"/>
    <w:rsid w:val="00675E09"/>
    <w:rsid w:val="00685630"/>
    <w:rsid w:val="006873D7"/>
    <w:rsid w:val="006A4CDA"/>
    <w:rsid w:val="006A68E4"/>
    <w:rsid w:val="006C1839"/>
    <w:rsid w:val="006D60DE"/>
    <w:rsid w:val="007043F8"/>
    <w:rsid w:val="007731E4"/>
    <w:rsid w:val="00782BDD"/>
    <w:rsid w:val="007E6955"/>
    <w:rsid w:val="00814951"/>
    <w:rsid w:val="00816798"/>
    <w:rsid w:val="00841DA7"/>
    <w:rsid w:val="008C5F9C"/>
    <w:rsid w:val="009A27C8"/>
    <w:rsid w:val="00A44095"/>
    <w:rsid w:val="00A62E8C"/>
    <w:rsid w:val="00A72319"/>
    <w:rsid w:val="00AC16CC"/>
    <w:rsid w:val="00B6479A"/>
    <w:rsid w:val="00BD49F7"/>
    <w:rsid w:val="00C45A76"/>
    <w:rsid w:val="00C515AE"/>
    <w:rsid w:val="00C85A1E"/>
    <w:rsid w:val="00CB3C61"/>
    <w:rsid w:val="00D114B8"/>
    <w:rsid w:val="00D34F32"/>
    <w:rsid w:val="00D73F35"/>
    <w:rsid w:val="00D757F8"/>
    <w:rsid w:val="00D936AC"/>
    <w:rsid w:val="00DE0BD2"/>
    <w:rsid w:val="00E075D3"/>
    <w:rsid w:val="00E24381"/>
    <w:rsid w:val="00E2461B"/>
    <w:rsid w:val="00E2561F"/>
    <w:rsid w:val="00E7784B"/>
    <w:rsid w:val="00E830C6"/>
    <w:rsid w:val="00E929B5"/>
    <w:rsid w:val="00EA1C7D"/>
    <w:rsid w:val="00EC3BC5"/>
    <w:rsid w:val="00F13918"/>
    <w:rsid w:val="00F145E5"/>
    <w:rsid w:val="00F31780"/>
    <w:rsid w:val="00F32267"/>
    <w:rsid w:val="00F41103"/>
    <w:rsid w:val="00F7628D"/>
    <w:rsid w:val="00F778A3"/>
    <w:rsid w:val="00FE7776"/>
    <w:rsid w:val="00F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433529"/>
  <w15:chartTrackingRefBased/>
  <w15:docId w15:val="{94A2257D-BAFA-4E62-899F-C6878D41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Char"/>
    <w:rsid w:val="00D34F32"/>
    <w:pPr>
      <w:spacing w:after="0"/>
      <w:jc w:val="center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a0"/>
    <w:link w:val="EndNoteBibliographyTitle"/>
    <w:rsid w:val="00D34F32"/>
    <w:rPr>
      <w:rFonts w:ascii="Times New Roman" w:eastAsia="맑은 고딕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Char"/>
    <w:rsid w:val="00D34F32"/>
    <w:pPr>
      <w:spacing w:line="360" w:lineRule="auto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Char">
    <w:name w:val="EndNote Bibliography Char"/>
    <w:basedOn w:val="a0"/>
    <w:link w:val="EndNoteBibliography"/>
    <w:rsid w:val="00D34F32"/>
    <w:rPr>
      <w:rFonts w:ascii="Times New Roman" w:eastAsia="맑은 고딕" w:hAnsi="Times New Roman" w:cs="Times New Roman"/>
      <w:noProof/>
      <w:sz w:val="24"/>
    </w:rPr>
  </w:style>
  <w:style w:type="paragraph" w:styleId="a4">
    <w:name w:val="header"/>
    <w:basedOn w:val="a"/>
    <w:link w:val="Char"/>
    <w:uiPriority w:val="99"/>
    <w:unhideWhenUsed/>
    <w:rsid w:val="00EC3BC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C3BC5"/>
  </w:style>
  <w:style w:type="paragraph" w:styleId="a5">
    <w:name w:val="footer"/>
    <w:basedOn w:val="a"/>
    <w:link w:val="Char0"/>
    <w:uiPriority w:val="99"/>
    <w:unhideWhenUsed/>
    <w:rsid w:val="00EC3BC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C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005DF-A704-4A34-939E-E26FE73C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1915</Words>
  <Characters>10922</Characters>
  <Application>Microsoft Office Word</Application>
  <DocSecurity>0</DocSecurity>
  <Lines>91</Lines>
  <Paragraphs>25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(대학원생) 김서윤 (화학과)</dc:creator>
  <cp:keywords/>
  <dc:description/>
  <cp:lastModifiedBy>Duyoung Min</cp:lastModifiedBy>
  <cp:revision>18</cp:revision>
  <dcterms:created xsi:type="dcterms:W3CDTF">2023-04-24T10:25:00Z</dcterms:created>
  <dcterms:modified xsi:type="dcterms:W3CDTF">2023-05-01T11:05:00Z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0b5f29a5-76bd-4932-830d-c66eaceb9934</vt:lpwstr>
  </property>
</Properties>
</file>