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5181" w14:textId="48515410" w:rsidR="00371B73" w:rsidRPr="001B5C74" w:rsidRDefault="00DD6D06" w:rsidP="00593687">
      <w:pPr>
        <w:pStyle w:val="Heading1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Supplementary File 1</w:t>
      </w:r>
    </w:p>
    <w:p w14:paraId="53BE9E2D" w14:textId="77777777" w:rsidR="00E31273" w:rsidRPr="001B5C74" w:rsidRDefault="00E31273" w:rsidP="00E31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329"/>
        <w:gridCol w:w="1414"/>
        <w:gridCol w:w="1350"/>
        <w:gridCol w:w="1420"/>
        <w:gridCol w:w="1142"/>
        <w:gridCol w:w="1142"/>
      </w:tblGrid>
      <w:tr w:rsidR="00371B73" w:rsidRPr="001B5C74" w14:paraId="378823CF" w14:textId="77777777" w:rsidTr="003A4E17">
        <w:trPr>
          <w:trHeight w:val="397"/>
        </w:trPr>
        <w:tc>
          <w:tcPr>
            <w:tcW w:w="939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C70142" w14:textId="48E2E100" w:rsidR="00371B73" w:rsidRPr="001B5C74" w:rsidRDefault="00DD6D06" w:rsidP="00593687">
            <w:r>
              <w:rPr>
                <w:b/>
              </w:rPr>
              <w:t>supplementary file 1a</w:t>
            </w:r>
            <w:r w:rsidR="00371B73" w:rsidRPr="001B5C74">
              <w:t xml:space="preserve"> </w:t>
            </w:r>
            <w:r w:rsidR="007013A8" w:rsidRPr="001B5C74">
              <w:t>Distribution of n</w:t>
            </w:r>
            <w:r w:rsidR="00371B73" w:rsidRPr="001B5C74">
              <w:t>umb</w:t>
            </w:r>
            <w:r w:rsidR="007013A8" w:rsidRPr="001B5C74">
              <w:t xml:space="preserve">er of subjects, </w:t>
            </w:r>
            <w:proofErr w:type="gramStart"/>
            <w:r w:rsidR="007013A8" w:rsidRPr="001B5C74">
              <w:t>age</w:t>
            </w:r>
            <w:proofErr w:type="gramEnd"/>
            <w:r w:rsidR="007013A8" w:rsidRPr="001B5C74">
              <w:t xml:space="preserve"> and sex </w:t>
            </w:r>
            <w:r w:rsidR="003A4E17" w:rsidRPr="001B5C74">
              <w:t>across centers</w:t>
            </w:r>
            <w:r w:rsidR="007013A8" w:rsidRPr="001B5C74">
              <w:t>.</w:t>
            </w:r>
          </w:p>
        </w:tc>
      </w:tr>
      <w:tr w:rsidR="00371B73" w:rsidRPr="001B5C74" w14:paraId="63520B28" w14:textId="77777777" w:rsidTr="003A4E17">
        <w:trPr>
          <w:trHeight w:val="397"/>
        </w:trPr>
        <w:tc>
          <w:tcPr>
            <w:tcW w:w="1599" w:type="dxa"/>
            <w:tcBorders>
              <w:top w:val="single" w:sz="12" w:space="0" w:color="auto"/>
              <w:left w:val="nil"/>
            </w:tcBorders>
            <w:vAlign w:val="center"/>
          </w:tcPr>
          <w:p w14:paraId="7CD28613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Center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</w:tcBorders>
            <w:vAlign w:val="center"/>
          </w:tcPr>
          <w:p w14:paraId="336E8ADA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N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</w:tcBorders>
            <w:vAlign w:val="center"/>
          </w:tcPr>
          <w:p w14:paraId="32D1A217" w14:textId="77777777" w:rsidR="00371B73" w:rsidRPr="001B5C74" w:rsidRDefault="00371B73" w:rsidP="00C56BD5">
            <w:pPr>
              <w:jc w:val="center"/>
              <w:rPr>
                <w:b/>
              </w:rPr>
            </w:pPr>
            <w:r w:rsidRPr="001B5C74">
              <w:rPr>
                <w:b/>
              </w:rPr>
              <w:t>Age</w:t>
            </w:r>
            <w:r w:rsidR="003A4E17" w:rsidRPr="001B5C74">
              <w:rPr>
                <w:b/>
              </w:rPr>
              <w:t xml:space="preserve"> (</w:t>
            </w:r>
            <w:r w:rsidR="00C56BD5" w:rsidRPr="001B5C74">
              <w:rPr>
                <w:b/>
              </w:rPr>
              <w:t>M</w:t>
            </w:r>
            <w:r w:rsidR="003A4E17" w:rsidRPr="001B5C74">
              <w:rPr>
                <w:b/>
              </w:rPr>
              <w:t xml:space="preserve">ean </w:t>
            </w:r>
            <w:r w:rsidR="003A4E17" w:rsidRPr="001B5C74">
              <w:rPr>
                <w:rFonts w:cs="Times New Roman"/>
                <w:b/>
                <w:lang w:val="de-DE"/>
              </w:rPr>
              <w:t xml:space="preserve">± </w:t>
            </w:r>
            <w:r w:rsidR="00C56BD5" w:rsidRPr="001B5C74">
              <w:rPr>
                <w:rFonts w:cs="Times New Roman"/>
                <w:b/>
                <w:lang w:val="de-DE"/>
              </w:rPr>
              <w:t>Std.</w:t>
            </w:r>
            <w:r w:rsidR="003A4E17" w:rsidRPr="001B5C74">
              <w:rPr>
                <w:rFonts w:cs="Times New Roman"/>
                <w:b/>
                <w:lang w:val="de-DE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2F441E7A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Sex</w:t>
            </w:r>
            <w:r w:rsidR="00A63529" w:rsidRPr="001B5C74">
              <w:rPr>
                <w:b/>
              </w:rPr>
              <w:t xml:space="preserve"> (male/female)</w:t>
            </w:r>
          </w:p>
        </w:tc>
      </w:tr>
      <w:tr w:rsidR="00371B73" w:rsidRPr="001B5C74" w14:paraId="37496620" w14:textId="77777777" w:rsidTr="003A4E17">
        <w:trPr>
          <w:trHeight w:val="397"/>
        </w:trPr>
        <w:tc>
          <w:tcPr>
            <w:tcW w:w="1599" w:type="dxa"/>
            <w:tcBorders>
              <w:left w:val="nil"/>
              <w:bottom w:val="single" w:sz="4" w:space="0" w:color="auto"/>
            </w:tcBorders>
            <w:vAlign w:val="center"/>
          </w:tcPr>
          <w:p w14:paraId="5D82D964" w14:textId="77777777" w:rsidR="00371B73" w:rsidRPr="001B5C74" w:rsidRDefault="00371B73" w:rsidP="003A4E17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auto"/>
              <w:right w:val="nil"/>
            </w:tcBorders>
            <w:vAlign w:val="center"/>
          </w:tcPr>
          <w:p w14:paraId="7FDAC5B0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HC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</w:tcBorders>
            <w:vAlign w:val="center"/>
          </w:tcPr>
          <w:p w14:paraId="06DEF484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bvFTD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32571DEE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HC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</w:tcBorders>
            <w:vAlign w:val="center"/>
          </w:tcPr>
          <w:p w14:paraId="53241338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bvFTD</w:t>
            </w:r>
          </w:p>
        </w:tc>
        <w:tc>
          <w:tcPr>
            <w:tcW w:w="1142" w:type="dxa"/>
            <w:tcBorders>
              <w:bottom w:val="single" w:sz="4" w:space="0" w:color="auto"/>
              <w:right w:val="nil"/>
            </w:tcBorders>
            <w:vAlign w:val="center"/>
          </w:tcPr>
          <w:p w14:paraId="2A022A6E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HC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284B2" w14:textId="77777777" w:rsidR="00371B73" w:rsidRPr="001B5C74" w:rsidRDefault="00371B73" w:rsidP="003A4E17">
            <w:pPr>
              <w:jc w:val="center"/>
              <w:rPr>
                <w:b/>
              </w:rPr>
            </w:pPr>
            <w:r w:rsidRPr="001B5C74">
              <w:rPr>
                <w:b/>
              </w:rPr>
              <w:t>bvFTD</w:t>
            </w:r>
          </w:p>
        </w:tc>
      </w:tr>
      <w:tr w:rsidR="00371B73" w:rsidRPr="001B5C74" w14:paraId="624F5279" w14:textId="77777777" w:rsidTr="003A4E17">
        <w:trPr>
          <w:trHeight w:val="397"/>
        </w:trPr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14:paraId="15DF9BB7" w14:textId="77777777" w:rsidR="00371B73" w:rsidRPr="001B5C74" w:rsidRDefault="00371B73" w:rsidP="002114AA">
            <w:pPr>
              <w:rPr>
                <w:rFonts w:cs="Times New Roman"/>
                <w:sz w:val="22"/>
              </w:rPr>
            </w:pPr>
            <w:r w:rsidRPr="001B5C74">
              <w:rPr>
                <w:rFonts w:cs="Times New Roman"/>
                <w:sz w:val="22"/>
              </w:rPr>
              <w:t>Bonn</w:t>
            </w:r>
          </w:p>
        </w:tc>
        <w:tc>
          <w:tcPr>
            <w:tcW w:w="1329" w:type="dxa"/>
            <w:tcBorders>
              <w:bottom w:val="nil"/>
              <w:right w:val="nil"/>
            </w:tcBorders>
            <w:vAlign w:val="center"/>
          </w:tcPr>
          <w:p w14:paraId="3E6576E6" w14:textId="77777777" w:rsidR="00371B73" w:rsidRPr="001B5C74" w:rsidRDefault="00A63529" w:rsidP="003A4E17">
            <w:pPr>
              <w:jc w:val="center"/>
            </w:pPr>
            <w:r w:rsidRPr="001B5C74">
              <w:t>---</w:t>
            </w:r>
          </w:p>
        </w:tc>
        <w:tc>
          <w:tcPr>
            <w:tcW w:w="14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8F30F7" w14:textId="77777777" w:rsidR="00371B73" w:rsidRPr="001B5C74" w:rsidRDefault="00A63529" w:rsidP="003A4E17">
            <w:pPr>
              <w:jc w:val="center"/>
            </w:pPr>
            <w:r w:rsidRPr="001B5C74">
              <w:t>6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15664A5" w14:textId="77777777" w:rsidR="00371B73" w:rsidRPr="001B5C74" w:rsidRDefault="00A63529" w:rsidP="003A4E17">
            <w:pPr>
              <w:jc w:val="center"/>
            </w:pPr>
            <w:r w:rsidRPr="001B5C74">
              <w:t>---</w:t>
            </w:r>
          </w:p>
        </w:tc>
        <w:tc>
          <w:tcPr>
            <w:tcW w:w="1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A6003E2" w14:textId="77777777" w:rsidR="00371B73" w:rsidRPr="001B5C74" w:rsidRDefault="00A63529" w:rsidP="003A4E17">
            <w:pPr>
              <w:jc w:val="center"/>
            </w:pPr>
            <w:r w:rsidRPr="001B5C74">
              <w:t xml:space="preserve">66.7 </w:t>
            </w:r>
            <w:r w:rsidRPr="001B5C74">
              <w:rPr>
                <w:rFonts w:cs="Times New Roman"/>
              </w:rPr>
              <w:t>±</w:t>
            </w:r>
            <w:r w:rsidRPr="001B5C74">
              <w:t xml:space="preserve"> 7.74</w:t>
            </w:r>
          </w:p>
        </w:tc>
        <w:tc>
          <w:tcPr>
            <w:tcW w:w="114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081A4FA" w14:textId="77777777" w:rsidR="00371B73" w:rsidRPr="001B5C74" w:rsidRDefault="00A63529" w:rsidP="003A4E17">
            <w:pPr>
              <w:jc w:val="center"/>
            </w:pPr>
            <w:r w:rsidRPr="001B5C74">
              <w:t>---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center"/>
          </w:tcPr>
          <w:p w14:paraId="38A30DA5" w14:textId="77777777" w:rsidR="00371B73" w:rsidRPr="001B5C74" w:rsidRDefault="00A63529" w:rsidP="003A4E17">
            <w:pPr>
              <w:jc w:val="center"/>
            </w:pPr>
            <w:r w:rsidRPr="001B5C74">
              <w:t>6/0</w:t>
            </w:r>
          </w:p>
        </w:tc>
      </w:tr>
      <w:tr w:rsidR="00371B73" w:rsidRPr="001B5C74" w14:paraId="2C5BDAA0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nil"/>
            </w:tcBorders>
            <w:vAlign w:val="center"/>
          </w:tcPr>
          <w:p w14:paraId="181BDC81" w14:textId="77777777" w:rsidR="00371B73" w:rsidRPr="001B5C74" w:rsidRDefault="00371B73" w:rsidP="002114AA">
            <w:pPr>
              <w:rPr>
                <w:rFonts w:cs="Times New Roman"/>
                <w:sz w:val="22"/>
              </w:rPr>
            </w:pPr>
            <w:r w:rsidRPr="001B5C74">
              <w:rPr>
                <w:rFonts w:cs="Times New Roman"/>
                <w:sz w:val="22"/>
              </w:rPr>
              <w:t>Erlangen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vAlign w:val="center"/>
          </w:tcPr>
          <w:p w14:paraId="7FE6ED98" w14:textId="77777777" w:rsidR="00371B73" w:rsidRPr="001B5C74" w:rsidRDefault="00A63529" w:rsidP="003A4E17">
            <w:pPr>
              <w:jc w:val="center"/>
            </w:pPr>
            <w:r w:rsidRPr="001B5C74"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5CAEA" w14:textId="77777777" w:rsidR="00371B73" w:rsidRPr="001B5C74" w:rsidRDefault="00A63529" w:rsidP="003A4E17">
            <w:pPr>
              <w:jc w:val="center"/>
            </w:pPr>
            <w:r w:rsidRPr="001B5C74"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66605" w14:textId="77777777" w:rsidR="00371B73" w:rsidRPr="001B5C74" w:rsidRDefault="00A63529" w:rsidP="003A4E17">
            <w:pPr>
              <w:jc w:val="center"/>
            </w:pPr>
            <w:r w:rsidRPr="001B5C74">
              <w:rPr>
                <w:lang w:val="de-DE"/>
              </w:rPr>
              <w:t xml:space="preserve">74.0 </w:t>
            </w:r>
            <w:r w:rsidRPr="001B5C74">
              <w:rPr>
                <w:rFonts w:cs="Times New Roman"/>
                <w:lang w:val="de-DE"/>
              </w:rPr>
              <w:t>± 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4C70E" w14:textId="77777777" w:rsidR="00371B73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 xml:space="preserve">60.5 </w:t>
            </w:r>
            <w:r w:rsidRPr="001B5C74">
              <w:rPr>
                <w:rFonts w:cs="Times New Roman"/>
              </w:rPr>
              <w:t>± 4.65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513AB" w14:textId="77777777" w:rsidR="00371B73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1/0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47B6" w14:textId="77777777" w:rsidR="00371B73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3/1</w:t>
            </w:r>
          </w:p>
        </w:tc>
      </w:tr>
      <w:tr w:rsidR="00A63529" w:rsidRPr="001B5C74" w14:paraId="6F3C5A03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nil"/>
            </w:tcBorders>
            <w:vAlign w:val="center"/>
          </w:tcPr>
          <w:p w14:paraId="5ADEFDDF" w14:textId="77777777" w:rsidR="00A63529" w:rsidRPr="001B5C74" w:rsidRDefault="00A63529" w:rsidP="002114AA">
            <w:pPr>
              <w:rPr>
                <w:rFonts w:cs="Times New Roman"/>
                <w:sz w:val="22"/>
                <w:lang w:val="de-DE"/>
              </w:rPr>
            </w:pPr>
            <w:r w:rsidRPr="001B5C74">
              <w:rPr>
                <w:rFonts w:cs="Times New Roman"/>
                <w:sz w:val="22"/>
                <w:lang w:val="de-DE"/>
              </w:rPr>
              <w:t>Göttingen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vAlign w:val="center"/>
          </w:tcPr>
          <w:p w14:paraId="37BE345F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BEA9E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947B86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 xml:space="preserve">37.0 </w:t>
            </w:r>
            <w:r w:rsidRPr="001B5C74">
              <w:rPr>
                <w:rFonts w:cs="Times New Roman"/>
              </w:rPr>
              <w:t>± 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3B280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rFonts w:cs="Times New Roman"/>
              </w:rPr>
              <w:t>66.8 ± 7.43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F3A4D9" w14:textId="77777777" w:rsidR="00A63529" w:rsidRPr="001B5C74" w:rsidRDefault="00ED7FE5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0/1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81C8E" w14:textId="77777777" w:rsidR="00A63529" w:rsidRPr="001B5C74" w:rsidRDefault="00ED7FE5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5/0</w:t>
            </w:r>
          </w:p>
        </w:tc>
      </w:tr>
      <w:tr w:rsidR="00A63529" w:rsidRPr="001B5C74" w14:paraId="2457D699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nil"/>
            </w:tcBorders>
            <w:vAlign w:val="center"/>
          </w:tcPr>
          <w:p w14:paraId="79560A8A" w14:textId="77777777" w:rsidR="00A63529" w:rsidRPr="001B5C74" w:rsidRDefault="00A63529" w:rsidP="002114AA">
            <w:pPr>
              <w:rPr>
                <w:rFonts w:cs="Times New Roman"/>
                <w:sz w:val="22"/>
                <w:lang w:val="de-DE"/>
              </w:rPr>
            </w:pPr>
            <w:r w:rsidRPr="001B5C74">
              <w:rPr>
                <w:rFonts w:cs="Times New Roman"/>
                <w:sz w:val="22"/>
                <w:lang w:val="de-DE"/>
              </w:rPr>
              <w:t>Homburg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vAlign w:val="center"/>
          </w:tcPr>
          <w:p w14:paraId="74DF4E3C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9489C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36968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rFonts w:cs="Times New Roman"/>
              </w:rPr>
              <w:t>56.0 ± 10.5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1F815D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rFonts w:cs="Times New Roman"/>
              </w:rPr>
              <w:t>59.8 ± 12.6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2AAAB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4/2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52D1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4/1</w:t>
            </w:r>
          </w:p>
        </w:tc>
      </w:tr>
      <w:tr w:rsidR="00A63529" w:rsidRPr="001B5C74" w14:paraId="16E848CC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nil"/>
            </w:tcBorders>
            <w:vAlign w:val="center"/>
          </w:tcPr>
          <w:p w14:paraId="58D067AC" w14:textId="77777777" w:rsidR="00A63529" w:rsidRPr="001B5C74" w:rsidRDefault="00A63529" w:rsidP="002114AA">
            <w:pPr>
              <w:rPr>
                <w:rFonts w:cs="Times New Roman"/>
                <w:sz w:val="22"/>
                <w:lang w:val="de-DE"/>
              </w:rPr>
            </w:pPr>
            <w:r w:rsidRPr="001B5C74">
              <w:rPr>
                <w:rFonts w:cs="Times New Roman"/>
                <w:sz w:val="22"/>
                <w:lang w:val="de-DE"/>
              </w:rPr>
              <w:t>Leipzig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vAlign w:val="center"/>
          </w:tcPr>
          <w:p w14:paraId="4E26253F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FD414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7D636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rFonts w:cs="Times New Roman"/>
              </w:rPr>
              <w:t>61.5 ± 8.23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1B261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rFonts w:cs="Times New Roman"/>
              </w:rPr>
              <w:t>61.8 ± 12.6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50823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2/2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D279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8/5</w:t>
            </w:r>
          </w:p>
        </w:tc>
      </w:tr>
      <w:tr w:rsidR="00A63529" w:rsidRPr="001B5C74" w14:paraId="1772B1A3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nil"/>
            </w:tcBorders>
            <w:vAlign w:val="center"/>
          </w:tcPr>
          <w:p w14:paraId="683D6F9B" w14:textId="77777777" w:rsidR="00A63529" w:rsidRPr="001B5C74" w:rsidRDefault="00A63529" w:rsidP="002114AA">
            <w:pPr>
              <w:rPr>
                <w:rFonts w:cs="Times New Roman"/>
                <w:sz w:val="22"/>
                <w:lang w:val="de-DE"/>
              </w:rPr>
            </w:pPr>
            <w:r w:rsidRPr="001B5C74">
              <w:rPr>
                <w:rFonts w:cs="Times New Roman"/>
                <w:sz w:val="22"/>
                <w:lang w:val="de-DE"/>
              </w:rPr>
              <w:t>München</w:t>
            </w:r>
            <w:r w:rsidR="002114AA" w:rsidRPr="001B5C74">
              <w:rPr>
                <w:rFonts w:cs="Times New Roman"/>
                <w:sz w:val="22"/>
                <w:lang w:val="de-DE"/>
              </w:rPr>
              <w:t xml:space="preserve"> (TU)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vAlign w:val="center"/>
          </w:tcPr>
          <w:p w14:paraId="17EF81AD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---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E80B2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AC0502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rFonts w:cs="Times New Roman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48D71F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rFonts w:cs="Times New Roman"/>
              </w:rPr>
              <w:t>60.3 ± 8.87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19F59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---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E011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8/5</w:t>
            </w:r>
          </w:p>
        </w:tc>
      </w:tr>
      <w:tr w:rsidR="00A63529" w:rsidRPr="001B5C74" w14:paraId="74FC83EE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nil"/>
            </w:tcBorders>
            <w:vAlign w:val="center"/>
          </w:tcPr>
          <w:p w14:paraId="26157C4E" w14:textId="77777777" w:rsidR="00A63529" w:rsidRPr="001B5C74" w:rsidRDefault="00A63529" w:rsidP="002114AA">
            <w:pPr>
              <w:rPr>
                <w:rFonts w:cs="Times New Roman"/>
                <w:sz w:val="22"/>
                <w:lang w:val="de-DE"/>
              </w:rPr>
            </w:pPr>
            <w:r w:rsidRPr="001B5C74">
              <w:rPr>
                <w:rFonts w:cs="Times New Roman"/>
                <w:sz w:val="22"/>
                <w:lang w:val="de-DE"/>
              </w:rPr>
              <w:t>Rostock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vAlign w:val="center"/>
          </w:tcPr>
          <w:p w14:paraId="214E77C2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50286" w14:textId="77777777" w:rsidR="00A63529" w:rsidRPr="001B5C74" w:rsidRDefault="00A63529" w:rsidP="003A4E17">
            <w:pPr>
              <w:jc w:val="center"/>
              <w:rPr>
                <w:lang w:val="de-DE"/>
              </w:rPr>
            </w:pPr>
            <w:r w:rsidRPr="001B5C74">
              <w:rPr>
                <w:lang w:val="de-DE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4EBF9A" w14:textId="77777777" w:rsidR="00A63529" w:rsidRPr="001B5C74" w:rsidRDefault="00A63529" w:rsidP="003A4E17">
            <w:pPr>
              <w:jc w:val="center"/>
            </w:pPr>
            <w:r w:rsidRPr="001B5C74">
              <w:rPr>
                <w:rFonts w:cs="Times New Roman"/>
              </w:rPr>
              <w:t>73.4 ± 5.66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92029" w14:textId="77777777" w:rsidR="00A63529" w:rsidRPr="001B5C74" w:rsidRDefault="00A63529" w:rsidP="003A4E17">
            <w:pPr>
              <w:jc w:val="center"/>
            </w:pPr>
            <w:r w:rsidRPr="001B5C74">
              <w:rPr>
                <w:rFonts w:cs="Times New Roman"/>
              </w:rPr>
              <w:t>59.5 ± 9.54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374A1" w14:textId="77777777" w:rsidR="00A63529" w:rsidRPr="001B5C74" w:rsidRDefault="00A63529" w:rsidP="003A4E17">
            <w:pPr>
              <w:jc w:val="center"/>
            </w:pPr>
            <w:r w:rsidRPr="001B5C74">
              <w:t>2/6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ECA7" w14:textId="77777777" w:rsidR="00A63529" w:rsidRPr="001B5C74" w:rsidRDefault="00A63529" w:rsidP="003A4E17">
            <w:pPr>
              <w:jc w:val="center"/>
            </w:pPr>
            <w:r w:rsidRPr="001B5C74">
              <w:t>2/2</w:t>
            </w:r>
          </w:p>
        </w:tc>
      </w:tr>
      <w:tr w:rsidR="00A63529" w:rsidRPr="001B5C74" w14:paraId="17DF548C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nil"/>
            </w:tcBorders>
            <w:vAlign w:val="center"/>
          </w:tcPr>
          <w:p w14:paraId="165E2ED2" w14:textId="77777777" w:rsidR="00A63529" w:rsidRPr="001B5C74" w:rsidRDefault="00A63529" w:rsidP="002114AA">
            <w:pPr>
              <w:rPr>
                <w:rFonts w:cs="Times New Roman"/>
                <w:sz w:val="22"/>
              </w:rPr>
            </w:pPr>
            <w:r w:rsidRPr="001B5C74">
              <w:rPr>
                <w:rFonts w:cs="Times New Roman"/>
                <w:sz w:val="22"/>
              </w:rPr>
              <w:t>Tübingen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vAlign w:val="center"/>
          </w:tcPr>
          <w:p w14:paraId="3636F8FE" w14:textId="77777777" w:rsidR="00A63529" w:rsidRPr="001B5C74" w:rsidRDefault="00A63529" w:rsidP="003A4E17">
            <w:pPr>
              <w:jc w:val="center"/>
            </w:pPr>
            <w:r w:rsidRPr="001B5C74">
              <w:t>---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B05C8" w14:textId="77777777" w:rsidR="00A63529" w:rsidRPr="001B5C74" w:rsidRDefault="00A63529" w:rsidP="003A4E17">
            <w:pPr>
              <w:jc w:val="center"/>
            </w:pPr>
            <w:r w:rsidRPr="001B5C74"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9BDDF" w14:textId="77777777" w:rsidR="00A63529" w:rsidRPr="001B5C74" w:rsidRDefault="00A63529" w:rsidP="003A4E17">
            <w:pPr>
              <w:jc w:val="center"/>
            </w:pPr>
            <w:r w:rsidRPr="001B5C74">
              <w:rPr>
                <w:rFonts w:cs="Times New Roman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5E35D" w14:textId="77777777" w:rsidR="00A63529" w:rsidRPr="001B5C74" w:rsidRDefault="00A63529" w:rsidP="003A4E17">
            <w:pPr>
              <w:jc w:val="center"/>
            </w:pPr>
            <w:r w:rsidRPr="001B5C74">
              <w:rPr>
                <w:rFonts w:cs="Times New Roman"/>
              </w:rPr>
              <w:t>48.5 ± 7.78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027F8" w14:textId="77777777" w:rsidR="00A63529" w:rsidRPr="001B5C74" w:rsidRDefault="00A63529" w:rsidP="003A4E17">
            <w:pPr>
              <w:jc w:val="center"/>
            </w:pPr>
            <w:r w:rsidRPr="001B5C74">
              <w:t>---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A5659" w14:textId="77777777" w:rsidR="00A63529" w:rsidRPr="001B5C74" w:rsidRDefault="00A63529" w:rsidP="003A4E17">
            <w:pPr>
              <w:jc w:val="center"/>
            </w:pPr>
            <w:r w:rsidRPr="001B5C74">
              <w:t>2/0</w:t>
            </w:r>
          </w:p>
        </w:tc>
      </w:tr>
      <w:tr w:rsidR="00A63529" w:rsidRPr="001B5C74" w14:paraId="541B7238" w14:textId="77777777" w:rsidTr="003A4E17">
        <w:trPr>
          <w:trHeight w:val="397"/>
        </w:trPr>
        <w:tc>
          <w:tcPr>
            <w:tcW w:w="159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DBB4BE2" w14:textId="77777777" w:rsidR="00A63529" w:rsidRPr="001B5C74" w:rsidRDefault="00A63529" w:rsidP="002114AA">
            <w:pPr>
              <w:rPr>
                <w:rFonts w:cs="Times New Roman"/>
                <w:sz w:val="22"/>
              </w:rPr>
            </w:pPr>
            <w:r w:rsidRPr="001B5C74">
              <w:rPr>
                <w:rFonts w:cs="Times New Roman"/>
                <w:sz w:val="22"/>
              </w:rPr>
              <w:t>Ulm</w:t>
            </w:r>
          </w:p>
        </w:tc>
        <w:tc>
          <w:tcPr>
            <w:tcW w:w="132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55B12D0" w14:textId="77777777" w:rsidR="00A63529" w:rsidRPr="001B5C74" w:rsidRDefault="00F5675C" w:rsidP="003A4E17">
            <w:pPr>
              <w:jc w:val="center"/>
            </w:pPr>
            <w:r w:rsidRPr="001B5C74"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ED9D30" w14:textId="77777777" w:rsidR="00A63529" w:rsidRPr="001B5C74" w:rsidRDefault="00F5675C" w:rsidP="003A4E17">
            <w:pPr>
              <w:jc w:val="center"/>
            </w:pPr>
            <w:r w:rsidRPr="001B5C74">
              <w:t>---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B41C4C" w14:textId="77777777" w:rsidR="00A63529" w:rsidRPr="001B5C74" w:rsidRDefault="00F5675C" w:rsidP="003A4E17">
            <w:pPr>
              <w:jc w:val="center"/>
            </w:pPr>
            <w:r w:rsidRPr="001B5C74">
              <w:rPr>
                <w:rFonts w:cs="Times New Roman"/>
              </w:rPr>
              <w:t xml:space="preserve">59.5 </w:t>
            </w:r>
            <w:r w:rsidR="00A63529" w:rsidRPr="001B5C74">
              <w:rPr>
                <w:rFonts w:cs="Times New Roman"/>
              </w:rPr>
              <w:t>±</w:t>
            </w:r>
            <w:r w:rsidRPr="001B5C74">
              <w:rPr>
                <w:rFonts w:cs="Times New Roman"/>
              </w:rPr>
              <w:t xml:space="preserve"> 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FAE4BA0" w14:textId="77777777" w:rsidR="00A63529" w:rsidRPr="001B5C74" w:rsidRDefault="00F5675C" w:rsidP="003A4E17">
            <w:pPr>
              <w:jc w:val="center"/>
            </w:pPr>
            <w:r w:rsidRPr="001B5C74">
              <w:t>---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9825EB" w14:textId="77777777" w:rsidR="00A63529" w:rsidRPr="001B5C74" w:rsidRDefault="00F5675C" w:rsidP="003A4E17">
            <w:pPr>
              <w:jc w:val="center"/>
            </w:pPr>
            <w:r w:rsidRPr="001B5C74">
              <w:t>0/2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F39EAF" w14:textId="77777777" w:rsidR="00A63529" w:rsidRPr="001B5C74" w:rsidRDefault="00F5675C" w:rsidP="003A4E17">
            <w:pPr>
              <w:jc w:val="center"/>
            </w:pPr>
            <w:r w:rsidRPr="001B5C74">
              <w:t>---</w:t>
            </w:r>
          </w:p>
        </w:tc>
      </w:tr>
      <w:tr w:rsidR="007013A8" w:rsidRPr="001B5C74" w14:paraId="19D654E0" w14:textId="77777777" w:rsidTr="003A4E17">
        <w:trPr>
          <w:trHeight w:val="397"/>
        </w:trPr>
        <w:tc>
          <w:tcPr>
            <w:tcW w:w="939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F9B598" w14:textId="77777777" w:rsidR="007013A8" w:rsidRPr="001B5C74" w:rsidRDefault="002114AA" w:rsidP="002114AA">
            <w:pPr>
              <w:rPr>
                <w:sz w:val="20"/>
                <w:szCs w:val="20"/>
              </w:rPr>
            </w:pPr>
            <w:r w:rsidRPr="001B5C74">
              <w:rPr>
                <w:sz w:val="20"/>
                <w:szCs w:val="20"/>
              </w:rPr>
              <w:t>Bonn – University of Bonn, German Center for Neurodegenerative Diseases (DZNE), University Hospital Bonn</w:t>
            </w:r>
          </w:p>
          <w:p w14:paraId="75B86D98" w14:textId="77777777" w:rsidR="002114AA" w:rsidRPr="001B5C74" w:rsidRDefault="002114AA" w:rsidP="002114AA">
            <w:pPr>
              <w:rPr>
                <w:sz w:val="20"/>
                <w:szCs w:val="20"/>
                <w:lang w:val="de-DE"/>
              </w:rPr>
            </w:pPr>
            <w:r w:rsidRPr="001B5C74">
              <w:rPr>
                <w:sz w:val="20"/>
                <w:szCs w:val="20"/>
                <w:lang w:val="de-DE"/>
              </w:rPr>
              <w:t>Erlangen – University Hospital Erlangen</w:t>
            </w:r>
          </w:p>
          <w:p w14:paraId="3F515735" w14:textId="77777777" w:rsidR="002114AA" w:rsidRPr="001B5C74" w:rsidRDefault="002114AA" w:rsidP="002114AA">
            <w:pPr>
              <w:rPr>
                <w:sz w:val="20"/>
                <w:szCs w:val="20"/>
                <w:lang w:val="de-DE"/>
              </w:rPr>
            </w:pPr>
            <w:r w:rsidRPr="001B5C74">
              <w:rPr>
                <w:sz w:val="20"/>
                <w:szCs w:val="20"/>
                <w:lang w:val="de-DE"/>
              </w:rPr>
              <w:t>Göttingen – Medical University Göttingen</w:t>
            </w:r>
          </w:p>
          <w:p w14:paraId="2E8B50D1" w14:textId="77777777" w:rsidR="002114AA" w:rsidRPr="001B5C74" w:rsidRDefault="002114AA" w:rsidP="002114AA">
            <w:pPr>
              <w:rPr>
                <w:sz w:val="20"/>
                <w:szCs w:val="20"/>
              </w:rPr>
            </w:pPr>
            <w:r w:rsidRPr="001B5C74">
              <w:rPr>
                <w:sz w:val="20"/>
                <w:szCs w:val="20"/>
              </w:rPr>
              <w:t>Homburg – Saarland University Hospital</w:t>
            </w:r>
          </w:p>
          <w:p w14:paraId="31A81D1F" w14:textId="77777777" w:rsidR="002114AA" w:rsidRPr="001B5C74" w:rsidRDefault="002114AA" w:rsidP="002114AA">
            <w:pPr>
              <w:rPr>
                <w:sz w:val="20"/>
                <w:szCs w:val="20"/>
              </w:rPr>
            </w:pPr>
            <w:r w:rsidRPr="001B5C74">
              <w:rPr>
                <w:sz w:val="20"/>
                <w:szCs w:val="20"/>
              </w:rPr>
              <w:t>Leipzig – Max-Planck-Institute for Human Cognitive and Brain Sciences</w:t>
            </w:r>
          </w:p>
          <w:p w14:paraId="1971F4C6" w14:textId="77777777" w:rsidR="002114AA" w:rsidRPr="001B5C74" w:rsidRDefault="002114AA" w:rsidP="002114AA">
            <w:pPr>
              <w:rPr>
                <w:sz w:val="20"/>
                <w:szCs w:val="20"/>
              </w:rPr>
            </w:pPr>
            <w:r w:rsidRPr="001B5C74">
              <w:rPr>
                <w:sz w:val="20"/>
                <w:szCs w:val="20"/>
              </w:rPr>
              <w:t>TU München – Technical University of Munich</w:t>
            </w:r>
          </w:p>
          <w:p w14:paraId="43C8007C" w14:textId="77777777" w:rsidR="002114AA" w:rsidRPr="001B5C74" w:rsidRDefault="002114AA" w:rsidP="002114AA">
            <w:pPr>
              <w:rPr>
                <w:sz w:val="20"/>
                <w:szCs w:val="20"/>
              </w:rPr>
            </w:pPr>
            <w:r w:rsidRPr="001B5C74">
              <w:rPr>
                <w:sz w:val="20"/>
                <w:szCs w:val="20"/>
              </w:rPr>
              <w:t>Rostock – University Hospital Rostock, German Center for Neurodegenerative Diseases (DZNE)</w:t>
            </w:r>
          </w:p>
          <w:p w14:paraId="6AC7637F" w14:textId="77777777" w:rsidR="002114AA" w:rsidRPr="001B5C74" w:rsidRDefault="002114AA" w:rsidP="002114AA">
            <w:pPr>
              <w:rPr>
                <w:sz w:val="20"/>
                <w:szCs w:val="20"/>
              </w:rPr>
            </w:pPr>
            <w:r w:rsidRPr="001B5C74">
              <w:rPr>
                <w:sz w:val="20"/>
                <w:szCs w:val="20"/>
              </w:rPr>
              <w:t xml:space="preserve">Tübingen – University Hospital Tübingen, Centre for Neurology, </w:t>
            </w:r>
            <w:proofErr w:type="spellStart"/>
            <w:r w:rsidRPr="001B5C74">
              <w:rPr>
                <w:sz w:val="20"/>
                <w:szCs w:val="20"/>
              </w:rPr>
              <w:t>Hertie</w:t>
            </w:r>
            <w:proofErr w:type="spellEnd"/>
            <w:r w:rsidRPr="001B5C74">
              <w:rPr>
                <w:sz w:val="20"/>
                <w:szCs w:val="20"/>
              </w:rPr>
              <w:t>-Institute for Clinical Brain Research</w:t>
            </w:r>
          </w:p>
          <w:p w14:paraId="7E40DFCA" w14:textId="77777777" w:rsidR="002114AA" w:rsidRPr="001B5C74" w:rsidRDefault="002114AA" w:rsidP="002114AA">
            <w:pPr>
              <w:rPr>
                <w:sz w:val="20"/>
                <w:szCs w:val="20"/>
              </w:rPr>
            </w:pPr>
            <w:r w:rsidRPr="001B5C74">
              <w:rPr>
                <w:sz w:val="20"/>
                <w:szCs w:val="20"/>
              </w:rPr>
              <w:t>Ulm – Ulm University</w:t>
            </w:r>
          </w:p>
        </w:tc>
      </w:tr>
    </w:tbl>
    <w:p w14:paraId="4E82DF07" w14:textId="77777777" w:rsidR="00371B73" w:rsidRPr="001B5C74" w:rsidRDefault="00371B73" w:rsidP="00F974E0"/>
    <w:p w14:paraId="0DB2FE97" w14:textId="77777777" w:rsidR="00593687" w:rsidRPr="001B5C74" w:rsidRDefault="00593687" w:rsidP="00F974E0"/>
    <w:p w14:paraId="26DDA1AD" w14:textId="77777777" w:rsidR="00437AD9" w:rsidRPr="001B5C74" w:rsidRDefault="00437AD9" w:rsidP="00F974E0"/>
    <w:p w14:paraId="1F9033E1" w14:textId="77777777" w:rsidR="00437AD9" w:rsidRPr="001B5C74" w:rsidRDefault="00437AD9" w:rsidP="00F974E0"/>
    <w:p w14:paraId="7A2303E5" w14:textId="77777777" w:rsidR="00437AD9" w:rsidRPr="001B5C74" w:rsidRDefault="00437AD9" w:rsidP="00F974E0"/>
    <w:p w14:paraId="2C595B22" w14:textId="77777777" w:rsidR="00437AD9" w:rsidRPr="001B5C74" w:rsidRDefault="00437AD9" w:rsidP="00F974E0"/>
    <w:p w14:paraId="7B09F367" w14:textId="77777777" w:rsidR="00437AD9" w:rsidRPr="001B5C74" w:rsidRDefault="00437AD9" w:rsidP="00F974E0"/>
    <w:p w14:paraId="47CB9E45" w14:textId="77777777" w:rsidR="00437AD9" w:rsidRPr="001B5C74" w:rsidRDefault="00437AD9" w:rsidP="00F974E0"/>
    <w:p w14:paraId="69838D9D" w14:textId="77777777" w:rsidR="00437AD9" w:rsidRDefault="00437AD9" w:rsidP="00F974E0"/>
    <w:p w14:paraId="76DCA3FD" w14:textId="77777777" w:rsidR="00711616" w:rsidRPr="001B5C74" w:rsidRDefault="00711616" w:rsidP="00F974E0"/>
    <w:tbl>
      <w:tblPr>
        <w:tblStyle w:val="TableGrid"/>
        <w:tblW w:w="1176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1337"/>
        <w:gridCol w:w="590"/>
        <w:gridCol w:w="1431"/>
        <w:gridCol w:w="2126"/>
        <w:gridCol w:w="4253"/>
      </w:tblGrid>
      <w:tr w:rsidR="00D25008" w:rsidRPr="001B5C74" w14:paraId="5BE59510" w14:textId="77777777" w:rsidTr="003A4E17">
        <w:trPr>
          <w:trHeight w:val="510"/>
          <w:jc w:val="center"/>
        </w:trPr>
        <w:tc>
          <w:tcPr>
            <w:tcW w:w="117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8C0697" w14:textId="5894A496" w:rsidR="00D25008" w:rsidRPr="001B5C74" w:rsidRDefault="00DD6D06" w:rsidP="003A4E17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supplementary file 1b</w:t>
            </w:r>
            <w:r w:rsidRPr="001B5C74">
              <w:t xml:space="preserve"> </w:t>
            </w:r>
            <w:r w:rsidR="00D25008" w:rsidRPr="001B5C74">
              <w:rPr>
                <w:rFonts w:eastAsia="Times New Roman" w:cs="Times New Roman"/>
                <w:szCs w:val="24"/>
              </w:rPr>
              <w:t>Detailed neurotransmitter map information</w:t>
            </w:r>
            <w:r w:rsidR="001F4CBF" w:rsidRPr="001B5C74">
              <w:rPr>
                <w:rFonts w:eastAsia="Times New Roman" w:cs="Times New Roman"/>
                <w:szCs w:val="24"/>
              </w:rPr>
              <w:t xml:space="preserve"> incl. tracer, number of subjects, age, </w:t>
            </w:r>
            <w:proofErr w:type="gramStart"/>
            <w:r w:rsidR="001F4CBF" w:rsidRPr="001B5C74">
              <w:rPr>
                <w:rFonts w:eastAsia="Times New Roman" w:cs="Times New Roman"/>
                <w:szCs w:val="24"/>
              </w:rPr>
              <w:t>sex</w:t>
            </w:r>
            <w:proofErr w:type="gramEnd"/>
            <w:r w:rsidR="001F4CBF" w:rsidRPr="001B5C74">
              <w:rPr>
                <w:rFonts w:eastAsia="Times New Roman" w:cs="Times New Roman"/>
                <w:szCs w:val="24"/>
              </w:rPr>
              <w:t xml:space="preserve"> and study</w:t>
            </w:r>
            <w:r w:rsidR="00D25008" w:rsidRPr="001B5C74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524349" w:rsidRPr="001B5C74" w14:paraId="449EDD57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6839" w14:textId="77777777" w:rsidR="00D25008" w:rsidRPr="001B5C74" w:rsidRDefault="00D25008" w:rsidP="003A4E17">
            <w:pPr>
              <w:jc w:val="center"/>
              <w:rPr>
                <w:rFonts w:cs="Times New Roman"/>
                <w:b/>
                <w:szCs w:val="24"/>
              </w:rPr>
            </w:pPr>
            <w:r w:rsidRPr="001B5C74">
              <w:rPr>
                <w:rFonts w:cs="Times New Roman"/>
                <w:b/>
                <w:szCs w:val="24"/>
              </w:rPr>
              <w:t>Neurotransmitter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F0B48" w14:textId="77777777" w:rsidR="00D25008" w:rsidRPr="001B5C74" w:rsidRDefault="00D25008" w:rsidP="003A4E17">
            <w:pPr>
              <w:jc w:val="center"/>
              <w:rPr>
                <w:rFonts w:cs="Times New Roman"/>
                <w:b/>
                <w:szCs w:val="24"/>
              </w:rPr>
            </w:pPr>
            <w:r w:rsidRPr="001B5C74">
              <w:rPr>
                <w:rFonts w:cs="Times New Roman"/>
                <w:b/>
                <w:szCs w:val="24"/>
              </w:rPr>
              <w:t>Tracer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081F5" w14:textId="77777777" w:rsidR="00D25008" w:rsidRPr="001B5C74" w:rsidRDefault="00D25008" w:rsidP="003A4E17">
            <w:pPr>
              <w:jc w:val="center"/>
              <w:rPr>
                <w:rFonts w:cs="Times New Roman"/>
                <w:b/>
                <w:szCs w:val="24"/>
              </w:rPr>
            </w:pPr>
            <w:r w:rsidRPr="001B5C74">
              <w:rPr>
                <w:rFonts w:cs="Times New Roman"/>
                <w:b/>
                <w:szCs w:val="24"/>
              </w:rPr>
              <w:t>N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63B57" w14:textId="77777777" w:rsidR="00D25008" w:rsidRPr="001B5C74" w:rsidRDefault="00D25008" w:rsidP="003A4E17">
            <w:pPr>
              <w:jc w:val="center"/>
              <w:rPr>
                <w:rFonts w:cs="Times New Roman"/>
                <w:b/>
                <w:szCs w:val="24"/>
              </w:rPr>
            </w:pPr>
            <w:r w:rsidRPr="001B5C74">
              <w:rPr>
                <w:rFonts w:cs="Times New Roman"/>
                <w:b/>
                <w:szCs w:val="24"/>
              </w:rPr>
              <w:t>Age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F604E" w14:textId="77777777" w:rsidR="00524349" w:rsidRPr="001B5C74" w:rsidRDefault="00524349" w:rsidP="003A4E17">
            <w:pPr>
              <w:jc w:val="center"/>
              <w:rPr>
                <w:rFonts w:cs="Times New Roman"/>
                <w:b/>
                <w:szCs w:val="24"/>
              </w:rPr>
            </w:pPr>
            <w:r w:rsidRPr="001B5C74">
              <w:rPr>
                <w:rFonts w:cs="Times New Roman"/>
                <w:b/>
                <w:szCs w:val="24"/>
              </w:rPr>
              <w:t xml:space="preserve">Sex </w:t>
            </w:r>
            <w:r w:rsidR="00E4200B" w:rsidRPr="001B5C74">
              <w:rPr>
                <w:rFonts w:cs="Times New Roman"/>
                <w:b/>
                <w:szCs w:val="24"/>
              </w:rPr>
              <w:t>ratio</w:t>
            </w:r>
          </w:p>
          <w:p w14:paraId="438E7929" w14:textId="77777777" w:rsidR="00D25008" w:rsidRPr="001B5C74" w:rsidRDefault="00524349" w:rsidP="003A4E17">
            <w:pPr>
              <w:jc w:val="center"/>
              <w:rPr>
                <w:rFonts w:cs="Times New Roman"/>
                <w:b/>
                <w:szCs w:val="24"/>
              </w:rPr>
            </w:pPr>
            <w:r w:rsidRPr="001B5C74">
              <w:rPr>
                <w:rFonts w:cs="Times New Roman"/>
                <w:b/>
                <w:szCs w:val="24"/>
              </w:rPr>
              <w:t>(%</w:t>
            </w:r>
            <w:r w:rsidR="0014757C" w:rsidRPr="001B5C74">
              <w:rPr>
                <w:rFonts w:cs="Times New Roman"/>
                <w:b/>
                <w:szCs w:val="24"/>
              </w:rPr>
              <w:t xml:space="preserve"> male </w:t>
            </w:r>
            <w:r w:rsidRPr="001B5C74">
              <w:rPr>
                <w:rFonts w:cs="Times New Roman"/>
                <w:b/>
                <w:szCs w:val="24"/>
              </w:rPr>
              <w:t>s</w:t>
            </w:r>
            <w:r w:rsidR="0014757C" w:rsidRPr="001B5C74">
              <w:rPr>
                <w:rFonts w:cs="Times New Roman"/>
                <w:b/>
                <w:szCs w:val="24"/>
              </w:rPr>
              <w:t>ubjects</w:t>
            </w:r>
            <w:r w:rsidRPr="001B5C74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AF827" w14:textId="77777777" w:rsidR="00D25008" w:rsidRPr="001B5C74" w:rsidRDefault="00524349" w:rsidP="003A4E17">
            <w:pPr>
              <w:jc w:val="center"/>
              <w:rPr>
                <w:rFonts w:cs="Times New Roman"/>
                <w:b/>
                <w:szCs w:val="24"/>
              </w:rPr>
            </w:pPr>
            <w:r w:rsidRPr="001B5C74">
              <w:rPr>
                <w:rFonts w:cs="Times New Roman"/>
                <w:b/>
                <w:szCs w:val="24"/>
              </w:rPr>
              <w:t>S</w:t>
            </w:r>
            <w:r w:rsidR="001F4CBF" w:rsidRPr="001B5C74">
              <w:rPr>
                <w:rFonts w:cs="Times New Roman"/>
                <w:b/>
                <w:szCs w:val="24"/>
              </w:rPr>
              <w:t>tudy</w:t>
            </w:r>
            <w:r w:rsidRPr="001B5C74">
              <w:rPr>
                <w:rFonts w:cs="Times New Roman"/>
                <w:b/>
                <w:szCs w:val="24"/>
              </w:rPr>
              <w:t xml:space="preserve"> (</w:t>
            </w:r>
            <w:r w:rsidR="00D25008" w:rsidRPr="001B5C74">
              <w:rPr>
                <w:rFonts w:cs="Times New Roman"/>
                <w:b/>
                <w:szCs w:val="24"/>
              </w:rPr>
              <w:t>doi</w:t>
            </w:r>
            <w:r w:rsidRPr="001B5C74">
              <w:rPr>
                <w:rFonts w:cs="Times New Roman"/>
                <w:b/>
                <w:szCs w:val="24"/>
              </w:rPr>
              <w:t>)</w:t>
            </w:r>
          </w:p>
        </w:tc>
      </w:tr>
      <w:tr w:rsidR="00524349" w:rsidRPr="001B5C74" w14:paraId="7419A3BA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9E1F09" w14:textId="77777777" w:rsidR="00D25008" w:rsidRPr="001B5C74" w:rsidRDefault="00D25008" w:rsidP="003A4E17">
            <w:pPr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5-HT1a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195A3C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way100635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791F4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35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71589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26.3 ± 5.20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1DEB8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51.00 %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A0A4A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10.1016/j.neuroimage.2012.07.001</w:t>
            </w:r>
          </w:p>
        </w:tc>
      </w:tr>
      <w:tr w:rsidR="00524349" w:rsidRPr="001B5C74" w14:paraId="7D8CD03B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B17AD" w14:textId="77777777" w:rsidR="00D25008" w:rsidRPr="001B5C74" w:rsidRDefault="00D25008" w:rsidP="003A4E17">
            <w:pPr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5-HT1b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7FA20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p943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72E4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89CB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28.7 ± 7.00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F90E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65.00 %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4C6E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10.1016/j.neuroimage.2012.07.001</w:t>
            </w:r>
          </w:p>
        </w:tc>
      </w:tr>
      <w:tr w:rsidR="00524349" w:rsidRPr="001B5C74" w14:paraId="15FC2E7D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D5116" w14:textId="77777777" w:rsidR="00D25008" w:rsidRPr="001B5C74" w:rsidRDefault="00D25008" w:rsidP="003A4E17">
            <w:pPr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5-HT2a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C70F6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altanserin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8182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32088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28.2 ± 5.70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3E61C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58.00 %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9ECF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10.1016/j.neuroimage.2012.07.001</w:t>
            </w:r>
          </w:p>
        </w:tc>
      </w:tr>
      <w:tr w:rsidR="00524349" w:rsidRPr="001B5C74" w14:paraId="5E819B5F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0293C" w14:textId="77777777" w:rsidR="00D25008" w:rsidRPr="001B5C74" w:rsidRDefault="00D25008" w:rsidP="003A4E17">
            <w:pPr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5-HTT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8AA2A2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dasb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17C3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77CB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30.5 ± 9.50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8C6C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67.00 %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F7BA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10.1016/j.neuroimage.2012.07.001</w:t>
            </w:r>
          </w:p>
        </w:tc>
      </w:tr>
      <w:tr w:rsidR="00524349" w:rsidRPr="001B5C74" w14:paraId="49463D56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26E92" w14:textId="77777777" w:rsidR="00D25008" w:rsidRPr="001B5C74" w:rsidRDefault="00D25008" w:rsidP="003A4E17">
            <w:pPr>
              <w:rPr>
                <w:rFonts w:cs="Times New Roman"/>
                <w:szCs w:val="24"/>
                <w:lang w:val="de-DE"/>
              </w:rPr>
            </w:pPr>
            <w:r w:rsidRPr="001B5C74">
              <w:rPr>
                <w:rFonts w:cs="Times New Roman"/>
                <w:szCs w:val="24"/>
                <w:lang w:val="de-DE"/>
              </w:rPr>
              <w:t>D1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88F77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  <w:lang w:val="de-DE"/>
              </w:rPr>
              <w:t>sch233</w:t>
            </w:r>
            <w:r w:rsidRPr="001B5C74">
              <w:rPr>
                <w:rFonts w:cs="Times New Roman"/>
                <w:szCs w:val="24"/>
              </w:rPr>
              <w:t>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7316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0F4C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33.0 ± 13.0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7D490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46.00 %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7F30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10.1007/s00259-017-3645-0</w:t>
            </w:r>
          </w:p>
        </w:tc>
      </w:tr>
      <w:tr w:rsidR="00524349" w:rsidRPr="001B5C74" w14:paraId="76CB87A4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BF179" w14:textId="77777777" w:rsidR="00D25008" w:rsidRPr="001B5C74" w:rsidRDefault="00D25008" w:rsidP="003A4E17">
            <w:pPr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D2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B71A5" w14:textId="1AC99094" w:rsidR="00D25008" w:rsidRPr="001B5C74" w:rsidRDefault="00417305" w:rsidP="003A4E17">
            <w:pPr>
              <w:jc w:val="center"/>
              <w:rPr>
                <w:rFonts w:cs="Times New Roman"/>
                <w:szCs w:val="24"/>
              </w:rPr>
            </w:pPr>
            <w:r w:rsidRPr="00417305">
              <w:rPr>
                <w:rFonts w:cs="Times New Roman"/>
                <w:szCs w:val="24"/>
              </w:rPr>
              <w:t>flb457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93BF" w14:textId="41BC3224" w:rsidR="00D25008" w:rsidRPr="001B5C74" w:rsidRDefault="00417305" w:rsidP="003A4E1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C0D4" w14:textId="4B006452" w:rsidR="00D25008" w:rsidRPr="001B5C74" w:rsidRDefault="00417305" w:rsidP="004173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="009F38CC" w:rsidRPr="001B5C7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="009F38CC" w:rsidRPr="001B5C74">
              <w:rPr>
                <w:rFonts w:cs="Times New Roman"/>
                <w:szCs w:val="24"/>
              </w:rPr>
              <w:t xml:space="preserve"> ± </w:t>
            </w:r>
            <w:r w:rsidR="00737305">
              <w:rPr>
                <w:rFonts w:cs="Times New Roman"/>
                <w:szCs w:val="24"/>
              </w:rPr>
              <w:t>9.69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78EF" w14:textId="75F4ABA2" w:rsidR="00D25008" w:rsidRPr="001B5C74" w:rsidRDefault="00737305" w:rsidP="0073730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  <w:r w:rsidR="0014757C" w:rsidRPr="001B5C7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27</w:t>
            </w:r>
            <w:r w:rsidR="0014757C" w:rsidRPr="001B5C74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1C4D" w14:textId="46695592" w:rsidR="00D25008" w:rsidRPr="001B5C74" w:rsidRDefault="00BD62A9" w:rsidP="003A4E17">
            <w:pPr>
              <w:jc w:val="center"/>
              <w:rPr>
                <w:rFonts w:cs="Times New Roman"/>
                <w:szCs w:val="24"/>
              </w:rPr>
            </w:pPr>
            <w:r w:rsidRPr="00BD62A9">
              <w:rPr>
                <w:rFonts w:cs="Times New Roman"/>
                <w:szCs w:val="24"/>
              </w:rPr>
              <w:t>10.1038/jcbfm.2014.237</w:t>
            </w:r>
          </w:p>
        </w:tc>
      </w:tr>
      <w:tr w:rsidR="00524349" w:rsidRPr="001B5C74" w14:paraId="7B5EAE9F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F9E54" w14:textId="77777777" w:rsidR="00D25008" w:rsidRPr="001B5C74" w:rsidRDefault="00D25008" w:rsidP="003A4E17">
            <w:pPr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DAT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09F12E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1B5C74">
              <w:rPr>
                <w:rFonts w:cs="Times New Roman"/>
                <w:szCs w:val="24"/>
              </w:rPr>
              <w:t>fpcit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4483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174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E0E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61.0 ± 11.0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15DD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62.64 %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6A4C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10.1038/s41598-018-22444-0</w:t>
            </w:r>
          </w:p>
        </w:tc>
      </w:tr>
      <w:tr w:rsidR="00524349" w:rsidRPr="001B5C74" w14:paraId="39BA448A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E0684" w14:textId="77777777" w:rsidR="00D25008" w:rsidRPr="001B5C74" w:rsidRDefault="00D25008" w:rsidP="003A4E17">
            <w:pPr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FDOPA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CE06E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fluorodopa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93C8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45DC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 xml:space="preserve">55.1 </w:t>
            </w:r>
            <w:r w:rsidR="009F38CC" w:rsidRPr="001B5C74">
              <w:rPr>
                <w:rFonts w:cs="Times New Roman"/>
                <w:szCs w:val="24"/>
              </w:rPr>
              <w:t>±</w:t>
            </w:r>
            <w:r w:rsidRPr="001B5C74">
              <w:rPr>
                <w:rFonts w:cs="Times New Roman"/>
                <w:szCs w:val="24"/>
              </w:rPr>
              <w:t xml:space="preserve"> 16.6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D979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50.00 %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B48C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10.33588/imagendiagnostica.901.2</w:t>
            </w:r>
          </w:p>
        </w:tc>
      </w:tr>
      <w:tr w:rsidR="00524349" w:rsidRPr="001B5C74" w14:paraId="771C9294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436A7" w14:textId="77777777" w:rsidR="00D25008" w:rsidRPr="001B5C74" w:rsidRDefault="00D25008" w:rsidP="003A4E17">
            <w:pPr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GABAa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17A51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flumazenil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1A24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B111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43.0 ± 4.00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CFCA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100.00 %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4089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10.1038/s41598-018-22444-0</w:t>
            </w:r>
          </w:p>
          <w:p w14:paraId="73E6C4E6" w14:textId="77777777" w:rsidR="00524349" w:rsidRPr="001B5C74" w:rsidRDefault="00524349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10.1038/jcbfm.2011.177 (original study)</w:t>
            </w:r>
          </w:p>
        </w:tc>
      </w:tr>
      <w:tr w:rsidR="00524349" w:rsidRPr="001B5C74" w14:paraId="2A332F38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02EAE" w14:textId="77777777" w:rsidR="00D25008" w:rsidRPr="001B5C74" w:rsidRDefault="00D25008" w:rsidP="003A4E17">
            <w:pPr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MU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B86E1" w14:textId="77777777" w:rsidR="00D25008" w:rsidRPr="001B5C74" w:rsidRDefault="00D25008" w:rsidP="003A4E17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1B5C74">
              <w:rPr>
                <w:rFonts w:cs="Times New Roman"/>
                <w:szCs w:val="24"/>
              </w:rPr>
              <w:t>carfentanil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2C05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204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A431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32.3 ± 10.8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C69D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64.71 %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5492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10.1038/mp.2017.183</w:t>
            </w:r>
          </w:p>
        </w:tc>
      </w:tr>
      <w:tr w:rsidR="00524349" w:rsidRPr="001B5C74" w14:paraId="523F97EF" w14:textId="77777777" w:rsidTr="003A4E17">
        <w:trPr>
          <w:trHeight w:val="340"/>
          <w:jc w:val="center"/>
        </w:trPr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A74A71" w14:textId="77777777" w:rsidR="00D25008" w:rsidRPr="001B5C74" w:rsidRDefault="00D25008" w:rsidP="003A4E17">
            <w:pPr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NET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4DF9563" w14:textId="77777777" w:rsidR="00D25008" w:rsidRPr="001B5C74" w:rsidRDefault="00D25008" w:rsidP="003A4E17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1B5C74">
              <w:rPr>
                <w:rFonts w:cs="Times New Roman"/>
                <w:color w:val="000000"/>
                <w:szCs w:val="24"/>
              </w:rPr>
              <w:t>mrb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72C39D" w14:textId="77777777" w:rsidR="00D25008" w:rsidRPr="001B5C74" w:rsidRDefault="000017CE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C75745" w14:textId="77777777" w:rsidR="00D25008" w:rsidRPr="001B5C74" w:rsidRDefault="009F38C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33.3 ± 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6BC7DC" w14:textId="77777777" w:rsidR="00D25008" w:rsidRPr="001B5C74" w:rsidRDefault="0014757C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60.00 %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DF1BEF" w14:textId="77777777" w:rsidR="00D25008" w:rsidRPr="001B5C74" w:rsidRDefault="00524349" w:rsidP="003A4E17">
            <w:pPr>
              <w:jc w:val="center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10.1007/s00259-016-3590-3</w:t>
            </w:r>
          </w:p>
        </w:tc>
      </w:tr>
    </w:tbl>
    <w:p w14:paraId="6CB48C2E" w14:textId="77777777" w:rsidR="00CF71B1" w:rsidRPr="001B5C74" w:rsidRDefault="00CF71B1" w:rsidP="00F974E0"/>
    <w:p w14:paraId="6572B12D" w14:textId="77777777" w:rsidR="00CF71B1" w:rsidRPr="001B5C74" w:rsidRDefault="00CF71B1" w:rsidP="00F974E0"/>
    <w:p w14:paraId="7C03FDE9" w14:textId="77777777" w:rsidR="00CF71B1" w:rsidRPr="001B5C74" w:rsidRDefault="00CF71B1" w:rsidP="00F974E0"/>
    <w:p w14:paraId="4030C96F" w14:textId="77777777" w:rsidR="00CF71B1" w:rsidRPr="001B5C74" w:rsidRDefault="00CF71B1" w:rsidP="00F974E0"/>
    <w:p w14:paraId="2AAC6F7B" w14:textId="77777777" w:rsidR="00CF71B1" w:rsidRPr="001B5C74" w:rsidRDefault="00CF71B1" w:rsidP="00F974E0"/>
    <w:p w14:paraId="343D9874" w14:textId="77777777" w:rsidR="00CF71B1" w:rsidRPr="001B5C74" w:rsidRDefault="00CF71B1" w:rsidP="00F974E0"/>
    <w:p w14:paraId="3A0E5AA8" w14:textId="77777777" w:rsidR="00CF71B1" w:rsidRPr="001B5C74" w:rsidRDefault="00CF71B1" w:rsidP="00F974E0"/>
    <w:p w14:paraId="53B8A191" w14:textId="77777777" w:rsidR="00CF71B1" w:rsidRPr="001B5C74" w:rsidRDefault="00CF71B1" w:rsidP="00F974E0"/>
    <w:p w14:paraId="6D1B1CE7" w14:textId="77777777" w:rsidR="00CF71B1" w:rsidRPr="001B5C74" w:rsidRDefault="00CF71B1" w:rsidP="00F974E0"/>
    <w:p w14:paraId="4430B2F8" w14:textId="77777777" w:rsidR="00CF71B1" w:rsidRPr="001B5C74" w:rsidRDefault="00CF71B1" w:rsidP="00F974E0"/>
    <w:p w14:paraId="1B4EA10C" w14:textId="77777777" w:rsidR="00CF71B1" w:rsidRPr="001B5C74" w:rsidRDefault="00CF71B1" w:rsidP="00F974E0"/>
    <w:p w14:paraId="328511BE" w14:textId="77777777" w:rsidR="00BA1CEC" w:rsidRPr="001B5C74" w:rsidRDefault="00BA1CEC" w:rsidP="00272569">
      <w:pPr>
        <w:spacing w:line="360" w:lineRule="auto"/>
        <w:rPr>
          <w:rFonts w:eastAsia="Times New Roman" w:cs="Times New Roman"/>
          <w:szCs w:val="24"/>
        </w:rPr>
      </w:pPr>
    </w:p>
    <w:p w14:paraId="36066B55" w14:textId="77777777" w:rsidR="00AB1671" w:rsidRPr="001B5C74" w:rsidRDefault="00AB1671" w:rsidP="00272569">
      <w:pPr>
        <w:spacing w:line="360" w:lineRule="auto"/>
        <w:rPr>
          <w:rFonts w:eastAsia="Times New Roman" w:cs="Times New Roman"/>
          <w:szCs w:val="24"/>
        </w:rPr>
      </w:pPr>
    </w:p>
    <w:p w14:paraId="2F507665" w14:textId="77777777" w:rsidR="00EA2C1F" w:rsidRPr="001B5C74" w:rsidRDefault="00EA2C1F" w:rsidP="00272569">
      <w:pPr>
        <w:spacing w:line="360" w:lineRule="auto"/>
        <w:rPr>
          <w:rFonts w:eastAsia="Times New Roman" w:cs="Times New Roman"/>
          <w:szCs w:val="24"/>
        </w:rPr>
      </w:pPr>
    </w:p>
    <w:p w14:paraId="3CDAC45A" w14:textId="77777777" w:rsidR="00437AD9" w:rsidRPr="001B5C74" w:rsidRDefault="00437AD9" w:rsidP="00272569">
      <w:pPr>
        <w:spacing w:line="360" w:lineRule="auto"/>
        <w:rPr>
          <w:rFonts w:eastAsia="Times New Roman" w:cs="Times New Roman"/>
          <w:szCs w:val="24"/>
        </w:rPr>
      </w:pPr>
    </w:p>
    <w:p w14:paraId="2FAB8B5C" w14:textId="77777777" w:rsidR="007B546C" w:rsidRPr="001B5C74" w:rsidRDefault="007B546C" w:rsidP="00272569">
      <w:pPr>
        <w:spacing w:line="360" w:lineRule="auto"/>
        <w:rPr>
          <w:rFonts w:eastAsia="Times New Roman" w:cs="Times New Roman"/>
          <w:szCs w:val="2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128"/>
        <w:gridCol w:w="714"/>
        <w:gridCol w:w="711"/>
        <w:gridCol w:w="713"/>
        <w:gridCol w:w="3399"/>
        <w:gridCol w:w="1558"/>
        <w:gridCol w:w="1416"/>
      </w:tblGrid>
      <w:tr w:rsidR="00224D2D" w:rsidRPr="001B5C74" w14:paraId="2F09043D" w14:textId="77777777" w:rsidTr="00F86862">
        <w:trPr>
          <w:trHeight w:val="623"/>
        </w:trPr>
        <w:tc>
          <w:tcPr>
            <w:tcW w:w="963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0E1A04" w14:textId="7240EC6A" w:rsidR="00224D2D" w:rsidRPr="001B5C74" w:rsidRDefault="00DD6D06" w:rsidP="00DD6D06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supplementary file 1c</w:t>
            </w:r>
            <w:r w:rsidR="007E7632" w:rsidRPr="001B5C7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0D3467" w:rsidRPr="001B5C74">
              <w:rPr>
                <w:rFonts w:eastAsia="Times New Roman" w:cs="Times New Roman"/>
                <w:szCs w:val="24"/>
              </w:rPr>
              <w:t>Contrast p</w:t>
            </w:r>
            <w:r w:rsidR="00AB61E0" w:rsidRPr="001B5C74">
              <w:rPr>
                <w:rFonts w:eastAsia="Times New Roman" w:cs="Times New Roman"/>
                <w:szCs w:val="24"/>
              </w:rPr>
              <w:t>eak voxels</w:t>
            </w:r>
            <w:r w:rsidR="000D3467" w:rsidRPr="001B5C74">
              <w:rPr>
                <w:rFonts w:eastAsia="Times New Roman" w:cs="Times New Roman"/>
                <w:szCs w:val="24"/>
              </w:rPr>
              <w:t xml:space="preserve"> (HC&gt;bvFTD)</w:t>
            </w:r>
            <w:r w:rsidR="00AB61E0" w:rsidRPr="001B5C74">
              <w:rPr>
                <w:rFonts w:eastAsia="Times New Roman" w:cs="Times New Roman"/>
                <w:szCs w:val="24"/>
              </w:rPr>
              <w:t xml:space="preserve"> incl. MNI coordinates, corresponding anatomical region, t-value and cluster size for </w:t>
            </w:r>
            <w:r w:rsidR="000D3467" w:rsidRPr="001B5C74">
              <w:rPr>
                <w:rFonts w:eastAsia="Times New Roman" w:cs="Times New Roman"/>
                <w:szCs w:val="24"/>
              </w:rPr>
              <w:t>fALFF</w:t>
            </w:r>
            <w:r w:rsidR="007D7735">
              <w:rPr>
                <w:rFonts w:eastAsia="Times New Roman" w:cs="Times New Roman"/>
                <w:szCs w:val="24"/>
              </w:rPr>
              <w:t xml:space="preserve">, fALFF additionally corrected for </w:t>
            </w:r>
            <w:r w:rsidR="00066EBD">
              <w:rPr>
                <w:rFonts w:eastAsia="Times New Roman" w:cs="Times New Roman"/>
                <w:szCs w:val="24"/>
              </w:rPr>
              <w:t xml:space="preserve">total </w:t>
            </w:r>
            <w:r w:rsidR="004B3C79">
              <w:rPr>
                <w:rFonts w:eastAsia="Times New Roman" w:cs="Times New Roman"/>
                <w:szCs w:val="24"/>
              </w:rPr>
              <w:t>GMV,</w:t>
            </w:r>
            <w:r w:rsidR="000D3467" w:rsidRPr="001B5C74">
              <w:rPr>
                <w:rFonts w:eastAsia="Times New Roman" w:cs="Times New Roman"/>
                <w:szCs w:val="24"/>
              </w:rPr>
              <w:t xml:space="preserve"> and GMV</w:t>
            </w:r>
            <w:r w:rsidR="00AB61E0" w:rsidRPr="001B5C74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E44AE7" w:rsidRPr="001B5C74" w14:paraId="1E0BFB2C" w14:textId="77777777" w:rsidTr="006E384C">
        <w:trPr>
          <w:trHeight w:val="623"/>
        </w:trPr>
        <w:tc>
          <w:tcPr>
            <w:tcW w:w="1129" w:type="dxa"/>
            <w:vMerge w:val="restart"/>
            <w:tcBorders>
              <w:top w:val="single" w:sz="12" w:space="0" w:color="auto"/>
              <w:left w:val="nil"/>
            </w:tcBorders>
          </w:tcPr>
          <w:p w14:paraId="07F46A83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3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6A6C89B" w14:textId="77777777" w:rsidR="00E44AE7" w:rsidRPr="001B5C74" w:rsidRDefault="00E44AE7" w:rsidP="00AB61E0">
            <w:pPr>
              <w:spacing w:before="60"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MNI coordinates at peak voxel (mm)</w:t>
            </w:r>
          </w:p>
        </w:tc>
        <w:tc>
          <w:tcPr>
            <w:tcW w:w="340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76AB1D0" w14:textId="77777777" w:rsidR="000D3467" w:rsidRPr="001B5C74" w:rsidRDefault="000D346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 xml:space="preserve">Corresponding </w:t>
            </w:r>
          </w:p>
          <w:p w14:paraId="23342153" w14:textId="77777777" w:rsidR="00E44AE7" w:rsidRPr="001B5C74" w:rsidRDefault="000D346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a</w:t>
            </w:r>
            <w:r w:rsidR="00E44AE7" w:rsidRPr="001B5C74">
              <w:rPr>
                <w:rFonts w:eastAsia="Times New Roman" w:cs="Times New Roman"/>
                <w:b/>
                <w:sz w:val="22"/>
              </w:rPr>
              <w:t>natomical region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EF3FCD" w14:textId="77777777" w:rsidR="00E44AE7" w:rsidRPr="001B5C74" w:rsidRDefault="00E44AE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T</w:t>
            </w:r>
          </w:p>
          <w:p w14:paraId="726F5C5C" w14:textId="77777777" w:rsidR="00E44AE7" w:rsidRPr="001B5C74" w:rsidRDefault="00E44AE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(peak-level)</w:t>
            </w:r>
            <w:r w:rsidR="000D3467" w:rsidRPr="001B5C74">
              <w:rPr>
                <w:rFonts w:eastAsia="Times New Roman" w:cs="Times New Roman"/>
                <w:b/>
                <w:sz w:val="22"/>
              </w:rPr>
              <w:t>*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371ACD" w14:textId="77777777" w:rsidR="00E44AE7" w:rsidRPr="001B5C74" w:rsidRDefault="00E44AE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Cluster size (voxels)</w:t>
            </w:r>
          </w:p>
        </w:tc>
      </w:tr>
      <w:tr w:rsidR="00E44AE7" w:rsidRPr="001B5C74" w14:paraId="0AC77768" w14:textId="77777777" w:rsidTr="006E384C">
        <w:trPr>
          <w:trHeight w:val="622"/>
        </w:trPr>
        <w:tc>
          <w:tcPr>
            <w:tcW w:w="1129" w:type="dxa"/>
            <w:vMerge/>
            <w:tcBorders>
              <w:top w:val="nil"/>
              <w:left w:val="nil"/>
            </w:tcBorders>
          </w:tcPr>
          <w:p w14:paraId="4CAF9283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948907" w14:textId="77777777" w:rsidR="00E44AE7" w:rsidRPr="001B5C74" w:rsidRDefault="00E44AE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9986E" w14:textId="77777777" w:rsidR="00E44AE7" w:rsidRPr="001B5C74" w:rsidRDefault="00E44AE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960FF" w14:textId="77777777" w:rsidR="00E44AE7" w:rsidRPr="001B5C74" w:rsidRDefault="00E44AE7" w:rsidP="002D0B7B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B5C74">
              <w:rPr>
                <w:rFonts w:eastAsia="Times New Roman" w:cs="Times New Roman"/>
                <w:b/>
                <w:sz w:val="22"/>
              </w:rPr>
              <w:t>z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AD07B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CE137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CF5A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</w:tr>
      <w:tr w:rsidR="00E44AE7" w:rsidRPr="001B5C74" w14:paraId="7163A082" w14:textId="77777777" w:rsidTr="006E384C">
        <w:trPr>
          <w:trHeight w:val="450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213C7DBE" w14:textId="77777777" w:rsidR="00E44AE7" w:rsidRPr="001B5C74" w:rsidRDefault="00E44AE7" w:rsidP="000D3467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fALFF</w:t>
            </w:r>
          </w:p>
        </w:tc>
        <w:tc>
          <w:tcPr>
            <w:tcW w:w="714" w:type="dxa"/>
            <w:tcBorders>
              <w:bottom w:val="nil"/>
              <w:right w:val="nil"/>
            </w:tcBorders>
            <w:vAlign w:val="center"/>
          </w:tcPr>
          <w:p w14:paraId="28B094E7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-42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14:paraId="194D2236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14:paraId="3F261F40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400" w:type="dxa"/>
            <w:tcBorders>
              <w:left w:val="nil"/>
              <w:bottom w:val="nil"/>
              <w:right w:val="nil"/>
            </w:tcBorders>
            <w:vAlign w:val="center"/>
          </w:tcPr>
          <w:p w14:paraId="3489A57B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Left inferior frontal gyrus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14:paraId="1F9E2140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6.76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 w14:paraId="106E4542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6973</w:t>
            </w:r>
          </w:p>
        </w:tc>
      </w:tr>
      <w:tr w:rsidR="00E44AE7" w:rsidRPr="001B5C74" w14:paraId="59B94EAD" w14:textId="77777777" w:rsidTr="006E384C">
        <w:trPr>
          <w:trHeight w:val="450"/>
        </w:trPr>
        <w:tc>
          <w:tcPr>
            <w:tcW w:w="1129" w:type="dxa"/>
            <w:vMerge/>
            <w:tcBorders>
              <w:left w:val="nil"/>
            </w:tcBorders>
          </w:tcPr>
          <w:p w14:paraId="16118986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  <w:vAlign w:val="center"/>
          </w:tcPr>
          <w:p w14:paraId="39D59B8B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F05F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544A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644F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Right inferior lateral parietal lobe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2B34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5.64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3126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927</w:t>
            </w:r>
          </w:p>
        </w:tc>
      </w:tr>
      <w:tr w:rsidR="00E44AE7" w:rsidRPr="001B5C74" w14:paraId="6918F97C" w14:textId="77777777" w:rsidTr="006E384C">
        <w:trPr>
          <w:trHeight w:val="450"/>
        </w:trPr>
        <w:tc>
          <w:tcPr>
            <w:tcW w:w="1129" w:type="dxa"/>
            <w:vMerge/>
            <w:tcBorders>
              <w:left w:val="nil"/>
            </w:tcBorders>
          </w:tcPr>
          <w:p w14:paraId="350C34D1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  <w:vAlign w:val="center"/>
          </w:tcPr>
          <w:p w14:paraId="3052F3F8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33DA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2C54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6F5B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Left postcentral gyrus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AB8F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5.17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5AF4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310</w:t>
            </w:r>
          </w:p>
        </w:tc>
      </w:tr>
      <w:tr w:rsidR="00E44AE7" w:rsidRPr="001B5C74" w14:paraId="21F5C802" w14:textId="77777777" w:rsidTr="006E384C">
        <w:trPr>
          <w:trHeight w:val="450"/>
        </w:trPr>
        <w:tc>
          <w:tcPr>
            <w:tcW w:w="1129" w:type="dxa"/>
            <w:vMerge/>
            <w:tcBorders>
              <w:left w:val="nil"/>
            </w:tcBorders>
          </w:tcPr>
          <w:p w14:paraId="7E2808BF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  <w:vAlign w:val="center"/>
          </w:tcPr>
          <w:p w14:paraId="60E48D82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9376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6EA89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6D59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Left superior temporal gyrus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D889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4.39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B425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113</w:t>
            </w:r>
          </w:p>
        </w:tc>
      </w:tr>
      <w:tr w:rsidR="00E44AE7" w:rsidRPr="001B5C74" w14:paraId="3F4FD838" w14:textId="77777777" w:rsidTr="006E384C">
        <w:trPr>
          <w:trHeight w:val="450"/>
        </w:trPr>
        <w:tc>
          <w:tcPr>
            <w:tcW w:w="1129" w:type="dxa"/>
            <w:vMerge/>
            <w:tcBorders>
              <w:left w:val="nil"/>
            </w:tcBorders>
          </w:tcPr>
          <w:p w14:paraId="6D06C306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  <w:vAlign w:val="center"/>
          </w:tcPr>
          <w:p w14:paraId="3774B644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11690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4D34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BB41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Left caudate nucleus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6DA6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4.34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6C9F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70</w:t>
            </w:r>
          </w:p>
        </w:tc>
      </w:tr>
      <w:tr w:rsidR="00E44AE7" w:rsidRPr="001B5C74" w14:paraId="3D26A016" w14:textId="77777777" w:rsidTr="006E384C">
        <w:trPr>
          <w:trHeight w:val="450"/>
        </w:trPr>
        <w:tc>
          <w:tcPr>
            <w:tcW w:w="1129" w:type="dxa"/>
            <w:vMerge/>
            <w:tcBorders>
              <w:left w:val="nil"/>
            </w:tcBorders>
          </w:tcPr>
          <w:p w14:paraId="7526A89E" w14:textId="77777777" w:rsidR="00E44AE7" w:rsidRPr="001B5C74" w:rsidRDefault="00E44AE7" w:rsidP="0027256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1FB227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26CA4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EADB0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A182C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Right lateral temporal ventricle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E24A7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4.91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0FE40" w14:textId="77777777" w:rsidR="00E44AE7" w:rsidRPr="001B5C74" w:rsidRDefault="00E44AE7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45</w:t>
            </w:r>
          </w:p>
        </w:tc>
      </w:tr>
      <w:tr w:rsidR="00DA3C59" w:rsidRPr="001B5C74" w14:paraId="4676BE08" w14:textId="77777777" w:rsidTr="006E384C">
        <w:trPr>
          <w:trHeight w:val="450"/>
        </w:trPr>
        <w:tc>
          <w:tcPr>
            <w:tcW w:w="1129" w:type="dxa"/>
            <w:vMerge w:val="restart"/>
            <w:tcBorders>
              <w:left w:val="nil"/>
            </w:tcBorders>
          </w:tcPr>
          <w:p w14:paraId="0DD846BC" w14:textId="77777777" w:rsidR="00DA3C59" w:rsidRPr="001B5C74" w:rsidRDefault="00DA3C59" w:rsidP="004B3C7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fALFF (corrected for </w:t>
            </w:r>
            <w:r w:rsidR="004B3C79">
              <w:rPr>
                <w:rFonts w:eastAsia="Times New Roman" w:cs="Times New Roman"/>
                <w:sz w:val="22"/>
              </w:rPr>
              <w:t>GMV</w:t>
            </w:r>
            <w:r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1E4C80" w14:textId="77777777" w:rsidR="00DA3C59" w:rsidRPr="001B5C74" w:rsidRDefault="00DA3C59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998CD" w14:textId="77777777" w:rsidR="00DA3C59" w:rsidRPr="001B5C74" w:rsidRDefault="00DA3C59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7C332" w14:textId="77777777" w:rsidR="00DA3C59" w:rsidRPr="001B5C74" w:rsidRDefault="00DA3C59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81D05" w14:textId="77777777" w:rsidR="00DA3C59" w:rsidRPr="001B5C74" w:rsidRDefault="00DA3C59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Left inferior frontal gyrus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E2A12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0EBE7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331</w:t>
            </w:r>
          </w:p>
        </w:tc>
      </w:tr>
      <w:tr w:rsidR="00DA3C59" w:rsidRPr="001B5C74" w14:paraId="43AD4B26" w14:textId="77777777" w:rsidTr="006E384C">
        <w:trPr>
          <w:trHeight w:val="450"/>
        </w:trPr>
        <w:tc>
          <w:tcPr>
            <w:tcW w:w="1129" w:type="dxa"/>
            <w:vMerge/>
            <w:tcBorders>
              <w:left w:val="nil"/>
            </w:tcBorders>
          </w:tcPr>
          <w:p w14:paraId="54650CD3" w14:textId="77777777" w:rsidR="00DA3C59" w:rsidRPr="001B5C74" w:rsidRDefault="00DA3C59" w:rsidP="00DA3C5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A9E547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D9A79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C1150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0FF7B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Right inferior frontal angular gyrus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5EE39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0C0B1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</w:t>
            </w:r>
          </w:p>
        </w:tc>
      </w:tr>
      <w:tr w:rsidR="00DA3C59" w:rsidRPr="001B5C74" w14:paraId="04E95372" w14:textId="77777777" w:rsidTr="006E384C">
        <w:trPr>
          <w:trHeight w:val="450"/>
        </w:trPr>
        <w:tc>
          <w:tcPr>
            <w:tcW w:w="1129" w:type="dxa"/>
            <w:vMerge/>
            <w:tcBorders>
              <w:left w:val="nil"/>
            </w:tcBorders>
          </w:tcPr>
          <w:p w14:paraId="6A28CC97" w14:textId="77777777" w:rsidR="00DA3C59" w:rsidRPr="001B5C74" w:rsidRDefault="00DA3C59" w:rsidP="00DA3C59">
            <w:pPr>
              <w:spacing w:line="36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3DAA40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93A94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93E18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00201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Left posterior cingulate gyrus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98754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5.23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96660" w14:textId="77777777" w:rsidR="00DA3C59" w:rsidRPr="001B5C74" w:rsidRDefault="00F86862" w:rsidP="00DA3C59">
            <w:pPr>
              <w:spacing w:line="36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170</w:t>
            </w:r>
          </w:p>
        </w:tc>
      </w:tr>
      <w:tr w:rsidR="00DA3C59" w:rsidRPr="001B5C74" w14:paraId="00DE4ABE" w14:textId="77777777" w:rsidTr="006E384C">
        <w:trPr>
          <w:trHeight w:val="450"/>
        </w:trPr>
        <w:tc>
          <w:tcPr>
            <w:tcW w:w="1129" w:type="dxa"/>
            <w:tcBorders>
              <w:left w:val="nil"/>
              <w:bottom w:val="single" w:sz="12" w:space="0" w:color="auto"/>
            </w:tcBorders>
            <w:vAlign w:val="center"/>
          </w:tcPr>
          <w:p w14:paraId="06330121" w14:textId="77777777" w:rsidR="00DA3C59" w:rsidRPr="001B5C74" w:rsidRDefault="00DA3C59" w:rsidP="00DA3C59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GMV</w:t>
            </w:r>
          </w:p>
        </w:tc>
        <w:tc>
          <w:tcPr>
            <w:tcW w:w="714" w:type="dxa"/>
            <w:tcBorders>
              <w:bottom w:val="single" w:sz="12" w:space="0" w:color="auto"/>
              <w:right w:val="nil"/>
            </w:tcBorders>
            <w:vAlign w:val="center"/>
          </w:tcPr>
          <w:p w14:paraId="6DBEF1C1" w14:textId="77777777" w:rsidR="00DA3C59" w:rsidRPr="001B5C74" w:rsidRDefault="00DA3C59" w:rsidP="00DA3C59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-45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4D5DBE" w14:textId="77777777" w:rsidR="00DA3C59" w:rsidRPr="001B5C74" w:rsidRDefault="00DA3C59" w:rsidP="00DA3C59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-24</w:t>
            </w:r>
          </w:p>
        </w:tc>
        <w:tc>
          <w:tcPr>
            <w:tcW w:w="71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1219C4" w14:textId="77777777" w:rsidR="00DA3C59" w:rsidRPr="001B5C74" w:rsidRDefault="00DA3C59" w:rsidP="00DA3C59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734293" w14:textId="77777777" w:rsidR="00DA3C59" w:rsidRPr="001B5C74" w:rsidRDefault="00DA3C59" w:rsidP="00DA3C59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Left superior temporal gyrus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CE0174" w14:textId="77777777" w:rsidR="00DA3C59" w:rsidRPr="001B5C74" w:rsidRDefault="00DA3C59" w:rsidP="00DA3C59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7.52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1AA951" w14:textId="77777777" w:rsidR="00DA3C59" w:rsidRPr="001B5C74" w:rsidRDefault="00DA3C59" w:rsidP="00DA3C59">
            <w:pPr>
              <w:spacing w:before="60" w:line="360" w:lineRule="auto"/>
              <w:jc w:val="center"/>
              <w:rPr>
                <w:rFonts w:eastAsia="Times New Roman" w:cs="Times New Roman"/>
                <w:sz w:val="22"/>
              </w:rPr>
            </w:pPr>
            <w:r w:rsidRPr="001B5C74">
              <w:rPr>
                <w:rFonts w:eastAsia="Times New Roman" w:cs="Times New Roman"/>
                <w:sz w:val="22"/>
              </w:rPr>
              <w:t>20308</w:t>
            </w:r>
          </w:p>
        </w:tc>
      </w:tr>
      <w:tr w:rsidR="00DA3C59" w:rsidRPr="001B5C74" w14:paraId="39BBF2E0" w14:textId="77777777" w:rsidTr="00F86862"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E604FB" w14:textId="77777777" w:rsidR="00DA3C59" w:rsidRPr="001B5C74" w:rsidRDefault="00DA3C59" w:rsidP="00DA3C59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1B5C74">
              <w:rPr>
                <w:rFonts w:eastAsia="Times New Roman" w:cs="Times New Roman"/>
                <w:szCs w:val="24"/>
              </w:rPr>
              <w:t>* cluster-level threshold:</w:t>
            </w:r>
            <w:r w:rsidRPr="001B5C7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1B5C74">
              <w:rPr>
                <w:rFonts w:eastAsia="Times New Roman" w:cs="Times New Roman"/>
                <w:szCs w:val="24"/>
              </w:rPr>
              <w:t xml:space="preserve">p-uncorrected = .001 with permuted cluster threshold (fALFF: 42 voxels, </w:t>
            </w:r>
            <w:r w:rsidR="007D7735">
              <w:rPr>
                <w:rFonts w:eastAsia="Times New Roman" w:cs="Times New Roman"/>
                <w:szCs w:val="24"/>
              </w:rPr>
              <w:t xml:space="preserve">fALFF corrected for </w:t>
            </w:r>
            <w:r w:rsidR="004B3C79">
              <w:rPr>
                <w:rFonts w:eastAsia="Times New Roman" w:cs="Times New Roman"/>
                <w:szCs w:val="24"/>
              </w:rPr>
              <w:t>GMV</w:t>
            </w:r>
            <w:r w:rsidR="007D7735">
              <w:rPr>
                <w:rFonts w:eastAsia="Times New Roman" w:cs="Times New Roman"/>
                <w:szCs w:val="24"/>
              </w:rPr>
              <w:t xml:space="preserve">: 42 voxels, </w:t>
            </w:r>
            <w:r w:rsidRPr="001B5C74">
              <w:rPr>
                <w:rFonts w:eastAsia="Times New Roman" w:cs="Times New Roman"/>
                <w:szCs w:val="24"/>
              </w:rPr>
              <w:t>GMV: 38 voxels)</w:t>
            </w:r>
          </w:p>
          <w:p w14:paraId="155A069A" w14:textId="77777777" w:rsidR="007D7735" w:rsidRPr="001B5C74" w:rsidRDefault="00DA3C59" w:rsidP="007D7735">
            <w:pPr>
              <w:spacing w:line="360" w:lineRule="auto"/>
              <w:rPr>
                <w:rFonts w:eastAsia="Times New Roman" w:cs="Times New Roman"/>
                <w:b/>
                <w:szCs w:val="24"/>
              </w:rPr>
            </w:pPr>
            <w:r w:rsidRPr="001B5C74">
              <w:rPr>
                <w:rFonts w:eastAsia="Times New Roman" w:cs="Times New Roman"/>
                <w:b/>
                <w:szCs w:val="24"/>
              </w:rPr>
              <w:t>fALFF – fractional amplitude of low frequency fluctuations, GMV – gray matter volume</w:t>
            </w:r>
          </w:p>
        </w:tc>
      </w:tr>
    </w:tbl>
    <w:p w14:paraId="7A61464D" w14:textId="77777777" w:rsidR="00437AD9" w:rsidRPr="001B5C74" w:rsidRDefault="00437AD9" w:rsidP="00272569">
      <w:pPr>
        <w:spacing w:line="360" w:lineRule="auto"/>
        <w:rPr>
          <w:rFonts w:eastAsia="Times New Roman" w:cs="Times New Roman"/>
          <w:szCs w:val="24"/>
        </w:rPr>
      </w:pPr>
    </w:p>
    <w:p w14:paraId="00D2EA64" w14:textId="77777777" w:rsidR="002670F1" w:rsidRPr="001B5C74" w:rsidRDefault="002670F1" w:rsidP="00272569">
      <w:pPr>
        <w:spacing w:line="360" w:lineRule="auto"/>
        <w:rPr>
          <w:rFonts w:eastAsia="Times New Roman" w:cs="Times New Roman"/>
          <w:szCs w:val="24"/>
        </w:rPr>
      </w:pPr>
    </w:p>
    <w:p w14:paraId="3676BFE4" w14:textId="77777777" w:rsidR="00BA1CEC" w:rsidRPr="001B5C74" w:rsidRDefault="00BA1CEC" w:rsidP="00272569">
      <w:pPr>
        <w:spacing w:line="360" w:lineRule="auto"/>
        <w:rPr>
          <w:rFonts w:eastAsia="Times New Roman" w:cs="Times New Roman"/>
          <w:szCs w:val="24"/>
        </w:rPr>
      </w:pPr>
    </w:p>
    <w:p w14:paraId="04AC6533" w14:textId="77777777" w:rsidR="00BA1CEC" w:rsidRPr="001B5C74" w:rsidRDefault="00BA1CEC" w:rsidP="00272569">
      <w:pPr>
        <w:spacing w:line="360" w:lineRule="auto"/>
        <w:rPr>
          <w:rFonts w:eastAsia="Times New Roman" w:cs="Times New Roman"/>
          <w:szCs w:val="24"/>
        </w:rPr>
      </w:pPr>
    </w:p>
    <w:p w14:paraId="64B30C86" w14:textId="48368D5A" w:rsidR="00BA1CEC" w:rsidRDefault="00BA1CEC" w:rsidP="00272569">
      <w:pPr>
        <w:spacing w:line="360" w:lineRule="auto"/>
        <w:rPr>
          <w:rFonts w:eastAsia="Times New Roman" w:cs="Times New Roman"/>
          <w:szCs w:val="24"/>
        </w:rPr>
      </w:pPr>
    </w:p>
    <w:p w14:paraId="6FD989EA" w14:textId="078CB625" w:rsidR="00B373D6" w:rsidRDefault="00B373D6" w:rsidP="00272569">
      <w:pPr>
        <w:spacing w:line="360" w:lineRule="auto"/>
        <w:rPr>
          <w:rFonts w:eastAsia="Times New Roman" w:cs="Times New Roman"/>
          <w:szCs w:val="24"/>
        </w:rPr>
      </w:pPr>
    </w:p>
    <w:p w14:paraId="3C345EB7" w14:textId="402271F0" w:rsidR="00B373D6" w:rsidRDefault="00B373D6" w:rsidP="00272569">
      <w:pPr>
        <w:spacing w:line="360" w:lineRule="auto"/>
        <w:rPr>
          <w:rFonts w:eastAsia="Times New Roman" w:cs="Times New Roman"/>
          <w:szCs w:val="24"/>
        </w:rPr>
      </w:pPr>
    </w:p>
    <w:p w14:paraId="31038F5C" w14:textId="5F8CE9ED" w:rsidR="00EA2C1F" w:rsidRPr="001B5C74" w:rsidRDefault="00EA2C1F" w:rsidP="00272569">
      <w:pPr>
        <w:spacing w:line="360" w:lineRule="auto"/>
        <w:rPr>
          <w:b/>
          <w:szCs w:val="24"/>
        </w:rPr>
      </w:pPr>
    </w:p>
    <w:tbl>
      <w:tblPr>
        <w:tblStyle w:val="TableGrid"/>
        <w:tblW w:w="7628" w:type="dxa"/>
        <w:tblInd w:w="142" w:type="dxa"/>
        <w:tblLook w:val="04A0" w:firstRow="1" w:lastRow="0" w:firstColumn="1" w:lastColumn="0" w:noHBand="0" w:noVBand="1"/>
      </w:tblPr>
      <w:tblGrid>
        <w:gridCol w:w="1003"/>
        <w:gridCol w:w="671"/>
        <w:gridCol w:w="933"/>
        <w:gridCol w:w="1673"/>
        <w:gridCol w:w="1674"/>
        <w:gridCol w:w="1674"/>
      </w:tblGrid>
      <w:tr w:rsidR="00DD6D06" w:rsidRPr="001B5C74" w14:paraId="70D6DE1E" w14:textId="77777777" w:rsidTr="00D12D1D">
        <w:trPr>
          <w:trHeight w:val="807"/>
        </w:trPr>
        <w:tc>
          <w:tcPr>
            <w:tcW w:w="76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187F42" w14:textId="00AC2700" w:rsidR="00DD6D06" w:rsidRPr="001B5C74" w:rsidRDefault="00DD6D06" w:rsidP="00DD6D06">
            <w:pPr>
              <w:jc w:val="both"/>
              <w:rPr>
                <w:rFonts w:eastAsia="Times New Roman" w:cs="Times New Roman"/>
              </w:rPr>
            </w:pPr>
            <w:bookmarkStart w:id="0" w:name="_Ref57858694"/>
            <w:r>
              <w:rPr>
                <w:rFonts w:eastAsia="Times New Roman" w:cs="Times New Roman"/>
                <w:b/>
              </w:rPr>
              <w:t>supplementary file 1d</w:t>
            </w:r>
            <w:bookmarkEnd w:id="0"/>
            <w:r>
              <w:rPr>
                <w:rFonts w:eastAsia="Times New Roman" w:cs="Times New Roman"/>
                <w:b/>
              </w:rPr>
              <w:t xml:space="preserve"> </w:t>
            </w:r>
            <w:r w:rsidRPr="001B5C74">
              <w:rPr>
                <w:rFonts w:eastAsia="Times New Roman" w:cs="Times New Roman"/>
              </w:rPr>
              <w:t>Fisher’s z transformed Spearman correlations of neurotransmitter maps with fALFF</w:t>
            </w:r>
            <w:r>
              <w:rPr>
                <w:rFonts w:eastAsia="Times New Roman" w:cs="Times New Roman"/>
              </w:rPr>
              <w:t>, fALFF additionally corrected for total GMV</w:t>
            </w:r>
            <w:r w:rsidRPr="001B5C74">
              <w:rPr>
                <w:rFonts w:eastAsia="Times New Roman" w:cs="Times New Roman"/>
              </w:rPr>
              <w:t xml:space="preserve"> and gray matter volume.</w:t>
            </w:r>
          </w:p>
        </w:tc>
      </w:tr>
      <w:tr w:rsidR="00A81B55" w:rsidRPr="001B5C74" w14:paraId="55AA2980" w14:textId="77777777" w:rsidTr="00A81B55">
        <w:trPr>
          <w:trHeight w:val="807"/>
        </w:trPr>
        <w:tc>
          <w:tcPr>
            <w:tcW w:w="260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7E140840" w14:textId="77777777" w:rsidR="00A81B55" w:rsidRPr="001B5C74" w:rsidRDefault="00A81B55" w:rsidP="00371B73">
            <w:pPr>
              <w:jc w:val="both"/>
              <w:rPr>
                <w:rFonts w:eastAsia="Times New Roman" w:cs="Times New Roman"/>
                <w:b/>
              </w:rPr>
            </w:pPr>
            <w:r w:rsidRPr="001B5C74">
              <w:rPr>
                <w:rFonts w:eastAsia="Times New Roman" w:cs="Times New Roman"/>
                <w:b/>
              </w:rPr>
              <w:t>Neurotransmitter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A0E" w14:textId="77777777" w:rsidR="00A81B55" w:rsidRPr="001B5C74" w:rsidRDefault="00A81B55" w:rsidP="00371B73">
            <w:pPr>
              <w:jc w:val="both"/>
              <w:rPr>
                <w:rFonts w:eastAsia="Times New Roman" w:cs="Times New Roman"/>
                <w:b/>
              </w:rPr>
            </w:pPr>
            <w:r w:rsidRPr="001B5C74">
              <w:rPr>
                <w:rFonts w:eastAsia="Times New Roman" w:cs="Times New Roman"/>
                <w:b/>
              </w:rPr>
              <w:t>fALFF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034" w14:textId="77777777" w:rsidR="00A81B55" w:rsidRDefault="00A81B55" w:rsidP="00A81B5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fALFF</w:t>
            </w:r>
          </w:p>
          <w:p w14:paraId="3CC75AB2" w14:textId="77777777" w:rsidR="00A81B55" w:rsidRDefault="00A81B55" w:rsidP="00A81B5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(corrected</w:t>
            </w:r>
          </w:p>
          <w:p w14:paraId="46EF3428" w14:textId="77777777" w:rsidR="00A81B55" w:rsidRPr="001B5C74" w:rsidRDefault="00A81B55" w:rsidP="004B3C7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for </w:t>
            </w:r>
            <w:r w:rsidR="004B3C79">
              <w:rPr>
                <w:rFonts w:eastAsia="Times New Roman" w:cs="Times New Roman"/>
                <w:b/>
              </w:rPr>
              <w:t>GMV</w:t>
            </w:r>
            <w:r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0C609" w14:textId="77777777" w:rsidR="00A81B55" w:rsidRPr="001B5C74" w:rsidRDefault="00A81B55" w:rsidP="00371B73">
            <w:pPr>
              <w:jc w:val="both"/>
              <w:rPr>
                <w:rFonts w:eastAsia="Times New Roman" w:cs="Times New Roman"/>
                <w:b/>
              </w:rPr>
            </w:pPr>
            <w:r w:rsidRPr="001B5C74">
              <w:rPr>
                <w:rFonts w:eastAsia="Times New Roman" w:cs="Times New Roman"/>
                <w:b/>
              </w:rPr>
              <w:t>GMV</w:t>
            </w:r>
          </w:p>
        </w:tc>
      </w:tr>
      <w:tr w:rsidR="00A81B55" w:rsidRPr="001B5C74" w14:paraId="2443657C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7C06F25B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5-HT1a</w:t>
            </w:r>
          </w:p>
        </w:tc>
        <w:tc>
          <w:tcPr>
            <w:tcW w:w="1604" w:type="dxa"/>
            <w:gridSpan w:val="2"/>
            <w:tcBorders>
              <w:bottom w:val="nil"/>
            </w:tcBorders>
            <w:vAlign w:val="center"/>
          </w:tcPr>
          <w:p w14:paraId="318C8B9D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4D7EE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-.0316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CB3C2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-.0223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38DB56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-.0787</w:t>
            </w:r>
          </w:p>
        </w:tc>
      </w:tr>
      <w:tr w:rsidR="00A81B55" w:rsidRPr="001B5C74" w14:paraId="2399FAA9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48990776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C0034C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54C0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.5</w:t>
            </w:r>
            <w:r>
              <w:rPr>
                <w:rFonts w:cs="Times New Roman"/>
                <w:color w:val="000000"/>
              </w:rPr>
              <w:t>637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0EF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.6819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969BB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.14</w:t>
            </w:r>
            <w:r>
              <w:rPr>
                <w:rFonts w:eastAsia="Times New Roman" w:cs="Times New Roman"/>
              </w:rPr>
              <w:t>84</w:t>
            </w:r>
          </w:p>
        </w:tc>
      </w:tr>
      <w:tr w:rsidR="00A81B55" w:rsidRPr="001B5C74" w14:paraId="24AB0ABB" w14:textId="77777777" w:rsidTr="00A81B55">
        <w:trPr>
          <w:trHeight w:val="386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6531E30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5-HT1b</w:t>
            </w:r>
          </w:p>
        </w:tc>
        <w:tc>
          <w:tcPr>
            <w:tcW w:w="1604" w:type="dxa"/>
            <w:gridSpan w:val="2"/>
            <w:tcBorders>
              <w:bottom w:val="nil"/>
            </w:tcBorders>
            <w:vAlign w:val="center"/>
          </w:tcPr>
          <w:p w14:paraId="45E0A318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B818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-.2152*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C4B88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-.1521*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1A7FF1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-.1143</w:t>
            </w:r>
          </w:p>
        </w:tc>
      </w:tr>
      <w:tr w:rsidR="00A81B55" w:rsidRPr="001B5C74" w14:paraId="3002BB79" w14:textId="77777777" w:rsidTr="00A81B55">
        <w:trPr>
          <w:trHeight w:val="386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50C77B07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C7A63E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652C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&lt;.0001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4238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.0044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0344A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.0</w:t>
            </w:r>
            <w:r>
              <w:rPr>
                <w:rFonts w:eastAsia="Times New Roman" w:cs="Times New Roman"/>
              </w:rPr>
              <w:t>597</w:t>
            </w:r>
          </w:p>
        </w:tc>
      </w:tr>
      <w:tr w:rsidR="00A81B55" w:rsidRPr="001B5C74" w14:paraId="12BC2A43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73DEDA75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5-HT2a</w:t>
            </w:r>
          </w:p>
        </w:tc>
        <w:tc>
          <w:tcPr>
            <w:tcW w:w="1604" w:type="dxa"/>
            <w:gridSpan w:val="2"/>
            <w:tcBorders>
              <w:bottom w:val="nil"/>
            </w:tcBorders>
            <w:vAlign w:val="center"/>
          </w:tcPr>
          <w:p w14:paraId="476FC1F9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156E2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-.1653*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EE563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-.1087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52ACCE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-.0771</w:t>
            </w:r>
          </w:p>
        </w:tc>
      </w:tr>
      <w:tr w:rsidR="00A81B55" w:rsidRPr="001B5C74" w14:paraId="509D67AB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57AE147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5522E7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ECB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.001</w:t>
            </w: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AA6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.0378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7712B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.23</w:t>
            </w:r>
            <w:r>
              <w:rPr>
                <w:rFonts w:eastAsia="Times New Roman" w:cs="Times New Roman"/>
              </w:rPr>
              <w:t>66</w:t>
            </w:r>
          </w:p>
        </w:tc>
      </w:tr>
      <w:tr w:rsidR="00A81B55" w:rsidRPr="001B5C74" w14:paraId="79D2EB1F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419EFE49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5-HTT</w:t>
            </w:r>
          </w:p>
        </w:tc>
        <w:tc>
          <w:tcPr>
            <w:tcW w:w="1604" w:type="dxa"/>
            <w:gridSpan w:val="2"/>
            <w:tcBorders>
              <w:bottom w:val="nil"/>
            </w:tcBorders>
            <w:vAlign w:val="center"/>
          </w:tcPr>
          <w:p w14:paraId="0B8E1755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bottom w:val="nil"/>
              <w:right w:val="single" w:sz="4" w:space="0" w:color="auto"/>
            </w:tcBorders>
            <w:vAlign w:val="center"/>
          </w:tcPr>
          <w:p w14:paraId="6521BF11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-.0219</w:t>
            </w:r>
          </w:p>
        </w:tc>
        <w:tc>
          <w:tcPr>
            <w:tcW w:w="1674" w:type="dxa"/>
            <w:tcBorders>
              <w:bottom w:val="nil"/>
              <w:right w:val="single" w:sz="4" w:space="0" w:color="auto"/>
            </w:tcBorders>
            <w:vAlign w:val="center"/>
          </w:tcPr>
          <w:p w14:paraId="5AABC8F0" w14:textId="77777777" w:rsidR="00A81B55" w:rsidRPr="001B5C74" w:rsidRDefault="003D56F0" w:rsidP="003D56F0">
            <w:pPr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</w:rPr>
              <w:t>-.0603</w:t>
            </w:r>
          </w:p>
        </w:tc>
        <w:tc>
          <w:tcPr>
            <w:tcW w:w="167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B489042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-.0525</w:t>
            </w:r>
          </w:p>
        </w:tc>
      </w:tr>
      <w:tr w:rsidR="00A81B55" w:rsidRPr="001B5C74" w14:paraId="32578183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2B92F87A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532FAB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9AAC" w14:textId="52049549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.74</w:t>
            </w:r>
            <w:r>
              <w:rPr>
                <w:rFonts w:cs="Times New Roman"/>
                <w:color w:val="000000"/>
              </w:rPr>
              <w:t>52</w:t>
            </w:r>
          </w:p>
        </w:tc>
        <w:tc>
          <w:tcPr>
            <w:tcW w:w="16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9360" w14:textId="77777777" w:rsidR="00A81B55" w:rsidRPr="006E384C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.3612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C8A04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.4</w:t>
            </w:r>
            <w:r>
              <w:rPr>
                <w:rFonts w:cs="Times New Roman"/>
                <w:color w:val="000000"/>
              </w:rPr>
              <w:t>543</w:t>
            </w:r>
          </w:p>
        </w:tc>
      </w:tr>
      <w:tr w:rsidR="00A81B55" w:rsidRPr="001B5C74" w14:paraId="263E63F2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6210520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D1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728F0A1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40888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-.0613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84483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 w:rsidRPr="003D56F0">
              <w:rPr>
                <w:rFonts w:eastAsia="Times New Roman" w:cs="Times New Roman"/>
              </w:rPr>
              <w:t>-.0656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94024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-.0660</w:t>
            </w:r>
          </w:p>
        </w:tc>
      </w:tr>
      <w:tr w:rsidR="00A81B55" w:rsidRPr="001B5C74" w14:paraId="4DF52597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428CFD9A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5E9C9B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8531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.16</w:t>
            </w:r>
            <w:r>
              <w:rPr>
                <w:rFonts w:cs="Times New Roman"/>
                <w:color w:val="000000"/>
              </w:rPr>
              <w:t>03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CB8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.1387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7F23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2924</w:t>
            </w:r>
          </w:p>
        </w:tc>
      </w:tr>
      <w:tr w:rsidR="00A81B55" w:rsidRPr="001B5C74" w14:paraId="01DEBD95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50AFEF5E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D2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7EB701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F4A47" w14:textId="6C32A72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</w:t>
            </w:r>
            <w:r>
              <w:rPr>
                <w:rFonts w:cs="Times New Roman"/>
                <w:color w:val="000000"/>
              </w:rPr>
              <w:t>0140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14004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 w:rsidRPr="003D56F0">
              <w:rPr>
                <w:rFonts w:eastAsia="Times New Roman" w:cs="Times New Roman"/>
              </w:rPr>
              <w:t>-.0289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D1921B" w14:textId="6E437D26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</w:t>
            </w:r>
            <w:r>
              <w:rPr>
                <w:rFonts w:eastAsia="Times New Roman" w:cs="Times New Roman"/>
              </w:rPr>
              <w:t>640</w:t>
            </w:r>
          </w:p>
        </w:tc>
      </w:tr>
      <w:tr w:rsidR="00A81B55" w:rsidRPr="001B5C74" w14:paraId="12F9FA8B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591BA366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585AC8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555E" w14:textId="2E250FEB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7956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BF28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.5852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2A5C" w14:textId="5EE0809D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3465</w:t>
            </w:r>
          </w:p>
        </w:tc>
      </w:tr>
      <w:tr w:rsidR="00A81B55" w:rsidRPr="001B5C74" w14:paraId="5201B473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1B0D685C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DAT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695E4C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37163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.0004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1AC79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-.0492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B258B4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-.0171</w:t>
            </w:r>
          </w:p>
        </w:tc>
      </w:tr>
      <w:tr w:rsidR="00A81B55" w:rsidRPr="001B5C74" w14:paraId="1422A235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26748F6C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AEEE6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0E1D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.996</w:t>
            </w: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6B0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.5012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EFB11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7960</w:t>
            </w:r>
          </w:p>
        </w:tc>
      </w:tr>
      <w:tr w:rsidR="00A81B55" w:rsidRPr="001B5C74" w14:paraId="759EF0D1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0FB5755E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FDOPA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F644DC6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8685E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-.0225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8A3E9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-.0558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4D93D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-.0144</w:t>
            </w:r>
          </w:p>
        </w:tc>
      </w:tr>
      <w:tr w:rsidR="00A81B55" w:rsidRPr="001B5C74" w14:paraId="7F5BCB32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6D898546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FCAB84D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5524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.73</w:t>
            </w:r>
            <w:r>
              <w:rPr>
                <w:rFonts w:cs="Times New Roman"/>
                <w:color w:val="000000"/>
              </w:rPr>
              <w:t>89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0086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.4043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8E23B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.83</w:t>
            </w:r>
            <w:r>
              <w:rPr>
                <w:rFonts w:eastAsia="Times New Roman" w:cs="Times New Roman"/>
              </w:rPr>
              <w:t>11</w:t>
            </w:r>
          </w:p>
        </w:tc>
      </w:tr>
      <w:tr w:rsidR="00A81B55" w:rsidRPr="001B5C74" w14:paraId="23292980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7F8F2E3A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GABAa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ED6B05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F73B5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-.1256*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6DF3E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3D56F0">
              <w:rPr>
                <w:rFonts w:eastAsia="Times New Roman" w:cs="Times New Roman"/>
              </w:rPr>
              <w:t>.0783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5F03F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-.0589</w:t>
            </w:r>
          </w:p>
        </w:tc>
      </w:tr>
      <w:tr w:rsidR="00A81B55" w:rsidRPr="001B5C74" w14:paraId="407D4755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</w:tcBorders>
            <w:vAlign w:val="center"/>
          </w:tcPr>
          <w:p w14:paraId="7D29E17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BCC8B6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C675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.01</w:t>
            </w:r>
            <w:r>
              <w:rPr>
                <w:rFonts w:cs="Times New Roman"/>
                <w:color w:val="000000"/>
              </w:rPr>
              <w:t>49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643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Pr="006E384C">
              <w:rPr>
                <w:rFonts w:eastAsia="Times New Roman" w:cs="Times New Roman"/>
              </w:rPr>
              <w:t>1328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8276D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.3</w:t>
            </w:r>
            <w:r>
              <w:rPr>
                <w:rFonts w:eastAsia="Times New Roman" w:cs="Times New Roman"/>
              </w:rPr>
              <w:t>928</w:t>
            </w:r>
          </w:p>
        </w:tc>
      </w:tr>
      <w:tr w:rsidR="00A81B55" w:rsidRPr="001B5C74" w14:paraId="741075CB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21264D57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MU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71C4B1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39C16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-.0676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7AD0B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 w:rsidRPr="003D56F0">
              <w:rPr>
                <w:rFonts w:eastAsia="Times New Roman" w:cs="Times New Roman"/>
              </w:rPr>
              <w:t>-.0664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6498C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-.1104</w:t>
            </w:r>
          </w:p>
        </w:tc>
      </w:tr>
      <w:tr w:rsidR="00A81B55" w:rsidRPr="001B5C74" w14:paraId="5A528C2A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683E934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963E7D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3002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.2</w:t>
            </w:r>
            <w:r>
              <w:rPr>
                <w:rFonts w:cs="Times New Roman"/>
                <w:color w:val="000000"/>
              </w:rPr>
              <w:t>807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7419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.2936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0C5D6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.18</w:t>
            </w:r>
            <w:r>
              <w:rPr>
                <w:rFonts w:eastAsia="Times New Roman" w:cs="Times New Roman"/>
              </w:rPr>
              <w:t>79</w:t>
            </w:r>
          </w:p>
        </w:tc>
      </w:tr>
      <w:tr w:rsidR="00A81B55" w:rsidRPr="001B5C74" w14:paraId="795F62EC" w14:textId="77777777" w:rsidTr="00A81B55">
        <w:trPr>
          <w:trHeight w:val="403"/>
        </w:trPr>
        <w:tc>
          <w:tcPr>
            <w:tcW w:w="1003" w:type="dxa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14:paraId="2BD816E7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NET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BF3681F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r (Spearman)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E3CAF" w14:textId="77777777" w:rsidR="00A81B55" w:rsidRPr="001B5C74" w:rsidRDefault="00A81B55" w:rsidP="00A81B55">
            <w:pPr>
              <w:jc w:val="both"/>
              <w:rPr>
                <w:rFonts w:cs="Times New Roman"/>
                <w:szCs w:val="24"/>
              </w:rPr>
            </w:pPr>
            <w:r w:rsidRPr="001B5C74">
              <w:rPr>
                <w:rFonts w:cs="Times New Roman"/>
                <w:szCs w:val="24"/>
              </w:rPr>
              <w:t>-.1353*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AF418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-.1192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93137C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-.0116</w:t>
            </w:r>
          </w:p>
        </w:tc>
      </w:tr>
      <w:tr w:rsidR="00A81B55" w:rsidRPr="001B5C74" w14:paraId="03814A13" w14:textId="77777777" w:rsidTr="00A81B55">
        <w:trPr>
          <w:trHeight w:val="403"/>
        </w:trPr>
        <w:tc>
          <w:tcPr>
            <w:tcW w:w="100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B62E0A2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B508C14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C450" w14:textId="77777777" w:rsidR="00A81B55" w:rsidRPr="001B5C74" w:rsidRDefault="00A81B55" w:rsidP="00A81B55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.01</w:t>
            </w:r>
            <w:r>
              <w:rPr>
                <w:rFonts w:cs="Times New Roman"/>
                <w:color w:val="000000"/>
              </w:rPr>
              <w:t>57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2461" w14:textId="77777777" w:rsidR="00A81B55" w:rsidRPr="001B5C74" w:rsidRDefault="006E384C" w:rsidP="006E384C">
            <w:pPr>
              <w:rPr>
                <w:rFonts w:eastAsia="Times New Roman" w:cs="Times New Roman"/>
              </w:rPr>
            </w:pPr>
            <w:r w:rsidRPr="006E384C">
              <w:rPr>
                <w:rFonts w:eastAsia="Times New Roman" w:cs="Times New Roman"/>
              </w:rPr>
              <w:t>.0432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2659E" w14:textId="77777777" w:rsidR="00A81B55" w:rsidRPr="001B5C74" w:rsidRDefault="00A81B55" w:rsidP="00A81B55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.81</w:t>
            </w:r>
            <w:r>
              <w:rPr>
                <w:rFonts w:eastAsia="Times New Roman" w:cs="Times New Roman"/>
              </w:rPr>
              <w:t>92</w:t>
            </w:r>
          </w:p>
        </w:tc>
      </w:tr>
      <w:tr w:rsidR="00A81B55" w:rsidRPr="001B5C74" w14:paraId="0D72DC95" w14:textId="77777777" w:rsidTr="00812AFC">
        <w:trPr>
          <w:trHeight w:val="403"/>
        </w:trPr>
        <w:tc>
          <w:tcPr>
            <w:tcW w:w="2607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12036F21" w14:textId="77777777" w:rsidR="00A81B55" w:rsidRPr="001B5C74" w:rsidRDefault="00000000" w:rsidP="00FF23F7">
            <w:pPr>
              <w:jc w:val="both"/>
              <w:rPr>
                <w:rFonts w:eastAsia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FDR</m:t>
                    </m:r>
                  </m:sub>
                </m:sSub>
              </m:oMath>
            </m:oMathPara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0F9E" w14:textId="77777777" w:rsidR="00A81B55" w:rsidRPr="001B5C74" w:rsidRDefault="00A81B55" w:rsidP="00760CBD">
            <w:pPr>
              <w:jc w:val="both"/>
              <w:rPr>
                <w:rFonts w:cs="Times New Roman"/>
                <w:color w:val="000000"/>
              </w:rPr>
            </w:pPr>
            <w:r w:rsidRPr="001B5C74">
              <w:rPr>
                <w:rFonts w:cs="Times New Roman"/>
                <w:color w:val="000000"/>
              </w:rPr>
              <w:t>p = .0157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2F6F2" w14:textId="77777777" w:rsidR="00A81B55" w:rsidRPr="001B5C74" w:rsidRDefault="003D56F0" w:rsidP="003D56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 = </w:t>
            </w:r>
            <w:r w:rsidRPr="003D56F0">
              <w:rPr>
                <w:rFonts w:eastAsia="Times New Roman" w:cs="Times New Roman"/>
              </w:rPr>
              <w:t>.0044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684D87" w14:textId="77777777" w:rsidR="00A81B55" w:rsidRPr="001B5C74" w:rsidRDefault="00A81B55" w:rsidP="00B21755">
            <w:pPr>
              <w:jc w:val="center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- - -</w:t>
            </w:r>
          </w:p>
        </w:tc>
      </w:tr>
      <w:tr w:rsidR="00A81B55" w:rsidRPr="001B5C74" w14:paraId="39AF0168" w14:textId="77777777" w:rsidTr="00A81B55">
        <w:trPr>
          <w:trHeight w:val="1038"/>
        </w:trPr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4FDE0" w14:textId="77777777" w:rsidR="00A81B55" w:rsidRPr="001B5C74" w:rsidRDefault="00A81B55" w:rsidP="00FF23F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0C2144" w14:textId="77777777" w:rsidR="00A81B55" w:rsidRPr="001B5C74" w:rsidRDefault="00A81B55" w:rsidP="00FF23F7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* FDR-corrected significant correlation (p&lt;.05)</w:t>
            </w:r>
          </w:p>
          <w:p w14:paraId="0B64EB99" w14:textId="77777777" w:rsidR="00B173F4" w:rsidRPr="001B5C74" w:rsidRDefault="00A81B55" w:rsidP="004B3C79">
            <w:pPr>
              <w:jc w:val="both"/>
              <w:rPr>
                <w:rFonts w:eastAsia="Times New Roman" w:cs="Times New Roman"/>
                <w:b/>
              </w:rPr>
            </w:pPr>
            <w:r w:rsidRPr="001B5C74">
              <w:rPr>
                <w:rFonts w:eastAsia="Times New Roman" w:cs="Times New Roman"/>
                <w:b/>
              </w:rPr>
              <w:t>fALFF – fractional amplitude of low frequency fluctuations, GMV – gray matter volume</w:t>
            </w:r>
          </w:p>
        </w:tc>
      </w:tr>
    </w:tbl>
    <w:p w14:paraId="09D5CECC" w14:textId="77777777" w:rsidR="004D33B0" w:rsidRPr="001B5C74" w:rsidRDefault="004D33B0" w:rsidP="004D33B0">
      <w:pPr>
        <w:spacing w:line="240" w:lineRule="auto"/>
        <w:jc w:val="both"/>
        <w:rPr>
          <w:rFonts w:eastAsia="Times New Roman" w:cs="Times New Roman"/>
          <w:szCs w:val="24"/>
        </w:rPr>
      </w:pPr>
    </w:p>
    <w:tbl>
      <w:tblPr>
        <w:tblStyle w:val="TableGrid"/>
        <w:tblW w:w="1204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30"/>
        <w:gridCol w:w="938"/>
        <w:gridCol w:w="938"/>
        <w:gridCol w:w="938"/>
        <w:gridCol w:w="938"/>
        <w:gridCol w:w="939"/>
        <w:gridCol w:w="938"/>
        <w:gridCol w:w="938"/>
        <w:gridCol w:w="938"/>
        <w:gridCol w:w="939"/>
        <w:gridCol w:w="1183"/>
      </w:tblGrid>
      <w:tr w:rsidR="00EE4617" w:rsidRPr="001B5C74" w14:paraId="2A5E978B" w14:textId="77777777" w:rsidTr="00EE4617">
        <w:trPr>
          <w:trHeight w:val="807"/>
          <w:jc w:val="center"/>
        </w:trPr>
        <w:tc>
          <w:tcPr>
            <w:tcW w:w="120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B1DAE" w14:textId="50483110" w:rsidR="00EE4617" w:rsidRPr="001B5C74" w:rsidRDefault="00DD6D06" w:rsidP="00DD6D06">
            <w:pPr>
              <w:jc w:val="both"/>
              <w:rPr>
                <w:rFonts w:eastAsia="Times New Roman" w:cs="Times New Roman"/>
              </w:rPr>
            </w:pPr>
            <w:bookmarkStart w:id="1" w:name="_Ref57854844"/>
            <w:r>
              <w:rPr>
                <w:rFonts w:eastAsia="Times New Roman" w:cs="Times New Roman"/>
                <w:b/>
              </w:rPr>
              <w:t>supplementary file 1e</w:t>
            </w:r>
            <w:bookmarkEnd w:id="1"/>
            <w:r w:rsidR="00EE4617" w:rsidRPr="001B5C74">
              <w:rPr>
                <w:rFonts w:eastAsia="Times New Roman" w:cs="Times New Roman"/>
                <w:b/>
              </w:rPr>
              <w:t xml:space="preserve"> </w:t>
            </w:r>
            <w:r w:rsidR="00030A95" w:rsidRPr="001B5C74">
              <w:rPr>
                <w:rFonts w:eastAsia="Times New Roman" w:cs="Times New Roman"/>
              </w:rPr>
              <w:t>Fisher’s z transformed S</w:t>
            </w:r>
            <w:r w:rsidR="00EE4617" w:rsidRPr="001B5C74">
              <w:rPr>
                <w:rFonts w:eastAsia="Times New Roman" w:cs="Times New Roman"/>
              </w:rPr>
              <w:t>pearman correlations between significant fALFF-neurotransmitter correlations and neuropsychological test data.</w:t>
            </w:r>
          </w:p>
        </w:tc>
      </w:tr>
      <w:tr w:rsidR="004A5F89" w:rsidRPr="001B5C74" w14:paraId="7EB1D713" w14:textId="77777777" w:rsidTr="004A5F89">
        <w:trPr>
          <w:trHeight w:val="807"/>
          <w:jc w:val="center"/>
        </w:trPr>
        <w:tc>
          <w:tcPr>
            <w:tcW w:w="2422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09E88897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Neurotransmitter</w:t>
            </w:r>
          </w:p>
        </w:tc>
        <w:tc>
          <w:tcPr>
            <w:tcW w:w="938" w:type="dxa"/>
            <w:tcBorders>
              <w:top w:val="single" w:sz="12" w:space="0" w:color="auto"/>
              <w:right w:val="nil"/>
            </w:tcBorders>
            <w:vAlign w:val="center"/>
          </w:tcPr>
          <w:p w14:paraId="38CCBB35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VF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36BC7E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BNT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BE9F840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MMSE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9E59E37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TMTB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8F3A48F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AES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5FCD01A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Fre</w:t>
            </w:r>
            <w:r w:rsidR="002E15C1" w:rsidRPr="001B5C74">
              <w:rPr>
                <w:rFonts w:eastAsia="Times New Roman" w:cs="Times New Roman"/>
                <w:b/>
                <w:sz w:val="23"/>
                <w:szCs w:val="23"/>
              </w:rPr>
              <w:t>q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EC83A3A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D</w:t>
            </w:r>
            <w:r w:rsidR="002E15C1" w:rsidRPr="001B5C74">
              <w:rPr>
                <w:rFonts w:eastAsia="Times New Roman" w:cs="Times New Roman"/>
                <w:b/>
                <w:sz w:val="23"/>
                <w:szCs w:val="23"/>
              </w:rPr>
              <w:t>ist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6EB989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Dist</w:t>
            </w:r>
            <w:proofErr w:type="spellEnd"/>
          </w:p>
          <w:p w14:paraId="3CD076FD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EF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</w:tcBorders>
            <w:vAlign w:val="center"/>
          </w:tcPr>
          <w:p w14:paraId="2471A6EC" w14:textId="77777777" w:rsidR="00B8270B" w:rsidRPr="001B5C74" w:rsidRDefault="00B8270B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CDR-FTLD</w:t>
            </w:r>
          </w:p>
        </w:tc>
        <w:tc>
          <w:tcPr>
            <w:tcW w:w="1183" w:type="dxa"/>
            <w:tcBorders>
              <w:top w:val="single" w:sz="12" w:space="0" w:color="auto"/>
              <w:right w:val="nil"/>
            </w:tcBorders>
            <w:vAlign w:val="center"/>
          </w:tcPr>
          <w:p w14:paraId="371D6B80" w14:textId="77777777" w:rsidR="00B8270B" w:rsidRPr="001B5C74" w:rsidRDefault="00000000" w:rsidP="00EE4617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</w:rPr>
                      <m:t>FDR</m:t>
                    </m:r>
                  </m:sub>
                </m:sSub>
              </m:oMath>
            </m:oMathPara>
          </w:p>
        </w:tc>
      </w:tr>
      <w:tr w:rsidR="00EE4617" w:rsidRPr="001B5C74" w14:paraId="4CEB521F" w14:textId="77777777" w:rsidTr="004A5F89">
        <w:trPr>
          <w:trHeight w:val="403"/>
          <w:jc w:val="center"/>
        </w:trPr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07950258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5</w:t>
            </w:r>
            <w:r w:rsidR="009B32EC" w:rsidRPr="001B5C74">
              <w:rPr>
                <w:rFonts w:eastAsia="Times New Roman" w:cs="Times New Roman"/>
                <w:sz w:val="23"/>
                <w:szCs w:val="23"/>
              </w:rPr>
              <w:t>-</w:t>
            </w:r>
            <w:r w:rsidRPr="001B5C74">
              <w:rPr>
                <w:rFonts w:eastAsia="Times New Roman" w:cs="Times New Roman"/>
                <w:sz w:val="23"/>
                <w:szCs w:val="23"/>
              </w:rPr>
              <w:t>HT1b</w:t>
            </w: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14:paraId="7A87A8FB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r (Spearman)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A9C2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.0711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6088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.0260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29E0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.0633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64598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-.0638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8AF22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.0360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A02B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-.0538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4BE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.1493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35F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.1168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0FD8E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-.2186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6ABC17D6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---</w:t>
            </w:r>
          </w:p>
        </w:tc>
      </w:tr>
      <w:tr w:rsidR="00EE4617" w:rsidRPr="001B5C74" w14:paraId="2791D087" w14:textId="77777777" w:rsidTr="004A5F89">
        <w:trPr>
          <w:trHeight w:val="403"/>
          <w:jc w:val="center"/>
        </w:trPr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ABA3FE2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vAlign w:val="center"/>
          </w:tcPr>
          <w:p w14:paraId="5631AC06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143D0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.6275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3500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.8592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2626E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.6625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6E4C9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.7115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3D028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.8372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55FE7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.7623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D04C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.4395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DE4D3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.5106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168B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.1491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20BDAC90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EE4617" w:rsidRPr="001B5C74" w14:paraId="7ABF2B3F" w14:textId="77777777" w:rsidTr="004A5F89">
        <w:trPr>
          <w:trHeight w:val="386"/>
          <w:jc w:val="center"/>
        </w:trPr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1FF99812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5</w:t>
            </w:r>
            <w:r w:rsidR="009B32EC" w:rsidRPr="001B5C74">
              <w:rPr>
                <w:rFonts w:eastAsia="Times New Roman" w:cs="Times New Roman"/>
                <w:sz w:val="23"/>
                <w:szCs w:val="23"/>
              </w:rPr>
              <w:t>-</w:t>
            </w:r>
            <w:r w:rsidRPr="001B5C74">
              <w:rPr>
                <w:rFonts w:eastAsia="Times New Roman" w:cs="Times New Roman"/>
                <w:sz w:val="23"/>
                <w:szCs w:val="23"/>
              </w:rPr>
              <w:t>HT2a</w:t>
            </w: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14:paraId="454BB9E3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r (Spearman)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2105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.0405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7157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.0540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AFD1B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.0479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CE13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-.0885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967FB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-.0126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CFF8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.0876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51106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.1787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C1F0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.0782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EEBD8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-.1077</w:t>
            </w:r>
          </w:p>
        </w:tc>
        <w:tc>
          <w:tcPr>
            <w:tcW w:w="1183" w:type="dxa"/>
            <w:vMerge w:val="restart"/>
            <w:tcBorders>
              <w:right w:val="nil"/>
            </w:tcBorders>
            <w:vAlign w:val="center"/>
          </w:tcPr>
          <w:p w14:paraId="007A9BFF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---</w:t>
            </w:r>
          </w:p>
        </w:tc>
      </w:tr>
      <w:tr w:rsidR="00EE4617" w:rsidRPr="001B5C74" w14:paraId="1E48A6FA" w14:textId="77777777" w:rsidTr="004A5F89">
        <w:trPr>
          <w:trHeight w:val="386"/>
          <w:jc w:val="center"/>
        </w:trPr>
        <w:tc>
          <w:tcPr>
            <w:tcW w:w="992" w:type="dxa"/>
            <w:vMerge/>
            <w:tcBorders>
              <w:left w:val="nil"/>
            </w:tcBorders>
            <w:vAlign w:val="center"/>
          </w:tcPr>
          <w:p w14:paraId="12EB1723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vAlign w:val="center"/>
          </w:tcPr>
          <w:p w14:paraId="5FE3537C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6979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.7824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3142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.7127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95697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.7411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BB5B2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.6078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65B82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.9426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16F01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.6221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C5EF7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40F42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.6601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359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.4812</w:t>
            </w:r>
          </w:p>
        </w:tc>
        <w:tc>
          <w:tcPr>
            <w:tcW w:w="1183" w:type="dxa"/>
            <w:vMerge/>
            <w:tcBorders>
              <w:right w:val="nil"/>
            </w:tcBorders>
            <w:vAlign w:val="center"/>
          </w:tcPr>
          <w:p w14:paraId="2C178B53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EE4617" w:rsidRPr="001B5C74" w14:paraId="6CA224DA" w14:textId="77777777" w:rsidTr="004A5F89">
        <w:trPr>
          <w:trHeight w:val="403"/>
          <w:jc w:val="center"/>
        </w:trPr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643A84A8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GABAa</w:t>
            </w: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14:paraId="340017F2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r (Spearman)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35C82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.0369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A68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-.0341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E8A2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.0793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659EE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-.1208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4D973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.0374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F064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.1562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0D71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.1624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4283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.0761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96073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-.1303</w:t>
            </w:r>
          </w:p>
        </w:tc>
        <w:tc>
          <w:tcPr>
            <w:tcW w:w="1183" w:type="dxa"/>
            <w:vMerge w:val="restart"/>
            <w:tcBorders>
              <w:right w:val="nil"/>
            </w:tcBorders>
            <w:vAlign w:val="center"/>
          </w:tcPr>
          <w:p w14:paraId="0CE5F2D9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---</w:t>
            </w:r>
          </w:p>
        </w:tc>
      </w:tr>
      <w:tr w:rsidR="00EE4617" w:rsidRPr="001B5C74" w14:paraId="219DA410" w14:textId="77777777" w:rsidTr="004A5F89">
        <w:trPr>
          <w:trHeight w:val="403"/>
          <w:jc w:val="center"/>
        </w:trPr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36CBDFA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vAlign w:val="center"/>
          </w:tcPr>
          <w:p w14:paraId="1DC0E030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5460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.8012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CB4B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.8162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E9EF5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.5841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51737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.4828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8565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.8309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5651B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.3778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48F4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A7CA6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.6689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D9E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.3936</w:t>
            </w:r>
          </w:p>
        </w:tc>
        <w:tc>
          <w:tcPr>
            <w:tcW w:w="1183" w:type="dxa"/>
            <w:vMerge/>
            <w:tcBorders>
              <w:right w:val="nil"/>
            </w:tcBorders>
            <w:vAlign w:val="center"/>
          </w:tcPr>
          <w:p w14:paraId="015128FA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EE4617" w:rsidRPr="001B5C74" w14:paraId="1495AB1B" w14:textId="77777777" w:rsidTr="004A5F89">
        <w:trPr>
          <w:trHeight w:val="403"/>
          <w:jc w:val="center"/>
        </w:trPr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37ABB7DB" w14:textId="77777777" w:rsidR="002E15C1" w:rsidRPr="001B5C74" w:rsidRDefault="00D45DB0" w:rsidP="00D45DB0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N</w:t>
            </w:r>
            <w:r>
              <w:rPr>
                <w:rFonts w:eastAsia="Times New Roman" w:cs="Times New Roman"/>
                <w:sz w:val="23"/>
                <w:szCs w:val="23"/>
              </w:rPr>
              <w:t>E</w:t>
            </w:r>
            <w:r w:rsidRPr="001B5C74">
              <w:rPr>
                <w:rFonts w:eastAsia="Times New Roman" w:cs="Times New Roman"/>
                <w:sz w:val="23"/>
                <w:szCs w:val="23"/>
              </w:rPr>
              <w:t>T</w:t>
            </w: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14:paraId="51B91AD2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r (Spearman)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CCBF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.3719</w:t>
            </w:r>
            <w:r w:rsidR="00F67D5A">
              <w:rPr>
                <w:sz w:val="23"/>
                <w:szCs w:val="23"/>
              </w:rPr>
              <w:t>*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988C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.2657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17935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.3797</w:t>
            </w:r>
            <w:r w:rsidR="00F67D5A">
              <w:rPr>
                <w:sz w:val="23"/>
                <w:szCs w:val="23"/>
              </w:rPr>
              <w:t>*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3DF91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-.1635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47426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.1437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B1AB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.2880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BB1F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.3238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7178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.3521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D074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-.0838</w:t>
            </w:r>
          </w:p>
        </w:tc>
        <w:tc>
          <w:tcPr>
            <w:tcW w:w="1183" w:type="dxa"/>
            <w:vMerge w:val="restart"/>
            <w:tcBorders>
              <w:right w:val="nil"/>
            </w:tcBorders>
            <w:vAlign w:val="center"/>
          </w:tcPr>
          <w:p w14:paraId="496DCE71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p = .0085</w:t>
            </w:r>
          </w:p>
        </w:tc>
      </w:tr>
      <w:tr w:rsidR="00EE4617" w:rsidRPr="001B5C74" w14:paraId="13196854" w14:textId="77777777" w:rsidTr="004A5F89">
        <w:trPr>
          <w:trHeight w:val="403"/>
          <w:jc w:val="center"/>
        </w:trPr>
        <w:tc>
          <w:tcPr>
            <w:tcW w:w="99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CD1ED6B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bottom w:val="single" w:sz="12" w:space="0" w:color="auto"/>
            </w:tcBorders>
            <w:vAlign w:val="center"/>
          </w:tcPr>
          <w:p w14:paraId="2C8E0E12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B5C74">
              <w:rPr>
                <w:rFonts w:eastAsia="Times New Roman" w:cs="Times New Roman"/>
                <w:sz w:val="23"/>
                <w:szCs w:val="23"/>
              </w:rPr>
              <w:t>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BE871A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51E3F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A417D5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3325B0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.3407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9AC92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.4102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9E62D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437BA6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EB4E2C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.0411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B0AD" w14:textId="77777777" w:rsidR="002E15C1" w:rsidRPr="001B5C74" w:rsidRDefault="002E15C1" w:rsidP="00EE4617">
            <w:pPr>
              <w:rPr>
                <w:sz w:val="23"/>
                <w:szCs w:val="23"/>
              </w:rPr>
            </w:pPr>
            <w:r w:rsidRPr="001B5C74">
              <w:rPr>
                <w:sz w:val="23"/>
                <w:szCs w:val="23"/>
              </w:rPr>
              <w:t>.5841</w:t>
            </w:r>
          </w:p>
        </w:tc>
        <w:tc>
          <w:tcPr>
            <w:tcW w:w="1183" w:type="dxa"/>
            <w:vMerge/>
            <w:tcBorders>
              <w:right w:val="nil"/>
            </w:tcBorders>
            <w:vAlign w:val="center"/>
          </w:tcPr>
          <w:p w14:paraId="6FE08349" w14:textId="77777777" w:rsidR="002E15C1" w:rsidRPr="001B5C74" w:rsidRDefault="002E15C1" w:rsidP="002E15C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E4617" w:rsidRPr="001B5C74" w14:paraId="4B492541" w14:textId="77777777" w:rsidTr="00EE4617">
        <w:trPr>
          <w:trHeight w:val="1038"/>
          <w:jc w:val="center"/>
        </w:trPr>
        <w:tc>
          <w:tcPr>
            <w:tcW w:w="120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42C11" w14:textId="77777777" w:rsidR="00EE4617" w:rsidRPr="001B5C74" w:rsidRDefault="00EE4617" w:rsidP="00371B73">
            <w:pPr>
              <w:jc w:val="both"/>
              <w:rPr>
                <w:rFonts w:eastAsia="Times New Roman" w:cs="Times New Roman"/>
              </w:rPr>
            </w:pPr>
            <w:r w:rsidRPr="001B5C74">
              <w:rPr>
                <w:rFonts w:eastAsia="Times New Roman" w:cs="Times New Roman"/>
              </w:rPr>
              <w:t>* FDR-corrected significant correlation (p&lt;.05)</w:t>
            </w:r>
          </w:p>
          <w:p w14:paraId="10DB61F1" w14:textId="77777777" w:rsidR="00EE4617" w:rsidRPr="001B5C74" w:rsidRDefault="00EE4617" w:rsidP="005A0DB0">
            <w:pPr>
              <w:jc w:val="both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fALFF – fractional amplitude of low frequency fluctuations, VF – Verbal Fluency, BNT – Boston Naming Test, MMSE – Mini Mental State Exam, TMTB – Trail Making Test B, AES – Apathy Evaluation Scale, </w:t>
            </w: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Freq – Frontal Systems Behavior Scale Frequency Score, </w:t>
            </w: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Dist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– Frontal Systems Behavior Scale Distress Score, </w:t>
            </w: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Dist</w:t>
            </w:r>
            <w:proofErr w:type="spellEnd"/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EF –</w:t>
            </w:r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>Frontal Systems Behavior Scale Distress Score for Executive Functioning subscale, CDR-FTLD – Clinical Dementia Rating Frontotemporal Lobar Degeneration</w:t>
            </w:r>
          </w:p>
        </w:tc>
      </w:tr>
    </w:tbl>
    <w:p w14:paraId="50270C20" w14:textId="77777777" w:rsidR="00B2236A" w:rsidRPr="001B5C74" w:rsidRDefault="00B2236A"/>
    <w:p w14:paraId="0508F57B" w14:textId="77777777" w:rsidR="00581C45" w:rsidRPr="001B5C74" w:rsidRDefault="00581C45"/>
    <w:p w14:paraId="43BE1898" w14:textId="77777777" w:rsidR="00581C45" w:rsidRPr="001B5C74" w:rsidRDefault="00581C45"/>
    <w:p w14:paraId="6EC25FCC" w14:textId="77777777" w:rsidR="00581C45" w:rsidRPr="001B5C74" w:rsidRDefault="00581C45"/>
    <w:p w14:paraId="31E21A7C" w14:textId="77777777" w:rsidR="00581C45" w:rsidRPr="001B5C74" w:rsidRDefault="00581C45"/>
    <w:p w14:paraId="4A1EC6D0" w14:textId="77777777" w:rsidR="00581C45" w:rsidRPr="001B5C74" w:rsidRDefault="00581C45"/>
    <w:p w14:paraId="19BDE325" w14:textId="77777777" w:rsidR="00581C45" w:rsidRPr="001B5C74" w:rsidRDefault="00581C45"/>
    <w:p w14:paraId="24BFC428" w14:textId="77777777" w:rsidR="00581C45" w:rsidRPr="001B5C74" w:rsidRDefault="00581C45"/>
    <w:p w14:paraId="6BD4F178" w14:textId="77777777" w:rsidR="00581C45" w:rsidRPr="001B5C74" w:rsidRDefault="00581C45"/>
    <w:p w14:paraId="6340789C" w14:textId="77777777" w:rsidR="00581C45" w:rsidRDefault="00581C45"/>
    <w:p w14:paraId="3B5FE7CB" w14:textId="77777777" w:rsidR="00246A18" w:rsidRDefault="00246A18"/>
    <w:p w14:paraId="694C1888" w14:textId="77777777" w:rsidR="00246A18" w:rsidRPr="001B5C74" w:rsidRDefault="00246A18"/>
    <w:p w14:paraId="275605AE" w14:textId="77777777" w:rsidR="00581C45" w:rsidRPr="001B5C74" w:rsidRDefault="00581C45"/>
    <w:p w14:paraId="2A24A9BF" w14:textId="77777777" w:rsidR="00581C45" w:rsidRPr="001B5C74" w:rsidRDefault="00581C4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2197"/>
        <w:gridCol w:w="2197"/>
      </w:tblGrid>
      <w:tr w:rsidR="00581C45" w:rsidRPr="001B5C74" w14:paraId="5D2645B6" w14:textId="77777777" w:rsidTr="00EE4617">
        <w:trPr>
          <w:trHeight w:val="403"/>
          <w:jc w:val="center"/>
        </w:trPr>
        <w:tc>
          <w:tcPr>
            <w:tcW w:w="7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90CD71" w14:textId="1210B364" w:rsidR="00581C45" w:rsidRPr="001B5C74" w:rsidRDefault="00DD6D06" w:rsidP="00DD6D06">
            <w:pPr>
              <w:spacing w:after="120"/>
            </w:pPr>
            <w:r>
              <w:rPr>
                <w:b/>
              </w:rPr>
              <w:t>supplementary file 1f</w:t>
            </w:r>
            <w:r w:rsidR="00581C45" w:rsidRPr="001B5C74">
              <w:t xml:space="preserve"> Spearman correlations between </w:t>
            </w:r>
            <w:r w:rsidR="00EE4617" w:rsidRPr="001B5C74">
              <w:t xml:space="preserve">fALFF </w:t>
            </w:r>
            <w:r w:rsidR="00581C45" w:rsidRPr="001B5C74">
              <w:t xml:space="preserve">Eigenvariates </w:t>
            </w:r>
            <w:r w:rsidR="00EE4617" w:rsidRPr="001B5C74">
              <w:t>from largest cluster (HC&gt;</w:t>
            </w:r>
            <w:r w:rsidR="003A4E17" w:rsidRPr="001B5C74">
              <w:t>bv</w:t>
            </w:r>
            <w:r w:rsidR="00EE4617" w:rsidRPr="001B5C74">
              <w:t xml:space="preserve">FTD) </w:t>
            </w:r>
            <w:r w:rsidR="00581C45" w:rsidRPr="001B5C74">
              <w:t>and neuropsychological test data.</w:t>
            </w:r>
          </w:p>
        </w:tc>
      </w:tr>
      <w:tr w:rsidR="00581C45" w:rsidRPr="001B5C74" w14:paraId="719DBDA8" w14:textId="77777777" w:rsidTr="00B700AA">
        <w:trPr>
          <w:trHeight w:val="403"/>
          <w:jc w:val="center"/>
        </w:trPr>
        <w:tc>
          <w:tcPr>
            <w:tcW w:w="340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04D32E8" w14:textId="77777777" w:rsidR="00581C45" w:rsidRPr="001B5C74" w:rsidRDefault="00581C45" w:rsidP="00581C45">
            <w:pPr>
              <w:jc w:val="center"/>
              <w:rPr>
                <w:b/>
              </w:rPr>
            </w:pPr>
            <w:r w:rsidRPr="001B5C74">
              <w:rPr>
                <w:b/>
              </w:rPr>
              <w:t>Eigenvariates correlation with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A6B550" w14:textId="77777777" w:rsidR="00581C45" w:rsidRPr="001B5C74" w:rsidRDefault="00581C45" w:rsidP="00B700AA">
            <w:pPr>
              <w:jc w:val="center"/>
              <w:rPr>
                <w:b/>
              </w:rPr>
            </w:pPr>
            <w:r w:rsidRPr="001B5C74">
              <w:rPr>
                <w:b/>
              </w:rPr>
              <w:t>r</w:t>
            </w:r>
            <w:r w:rsidR="009F38CC" w:rsidRPr="001B5C74">
              <w:rPr>
                <w:b/>
              </w:rPr>
              <w:t xml:space="preserve"> (Spearman’s rho)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69F65" w14:textId="77777777" w:rsidR="00581C45" w:rsidRPr="001B5C74" w:rsidRDefault="00581C45" w:rsidP="00B700AA">
            <w:pPr>
              <w:jc w:val="center"/>
              <w:rPr>
                <w:b/>
              </w:rPr>
            </w:pPr>
            <w:r w:rsidRPr="001B5C74">
              <w:rPr>
                <w:b/>
              </w:rPr>
              <w:t>p</w:t>
            </w:r>
          </w:p>
        </w:tc>
      </w:tr>
      <w:tr w:rsidR="005A0DB0" w:rsidRPr="001B5C74" w14:paraId="17BEC666" w14:textId="77777777" w:rsidTr="00B700AA">
        <w:trPr>
          <w:trHeight w:val="403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</w:tcBorders>
            <w:vAlign w:val="center"/>
          </w:tcPr>
          <w:p w14:paraId="4B81B950" w14:textId="77777777" w:rsidR="005A0DB0" w:rsidRPr="001B5C74" w:rsidRDefault="005A0DB0" w:rsidP="005A0DB0">
            <w:r w:rsidRPr="001B5C74">
              <w:t>VF</w:t>
            </w:r>
          </w:p>
        </w:tc>
        <w:tc>
          <w:tcPr>
            <w:tcW w:w="2197" w:type="dxa"/>
            <w:tcBorders>
              <w:top w:val="single" w:sz="4" w:space="0" w:color="auto"/>
              <w:right w:val="nil"/>
            </w:tcBorders>
            <w:vAlign w:val="center"/>
          </w:tcPr>
          <w:p w14:paraId="4AAEFF77" w14:textId="77777777" w:rsidR="005A0DB0" w:rsidRPr="001B5C74" w:rsidRDefault="005A0DB0" w:rsidP="00B700AA">
            <w:pPr>
              <w:jc w:val="center"/>
            </w:pPr>
            <w:r w:rsidRPr="001B5C74">
              <w:t>.2459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8B440F" w14:textId="77777777" w:rsidR="005A0DB0" w:rsidRPr="001B5C74" w:rsidRDefault="005A0DB0" w:rsidP="00B700AA">
            <w:pPr>
              <w:jc w:val="center"/>
            </w:pPr>
            <w:r w:rsidRPr="001B5C74">
              <w:t>.0885</w:t>
            </w:r>
          </w:p>
        </w:tc>
      </w:tr>
      <w:tr w:rsidR="005A0DB0" w:rsidRPr="001B5C74" w14:paraId="2425482B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</w:tcBorders>
            <w:vAlign w:val="center"/>
          </w:tcPr>
          <w:p w14:paraId="0CCDED75" w14:textId="77777777" w:rsidR="005A0DB0" w:rsidRPr="001B5C74" w:rsidRDefault="005A0DB0" w:rsidP="005A0DB0">
            <w:r w:rsidRPr="001B5C74">
              <w:t>BNT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531B5009" w14:textId="77777777" w:rsidR="005A0DB0" w:rsidRPr="001B5C74" w:rsidRDefault="005A0DB0" w:rsidP="00B700AA">
            <w:pPr>
              <w:jc w:val="center"/>
            </w:pPr>
            <w:r w:rsidRPr="001B5C74">
              <w:t>.2076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center"/>
          </w:tcPr>
          <w:p w14:paraId="59DA3B64" w14:textId="77777777" w:rsidR="005A0DB0" w:rsidRPr="001B5C74" w:rsidRDefault="005A0DB0" w:rsidP="00B700AA">
            <w:pPr>
              <w:jc w:val="center"/>
            </w:pPr>
            <w:r w:rsidRPr="001B5C74">
              <w:t>.1524</w:t>
            </w:r>
          </w:p>
        </w:tc>
      </w:tr>
      <w:tr w:rsidR="005A0DB0" w:rsidRPr="001B5C74" w14:paraId="6D97BA90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</w:tcBorders>
            <w:vAlign w:val="center"/>
          </w:tcPr>
          <w:p w14:paraId="454E4F1F" w14:textId="77777777" w:rsidR="005A0DB0" w:rsidRPr="001B5C74" w:rsidRDefault="005A0DB0" w:rsidP="005A0DB0">
            <w:r w:rsidRPr="001B5C74">
              <w:t>MMSE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683E2643" w14:textId="77777777" w:rsidR="005A0DB0" w:rsidRPr="001B5C74" w:rsidRDefault="005A0DB0" w:rsidP="00B700AA">
            <w:pPr>
              <w:jc w:val="center"/>
            </w:pPr>
            <w:r w:rsidRPr="001B5C74">
              <w:t>.2629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center"/>
          </w:tcPr>
          <w:p w14:paraId="334EB58D" w14:textId="77777777" w:rsidR="005A0DB0" w:rsidRPr="001B5C74" w:rsidRDefault="005A0DB0" w:rsidP="00B700AA">
            <w:pPr>
              <w:jc w:val="center"/>
            </w:pPr>
            <w:r w:rsidRPr="001B5C74">
              <w:t>.0651</w:t>
            </w:r>
          </w:p>
        </w:tc>
      </w:tr>
      <w:tr w:rsidR="005A0DB0" w:rsidRPr="001B5C74" w14:paraId="07DE2809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</w:tcBorders>
            <w:vAlign w:val="center"/>
          </w:tcPr>
          <w:p w14:paraId="70DD0611" w14:textId="77777777" w:rsidR="005A0DB0" w:rsidRPr="001B5C74" w:rsidRDefault="005A0DB0" w:rsidP="005A0DB0">
            <w:r w:rsidRPr="001B5C74">
              <w:t>TMT-B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6A3EBFC5" w14:textId="77777777" w:rsidR="005A0DB0" w:rsidRPr="001B5C74" w:rsidRDefault="005A0DB0" w:rsidP="00B700AA">
            <w:pPr>
              <w:jc w:val="center"/>
            </w:pPr>
            <w:r w:rsidRPr="001B5C74">
              <w:t>-.3188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center"/>
          </w:tcPr>
          <w:p w14:paraId="044FE3AD" w14:textId="77777777" w:rsidR="005A0DB0" w:rsidRPr="001B5C74" w:rsidRDefault="005A0DB0" w:rsidP="00B700AA">
            <w:pPr>
              <w:jc w:val="center"/>
            </w:pPr>
            <w:r w:rsidRPr="001B5C74">
              <w:t>.0581</w:t>
            </w:r>
          </w:p>
        </w:tc>
      </w:tr>
      <w:tr w:rsidR="005A0DB0" w:rsidRPr="001B5C74" w14:paraId="0A0359C0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</w:tcBorders>
            <w:vAlign w:val="center"/>
          </w:tcPr>
          <w:p w14:paraId="70B29FFB" w14:textId="77777777" w:rsidR="005A0DB0" w:rsidRPr="001B5C74" w:rsidRDefault="005A0DB0" w:rsidP="005A0DB0">
            <w:r w:rsidRPr="001B5C74">
              <w:t>AES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0FB061AA" w14:textId="77777777" w:rsidR="005A0DB0" w:rsidRPr="001B5C74" w:rsidRDefault="005A0DB0" w:rsidP="00B700AA">
            <w:pPr>
              <w:jc w:val="center"/>
            </w:pPr>
            <w:r w:rsidRPr="001B5C74">
              <w:t>.0000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center"/>
          </w:tcPr>
          <w:p w14:paraId="7C9F656F" w14:textId="77777777" w:rsidR="005A0DB0" w:rsidRPr="001B5C74" w:rsidRDefault="005A0DB0" w:rsidP="00B700AA">
            <w:pPr>
              <w:jc w:val="center"/>
            </w:pPr>
            <w:r w:rsidRPr="001B5C74">
              <w:t>1.0000</w:t>
            </w:r>
          </w:p>
        </w:tc>
      </w:tr>
      <w:tr w:rsidR="005A0DB0" w:rsidRPr="001B5C74" w14:paraId="2CC544F2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</w:tcBorders>
            <w:vAlign w:val="center"/>
          </w:tcPr>
          <w:p w14:paraId="3D96C922" w14:textId="77777777" w:rsidR="005A0DB0" w:rsidRPr="001B5C74" w:rsidRDefault="005A0DB0" w:rsidP="005A0DB0">
            <w:proofErr w:type="spellStart"/>
            <w:r w:rsidRPr="001B5C74">
              <w:t>FrSBe</w:t>
            </w:r>
            <w:proofErr w:type="spellEnd"/>
            <w:r w:rsidRPr="001B5C74">
              <w:t xml:space="preserve"> Freq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5CAEE189" w14:textId="77777777" w:rsidR="005A0DB0" w:rsidRPr="001B5C74" w:rsidRDefault="005A0DB0" w:rsidP="00B700AA">
            <w:pPr>
              <w:jc w:val="center"/>
            </w:pPr>
            <w:r w:rsidRPr="001B5C74">
              <w:t>-.0519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center"/>
          </w:tcPr>
          <w:p w14:paraId="3C0F29D9" w14:textId="77777777" w:rsidR="005A0DB0" w:rsidRPr="001B5C74" w:rsidRDefault="005A0DB0" w:rsidP="00B700AA">
            <w:pPr>
              <w:jc w:val="center"/>
            </w:pPr>
            <w:r w:rsidRPr="001B5C74">
              <w:t>.7709</w:t>
            </w:r>
          </w:p>
        </w:tc>
      </w:tr>
      <w:tr w:rsidR="005A0DB0" w:rsidRPr="001B5C74" w14:paraId="67C90F64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</w:tcBorders>
            <w:vAlign w:val="center"/>
          </w:tcPr>
          <w:p w14:paraId="26F2CCF6" w14:textId="77777777" w:rsidR="005A0DB0" w:rsidRPr="001B5C74" w:rsidRDefault="005A0DB0" w:rsidP="005A0DB0">
            <w:proofErr w:type="spellStart"/>
            <w:r w:rsidRPr="001B5C74">
              <w:t>FrSBe</w:t>
            </w:r>
            <w:proofErr w:type="spellEnd"/>
            <w:r w:rsidRPr="001B5C74">
              <w:t xml:space="preserve"> </w:t>
            </w:r>
            <w:proofErr w:type="spellStart"/>
            <w:r w:rsidRPr="001B5C74">
              <w:t>Dist</w:t>
            </w:r>
            <w:proofErr w:type="spellEnd"/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4BADB310" w14:textId="77777777" w:rsidR="005A0DB0" w:rsidRPr="001B5C74" w:rsidRDefault="005A0DB0" w:rsidP="00B700AA">
            <w:pPr>
              <w:jc w:val="center"/>
            </w:pPr>
            <w:r w:rsidRPr="001B5C74">
              <w:t>.0022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center"/>
          </w:tcPr>
          <w:p w14:paraId="61BB4168" w14:textId="77777777" w:rsidR="005A0DB0" w:rsidRPr="001B5C74" w:rsidRDefault="005A0DB0" w:rsidP="00B700AA">
            <w:pPr>
              <w:jc w:val="center"/>
            </w:pPr>
            <w:r w:rsidRPr="001B5C74">
              <w:t>.9909</w:t>
            </w:r>
          </w:p>
        </w:tc>
      </w:tr>
      <w:tr w:rsidR="005A0DB0" w:rsidRPr="001B5C74" w14:paraId="002AB62A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</w:tcBorders>
            <w:vAlign w:val="center"/>
          </w:tcPr>
          <w:p w14:paraId="27605CA6" w14:textId="77777777" w:rsidR="005A0DB0" w:rsidRPr="001B5C74" w:rsidRDefault="005A0DB0" w:rsidP="005A0DB0">
            <w:proofErr w:type="spellStart"/>
            <w:r w:rsidRPr="001B5C74">
              <w:t>FrSBe</w:t>
            </w:r>
            <w:proofErr w:type="spellEnd"/>
            <w:r w:rsidRPr="001B5C74">
              <w:t xml:space="preserve"> </w:t>
            </w:r>
            <w:proofErr w:type="spellStart"/>
            <w:r w:rsidRPr="001B5C74">
              <w:t>Dist</w:t>
            </w:r>
            <w:proofErr w:type="spellEnd"/>
            <w:r w:rsidRPr="001B5C74">
              <w:t xml:space="preserve"> EF</w:t>
            </w: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36CF26AB" w14:textId="77777777" w:rsidR="005A0DB0" w:rsidRPr="001B5C74" w:rsidRDefault="005A0DB0" w:rsidP="00B700AA">
            <w:pPr>
              <w:jc w:val="center"/>
            </w:pPr>
            <w:r w:rsidRPr="001B5C74">
              <w:t>-.0543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center"/>
          </w:tcPr>
          <w:p w14:paraId="440B4A35" w14:textId="77777777" w:rsidR="005A0DB0" w:rsidRPr="001B5C74" w:rsidRDefault="005A0DB0" w:rsidP="00B700AA">
            <w:pPr>
              <w:jc w:val="center"/>
            </w:pPr>
            <w:r w:rsidRPr="001B5C74">
              <w:t>.7602</w:t>
            </w:r>
          </w:p>
        </w:tc>
      </w:tr>
      <w:tr w:rsidR="005A0DB0" w:rsidRPr="001B5C74" w14:paraId="01FD7BA2" w14:textId="77777777" w:rsidTr="00B700AA">
        <w:trPr>
          <w:trHeight w:val="403"/>
          <w:jc w:val="center"/>
        </w:trPr>
        <w:tc>
          <w:tcPr>
            <w:tcW w:w="3403" w:type="dxa"/>
            <w:tcBorders>
              <w:left w:val="nil"/>
              <w:bottom w:val="single" w:sz="4" w:space="0" w:color="auto"/>
            </w:tcBorders>
            <w:vAlign w:val="center"/>
          </w:tcPr>
          <w:p w14:paraId="019B13BF" w14:textId="77777777" w:rsidR="005A0DB0" w:rsidRPr="001B5C74" w:rsidRDefault="005A0DB0" w:rsidP="005A0DB0">
            <w:r w:rsidRPr="001B5C74">
              <w:t>CDR-FTLD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14:paraId="3551397E" w14:textId="77777777" w:rsidR="005A0DB0" w:rsidRPr="001B5C74" w:rsidRDefault="005A0DB0" w:rsidP="00B700AA">
            <w:pPr>
              <w:jc w:val="center"/>
            </w:pPr>
            <w:r w:rsidRPr="001B5C74">
              <w:t>-.3385</w:t>
            </w: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753FB" w14:textId="77777777" w:rsidR="005A0DB0" w:rsidRPr="001B5C74" w:rsidRDefault="005A0DB0" w:rsidP="00B700AA">
            <w:pPr>
              <w:jc w:val="center"/>
            </w:pPr>
            <w:r w:rsidRPr="001B5C74">
              <w:t>.0229</w:t>
            </w:r>
          </w:p>
        </w:tc>
      </w:tr>
      <w:tr w:rsidR="00581C45" w:rsidRPr="001B5C74" w14:paraId="20B44BBA" w14:textId="77777777" w:rsidTr="00B700AA">
        <w:trPr>
          <w:trHeight w:val="403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47CB936" w14:textId="77777777" w:rsidR="00581C45" w:rsidRPr="001B5C74" w:rsidRDefault="00000000" w:rsidP="005A0DB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FDR</m:t>
                    </m:r>
                  </m:sub>
                </m:sSub>
              </m:oMath>
            </m:oMathPara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DA31C5" w14:textId="77777777" w:rsidR="00581C45" w:rsidRPr="001B5C74" w:rsidRDefault="00581C45" w:rsidP="00B700AA">
            <w:pPr>
              <w:jc w:val="center"/>
            </w:pPr>
            <w:r w:rsidRPr="001B5C74">
              <w:t>---</w:t>
            </w:r>
          </w:p>
        </w:tc>
      </w:tr>
      <w:tr w:rsidR="00581C45" w:rsidRPr="001B5C74" w14:paraId="40A7F8B3" w14:textId="77777777" w:rsidTr="00EE4617">
        <w:trPr>
          <w:trHeight w:val="403"/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C9ED78" w14:textId="77777777" w:rsidR="00581C45" w:rsidRPr="001B5C74" w:rsidRDefault="00581C45" w:rsidP="005A0DB0">
            <w:pPr>
              <w:jc w:val="both"/>
              <w:rPr>
                <w:rFonts w:eastAsia="Times New Roman" w:cs="Times New Roman"/>
                <w:b/>
                <w:sz w:val="23"/>
                <w:szCs w:val="23"/>
              </w:rPr>
            </w:pP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VF – Verbal Fluency, BNT – Boston Naming Test, MMSE – Mini Mental State Exam, TMTB – Trail Making Test B, AES – Apathy Evaluation Scale, </w:t>
            </w:r>
            <w:proofErr w:type="spellStart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Freq – Frontal Systems Behavior Scale Frequency Score, </w:t>
            </w:r>
            <w:proofErr w:type="spellStart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>Dist</w:t>
            </w:r>
            <w:proofErr w:type="spellEnd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– Frontal Systems Behavior Scale Distress Score, </w:t>
            </w:r>
            <w:proofErr w:type="spellStart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>FrSBe</w:t>
            </w:r>
            <w:proofErr w:type="spellEnd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>Dist</w:t>
            </w:r>
            <w:proofErr w:type="spellEnd"/>
            <w:r w:rsidR="005A0DB0"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EF – Frontal Systems Behavior Scale Distress Score for Executive Functioning subscale,</w:t>
            </w:r>
            <w:r w:rsidRPr="001B5C74">
              <w:rPr>
                <w:rFonts w:eastAsia="Times New Roman" w:cs="Times New Roman"/>
                <w:b/>
                <w:sz w:val="23"/>
                <w:szCs w:val="23"/>
              </w:rPr>
              <w:t xml:space="preserve"> CDR-FTLD – Clinical Dementia Rating Frontotemporal Lobar Degeneration, FDR – False Discovery Rate</w:t>
            </w:r>
          </w:p>
        </w:tc>
      </w:tr>
    </w:tbl>
    <w:p w14:paraId="38315B45" w14:textId="43CC77A4" w:rsidR="008B4EE0" w:rsidRPr="008B4EE0" w:rsidRDefault="008B4EE0" w:rsidP="005F691D">
      <w:pPr>
        <w:spacing w:line="360" w:lineRule="auto"/>
        <w:jc w:val="both"/>
        <w:rPr>
          <w:rFonts w:eastAsia="Times New Roman" w:cs="Times New Roman"/>
          <w:szCs w:val="24"/>
        </w:rPr>
      </w:pPr>
    </w:p>
    <w:sectPr w:rsidR="008B4EE0" w:rsidRPr="008B4EE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017CE"/>
    <w:rsid w:val="00030A95"/>
    <w:rsid w:val="00030B93"/>
    <w:rsid w:val="0004575F"/>
    <w:rsid w:val="00066EBD"/>
    <w:rsid w:val="000D3467"/>
    <w:rsid w:val="0012593B"/>
    <w:rsid w:val="0014757C"/>
    <w:rsid w:val="00161A7B"/>
    <w:rsid w:val="001A6781"/>
    <w:rsid w:val="001A78EF"/>
    <w:rsid w:val="001B5C74"/>
    <w:rsid w:val="001F4CBF"/>
    <w:rsid w:val="00211486"/>
    <w:rsid w:val="002114AA"/>
    <w:rsid w:val="00224D2D"/>
    <w:rsid w:val="00246A18"/>
    <w:rsid w:val="002670F1"/>
    <w:rsid w:val="00272569"/>
    <w:rsid w:val="002D0B7B"/>
    <w:rsid w:val="002E15C1"/>
    <w:rsid w:val="003158B4"/>
    <w:rsid w:val="00371B73"/>
    <w:rsid w:val="003A45FB"/>
    <w:rsid w:val="003A4E17"/>
    <w:rsid w:val="003D56F0"/>
    <w:rsid w:val="00417305"/>
    <w:rsid w:val="00437AD9"/>
    <w:rsid w:val="004A5F89"/>
    <w:rsid w:val="004B3C79"/>
    <w:rsid w:val="004D33B0"/>
    <w:rsid w:val="004D53D8"/>
    <w:rsid w:val="004E7B1C"/>
    <w:rsid w:val="00524349"/>
    <w:rsid w:val="00545B78"/>
    <w:rsid w:val="00561669"/>
    <w:rsid w:val="00581C45"/>
    <w:rsid w:val="00593687"/>
    <w:rsid w:val="005A0DB0"/>
    <w:rsid w:val="005B2040"/>
    <w:rsid w:val="005F691D"/>
    <w:rsid w:val="0065349B"/>
    <w:rsid w:val="00661203"/>
    <w:rsid w:val="006E1C5A"/>
    <w:rsid w:val="006E384C"/>
    <w:rsid w:val="007013A8"/>
    <w:rsid w:val="007054CA"/>
    <w:rsid w:val="00711616"/>
    <w:rsid w:val="00714B17"/>
    <w:rsid w:val="00737305"/>
    <w:rsid w:val="00760CBD"/>
    <w:rsid w:val="00784B1F"/>
    <w:rsid w:val="0078763A"/>
    <w:rsid w:val="007A5A62"/>
    <w:rsid w:val="007B0A28"/>
    <w:rsid w:val="007B546C"/>
    <w:rsid w:val="007D7735"/>
    <w:rsid w:val="007E7632"/>
    <w:rsid w:val="007F1E14"/>
    <w:rsid w:val="007F6753"/>
    <w:rsid w:val="00812AFC"/>
    <w:rsid w:val="00882046"/>
    <w:rsid w:val="00893E84"/>
    <w:rsid w:val="008A612C"/>
    <w:rsid w:val="008B4EE0"/>
    <w:rsid w:val="008E1225"/>
    <w:rsid w:val="009329FA"/>
    <w:rsid w:val="009B32EC"/>
    <w:rsid w:val="009E1446"/>
    <w:rsid w:val="009F38CC"/>
    <w:rsid w:val="00A11719"/>
    <w:rsid w:val="00A431D3"/>
    <w:rsid w:val="00A63529"/>
    <w:rsid w:val="00A74F60"/>
    <w:rsid w:val="00A758FC"/>
    <w:rsid w:val="00A81B55"/>
    <w:rsid w:val="00AB1671"/>
    <w:rsid w:val="00AB216E"/>
    <w:rsid w:val="00AB61E0"/>
    <w:rsid w:val="00AE0993"/>
    <w:rsid w:val="00B173F4"/>
    <w:rsid w:val="00B21755"/>
    <w:rsid w:val="00B2236A"/>
    <w:rsid w:val="00B373D6"/>
    <w:rsid w:val="00B700AA"/>
    <w:rsid w:val="00B8270B"/>
    <w:rsid w:val="00BA1CEC"/>
    <w:rsid w:val="00BD25B7"/>
    <w:rsid w:val="00BD62A9"/>
    <w:rsid w:val="00C10151"/>
    <w:rsid w:val="00C33C4A"/>
    <w:rsid w:val="00C56BD5"/>
    <w:rsid w:val="00C82736"/>
    <w:rsid w:val="00C967B5"/>
    <w:rsid w:val="00CA3820"/>
    <w:rsid w:val="00CF71B1"/>
    <w:rsid w:val="00D02774"/>
    <w:rsid w:val="00D07BD1"/>
    <w:rsid w:val="00D25008"/>
    <w:rsid w:val="00D41CE9"/>
    <w:rsid w:val="00D45DB0"/>
    <w:rsid w:val="00D57804"/>
    <w:rsid w:val="00D749AB"/>
    <w:rsid w:val="00D962D1"/>
    <w:rsid w:val="00DA3C59"/>
    <w:rsid w:val="00DD6D06"/>
    <w:rsid w:val="00E26ACA"/>
    <w:rsid w:val="00E31273"/>
    <w:rsid w:val="00E4200B"/>
    <w:rsid w:val="00E44AE7"/>
    <w:rsid w:val="00E806A7"/>
    <w:rsid w:val="00EA2C1F"/>
    <w:rsid w:val="00EC506E"/>
    <w:rsid w:val="00ED7FE5"/>
    <w:rsid w:val="00EE4617"/>
    <w:rsid w:val="00F03600"/>
    <w:rsid w:val="00F07157"/>
    <w:rsid w:val="00F53D0C"/>
    <w:rsid w:val="00F5675C"/>
    <w:rsid w:val="00F63D80"/>
    <w:rsid w:val="00F67D5A"/>
    <w:rsid w:val="00F83C73"/>
    <w:rsid w:val="00F86862"/>
    <w:rsid w:val="00F974E0"/>
    <w:rsid w:val="00FD69AF"/>
    <w:rsid w:val="00FE12CC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162E7"/>
  <w15:chartTrackingRefBased/>
  <w15:docId w15:val="{A6BEC984-FE1D-4AC6-B0AB-5569C0F1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8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3B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480" w:lineRule="auto"/>
      <w:jc w:val="both"/>
      <w:outlineLvl w:val="0"/>
    </w:pPr>
    <w:rPr>
      <w:rFonts w:eastAsia="Arial Unicode MS"/>
      <w:b/>
      <w:bCs/>
      <w:color w:val="7030A0"/>
      <w:sz w:val="36"/>
      <w:szCs w:val="4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3B0"/>
    <w:rPr>
      <w:rFonts w:ascii="Times New Roman" w:eastAsia="Arial Unicode MS" w:hAnsi="Times New Roman"/>
      <w:b/>
      <w:bCs/>
      <w:color w:val="7030A0"/>
      <w:sz w:val="36"/>
      <w:szCs w:val="48"/>
      <w:bdr w:val="nil"/>
    </w:rPr>
  </w:style>
  <w:style w:type="table" w:styleId="TableGrid">
    <w:name w:val="Table Grid"/>
    <w:basedOn w:val="TableNormal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7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CBD"/>
    <w:rPr>
      <w:color w:val="808080"/>
    </w:rPr>
  </w:style>
  <w:style w:type="paragraph" w:styleId="Revision">
    <w:name w:val="Revision"/>
    <w:hidden/>
    <w:uiPriority w:val="99"/>
    <w:semiHidden/>
    <w:rsid w:val="00A81B5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Hahn</dc:creator>
  <cp:keywords/>
  <dc:description/>
  <cp:lastModifiedBy>Lisa Hahn</cp:lastModifiedBy>
  <cp:revision>3</cp:revision>
  <dcterms:created xsi:type="dcterms:W3CDTF">2024-01-06T01:00:00Z</dcterms:created>
  <dcterms:modified xsi:type="dcterms:W3CDTF">2024-01-06T01:01:00Z</dcterms:modified>
</cp:coreProperties>
</file>