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3807B3" w:rsidR="00F102CC" w:rsidRPr="003D5AF6" w:rsidRDefault="00B2115B">
            <w:pPr>
              <w:rPr>
                <w:rFonts w:ascii="Noto Sans" w:eastAsia="Noto Sans" w:hAnsi="Noto Sans" w:cs="Noto Sans"/>
                <w:bCs/>
                <w:color w:val="434343"/>
                <w:sz w:val="18"/>
                <w:szCs w:val="18"/>
              </w:rPr>
            </w:pPr>
            <w:r w:rsidRPr="00B2115B">
              <w:rPr>
                <w:rFonts w:ascii="Noto Sans" w:eastAsia="Noto Sans" w:hAnsi="Noto Sans" w:cs="Noto Sans"/>
                <w:b/>
                <w:bCs/>
                <w:color w:val="434343"/>
                <w:sz w:val="18"/>
                <w:szCs w:val="18"/>
              </w:rPr>
              <w:t xml:space="preserve">Data and </w:t>
            </w:r>
            <w:r w:rsidR="002C6B24" w:rsidRPr="00B2115B">
              <w:rPr>
                <w:rFonts w:ascii="Noto Sans" w:eastAsia="Noto Sans" w:hAnsi="Noto Sans" w:cs="Noto Sans"/>
                <w:b/>
                <w:bCs/>
                <w:color w:val="434343"/>
                <w:sz w:val="18"/>
                <w:szCs w:val="18"/>
              </w:rPr>
              <w:t xml:space="preserve">Materials </w:t>
            </w:r>
            <w:r w:rsidRPr="00B2115B">
              <w:rPr>
                <w:rFonts w:ascii="Noto Sans" w:eastAsia="Noto Sans" w:hAnsi="Noto Sans" w:cs="Noto Sans"/>
                <w:b/>
                <w:bCs/>
                <w:color w:val="434343"/>
                <w:sz w:val="18"/>
                <w:szCs w:val="18"/>
              </w:rPr>
              <w:t>A</w:t>
            </w:r>
            <w:r w:rsidR="002C6B24" w:rsidRPr="00B2115B">
              <w:rPr>
                <w:rFonts w:ascii="Noto Sans" w:eastAsia="Noto Sans" w:hAnsi="Noto Sans" w:cs="Noto Sans"/>
                <w:b/>
                <w:bCs/>
                <w:color w:val="434343"/>
                <w:sz w:val="18"/>
                <w:szCs w:val="18"/>
              </w:rPr>
              <w:t>vailability</w:t>
            </w:r>
            <w:r w:rsidR="002C6B24">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235FA78" w:rsidR="00F102CC" w:rsidRPr="003D5AF6" w:rsidRDefault="003D76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11C7A9F" w:rsidR="00F102CC" w:rsidRPr="003D5AF6" w:rsidRDefault="003D76C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cDNA plasmids for each of the mutants </w:t>
            </w:r>
            <w:r w:rsidR="00C00562">
              <w:rPr>
                <w:rFonts w:ascii="Noto Sans" w:eastAsia="Noto Sans" w:hAnsi="Noto Sans" w:cs="Noto Sans"/>
                <w:bCs/>
                <w:color w:val="434343"/>
                <w:sz w:val="18"/>
                <w:szCs w:val="18"/>
              </w:rPr>
              <w:t>utilized</w:t>
            </w:r>
            <w:r>
              <w:rPr>
                <w:rFonts w:ascii="Noto Sans" w:eastAsia="Noto Sans" w:hAnsi="Noto Sans" w:cs="Noto Sans"/>
                <w:bCs/>
                <w:color w:val="434343"/>
                <w:sz w:val="18"/>
                <w:szCs w:val="18"/>
              </w:rPr>
              <w:t xml:space="preserve"> in this study are available upon request.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BD6C315" w:rsidR="00F102CC" w:rsidRPr="003D5AF6" w:rsidRDefault="003D76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5C70871" w:rsidR="00F102CC" w:rsidRPr="003D5AF6" w:rsidRDefault="00C00562">
            <w:pPr>
              <w:rPr>
                <w:rFonts w:ascii="Noto Sans" w:eastAsia="Noto Sans" w:hAnsi="Noto Sans" w:cs="Noto Sans"/>
                <w:bCs/>
                <w:color w:val="434343"/>
                <w:sz w:val="18"/>
                <w:szCs w:val="18"/>
              </w:rPr>
            </w:pPr>
            <w:r w:rsidRPr="00EC00FD">
              <w:rPr>
                <w:rFonts w:ascii="Noto Sans" w:eastAsia="Noto Sans" w:hAnsi="Noto Sans" w:cs="Noto Sans"/>
                <w:b/>
                <w:bCs/>
                <w:color w:val="434343"/>
                <w:sz w:val="18"/>
                <w:szCs w:val="18"/>
              </w:rPr>
              <w:t>Materials and Methods</w:t>
            </w:r>
            <w:r>
              <w:rPr>
                <w:rFonts w:ascii="Noto Sans" w:eastAsia="Noto Sans" w:hAnsi="Noto Sans" w:cs="Noto Sans"/>
                <w:bCs/>
                <w:color w:val="434343"/>
                <w:sz w:val="18"/>
                <w:szCs w:val="18"/>
              </w:rPr>
              <w:t xml:space="preserve"> section, Cell culture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7941AA" w:rsidR="00F102CC" w:rsidRPr="003D5AF6" w:rsidRDefault="00C0056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w:t>
            </w:r>
            <w:bookmarkStart w:id="1" w:name="_GoBack"/>
            <w:bookmarkEnd w:id="1"/>
            <w:r>
              <w:rPr>
                <w:rFonts w:ascii="Noto Sans" w:eastAsia="Noto Sans" w:hAnsi="Noto Sans" w:cs="Noto Sans"/>
                <w:color w:val="434343"/>
                <w:sz w:val="18"/>
                <w:szCs w:val="18"/>
              </w:rPr>
              <w: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F9BBDB4" w:rsidR="00F102CC" w:rsidRPr="003D5AF6" w:rsidRDefault="00C0056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C97663" w:rsidR="00F102CC" w:rsidRPr="003D5AF6" w:rsidRDefault="00C0056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CF7F31" w:rsidR="00F102CC" w:rsidRPr="003D5AF6" w:rsidRDefault="00C0056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4F62BA" w:rsidR="00F102CC" w:rsidRPr="003D5AF6" w:rsidRDefault="00C0056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8B50F0" w:rsidR="00F102CC" w:rsidRDefault="00C0056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1ACD915"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E3DCEBE"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relevant information is included in Materials and Methods section.</w:t>
            </w:r>
            <w:r w:rsidR="00EC00FD">
              <w:rPr>
                <w:rFonts w:ascii="Noto Sans" w:eastAsia="Noto Sans" w:hAnsi="Noto Sans" w:cs="Noto Sans"/>
                <w:bCs/>
                <w:color w:val="434343"/>
                <w:sz w:val="18"/>
                <w:szCs w:val="18"/>
              </w:rPr>
              <w:t xml:space="preserve"> Detailed protocols can be requested to the corresponding author.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10E8EC"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15D7B90"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4B10410"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432C6CE"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C56F5C2"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 all relevant criteria for analysis are provided 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F8A2A0"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 indicates the number of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36A16B"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replicates are 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DB663A"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EDAF8A"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740D55"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306BAA"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79F4748"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47E45A2" w:rsidR="00F102CC" w:rsidRPr="003D5AF6" w:rsidRDefault="00C005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485816" w:rsidR="00F102CC" w:rsidRPr="003D5AF6" w:rsidRDefault="004769C2">
            <w:pPr>
              <w:spacing w:line="225" w:lineRule="auto"/>
              <w:rPr>
                <w:rFonts w:ascii="Noto Sans" w:eastAsia="Noto Sans" w:hAnsi="Noto Sans" w:cs="Noto Sans"/>
                <w:bCs/>
                <w:color w:val="434343"/>
                <w:sz w:val="18"/>
                <w:szCs w:val="18"/>
              </w:rPr>
            </w:pPr>
            <w:r w:rsidRPr="004769C2">
              <w:rPr>
                <w:rFonts w:ascii="Noto Sans" w:eastAsia="Noto Sans" w:hAnsi="Noto Sans" w:cs="Noto Sans"/>
                <w:b/>
                <w:bCs/>
                <w:color w:val="434343"/>
                <w:sz w:val="18"/>
                <w:szCs w:val="18"/>
              </w:rPr>
              <w:t xml:space="preserve">Data </w:t>
            </w:r>
            <w:r w:rsidR="00EC00FD">
              <w:rPr>
                <w:rFonts w:ascii="Noto Sans" w:eastAsia="Noto Sans" w:hAnsi="Noto Sans" w:cs="Noto Sans"/>
                <w:b/>
                <w:bCs/>
                <w:color w:val="434343"/>
                <w:sz w:val="18"/>
                <w:szCs w:val="18"/>
              </w:rPr>
              <w:t xml:space="preserve">and Materials </w:t>
            </w:r>
            <w:r w:rsidRPr="004769C2">
              <w:rPr>
                <w:rFonts w:ascii="Noto Sans" w:eastAsia="Noto Sans" w:hAnsi="Noto Sans" w:cs="Noto Sans"/>
                <w:b/>
                <w:bCs/>
                <w:color w:val="434343"/>
                <w:sz w:val="18"/>
                <w:szCs w:val="18"/>
              </w:rPr>
              <w:t>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0FFB21F" w:rsidR="00F102CC" w:rsidRPr="003D5AF6" w:rsidRDefault="00515467">
            <w:pPr>
              <w:spacing w:line="225" w:lineRule="auto"/>
              <w:rPr>
                <w:rFonts w:ascii="Noto Sans" w:eastAsia="Noto Sans" w:hAnsi="Noto Sans" w:cs="Noto Sans"/>
                <w:bCs/>
                <w:color w:val="434343"/>
                <w:sz w:val="18"/>
                <w:szCs w:val="18"/>
              </w:rPr>
            </w:pPr>
            <w:r w:rsidRPr="004769C2">
              <w:rPr>
                <w:rFonts w:ascii="Noto Sans" w:eastAsia="Noto Sans" w:hAnsi="Noto Sans" w:cs="Noto Sans"/>
                <w:b/>
                <w:bCs/>
                <w:color w:val="434343"/>
                <w:sz w:val="18"/>
                <w:szCs w:val="18"/>
              </w:rPr>
              <w:t xml:space="preserve">Data </w:t>
            </w:r>
            <w:r w:rsidR="00EC00FD">
              <w:rPr>
                <w:rFonts w:ascii="Noto Sans" w:eastAsia="Noto Sans" w:hAnsi="Noto Sans" w:cs="Noto Sans"/>
                <w:b/>
                <w:bCs/>
                <w:color w:val="434343"/>
                <w:sz w:val="18"/>
                <w:szCs w:val="18"/>
              </w:rPr>
              <w:t xml:space="preserve">and Materials </w:t>
            </w:r>
            <w:r w:rsidRPr="004769C2">
              <w:rPr>
                <w:rFonts w:ascii="Noto Sans" w:eastAsia="Noto Sans" w:hAnsi="Noto Sans" w:cs="Noto Sans"/>
                <w:b/>
                <w:bCs/>
                <w:color w:val="434343"/>
                <w:sz w:val="18"/>
                <w:szCs w:val="18"/>
              </w:rPr>
              <w:t>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FA17F71" w:rsidR="00F102CC" w:rsidRPr="003D5AF6" w:rsidRDefault="004F18A0">
            <w:pPr>
              <w:spacing w:line="225" w:lineRule="auto"/>
              <w:rPr>
                <w:rFonts w:ascii="Noto Sans" w:eastAsia="Noto Sans" w:hAnsi="Noto Sans" w:cs="Noto Sans"/>
                <w:bCs/>
                <w:color w:val="434343"/>
                <w:sz w:val="18"/>
                <w:szCs w:val="18"/>
              </w:rPr>
            </w:pPr>
            <w:r w:rsidRPr="004F18A0">
              <w:rPr>
                <w:rFonts w:ascii="Noto Sans" w:eastAsia="Noto Sans" w:hAnsi="Noto Sans" w:cs="Noto Sans"/>
                <w:b/>
                <w:bCs/>
                <w:color w:val="434343"/>
                <w:sz w:val="18"/>
                <w:szCs w:val="18"/>
              </w:rPr>
              <w:t>Figure legends</w:t>
            </w:r>
            <w:r>
              <w:rPr>
                <w:rFonts w:ascii="Noto Sans" w:eastAsia="Noto Sans" w:hAnsi="Noto Sans" w:cs="Noto Sans"/>
                <w:bCs/>
                <w:color w:val="434343"/>
                <w:sz w:val="18"/>
                <w:szCs w:val="18"/>
              </w:rPr>
              <w:t xml:space="preserve"> denote previously published </w:t>
            </w:r>
            <w:proofErr w:type="spellStart"/>
            <w:r>
              <w:rPr>
                <w:rFonts w:ascii="Noto Sans" w:eastAsia="Noto Sans" w:hAnsi="Noto Sans" w:cs="Noto Sans"/>
                <w:bCs/>
                <w:color w:val="434343"/>
                <w:sz w:val="18"/>
                <w:szCs w:val="18"/>
              </w:rPr>
              <w:t>pdb</w:t>
            </w:r>
            <w:proofErr w:type="spellEnd"/>
            <w:r>
              <w:rPr>
                <w:rFonts w:ascii="Noto Sans" w:eastAsia="Noto Sans" w:hAnsi="Noto Sans" w:cs="Noto Sans"/>
                <w:bCs/>
                <w:color w:val="434343"/>
                <w:sz w:val="18"/>
                <w:szCs w:val="18"/>
              </w:rPr>
              <w:t xml:space="preserve"> codes</w:t>
            </w:r>
            <w:r w:rsidR="00EC00FD">
              <w:rPr>
                <w:rFonts w:ascii="Noto Sans" w:eastAsia="Noto Sans" w:hAnsi="Noto Sans" w:cs="Noto Sans"/>
                <w:bCs/>
                <w:color w:val="434343"/>
                <w:sz w:val="18"/>
                <w:szCs w:val="18"/>
              </w:rPr>
              <w:t>, together with a reference to the original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DBF069E" w:rsidR="00F102CC" w:rsidRPr="003D5AF6" w:rsidRDefault="004B0F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3C40219" w:rsidR="00F102CC" w:rsidRPr="003D5AF6" w:rsidRDefault="004B0F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2DAF28FB"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191358E" w:rsidR="00F102CC" w:rsidRPr="003D5AF6" w:rsidRDefault="004B0F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AC02C1A" w:rsidR="00F102CC" w:rsidRPr="003D5AF6" w:rsidRDefault="004B0F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C00F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C6B24"/>
    <w:rsid w:val="003D5AF6"/>
    <w:rsid w:val="003D76C7"/>
    <w:rsid w:val="00427975"/>
    <w:rsid w:val="004769C2"/>
    <w:rsid w:val="004B0FD4"/>
    <w:rsid w:val="004E2C31"/>
    <w:rsid w:val="004F18A0"/>
    <w:rsid w:val="00515467"/>
    <w:rsid w:val="005B0259"/>
    <w:rsid w:val="007054B6"/>
    <w:rsid w:val="009C7B26"/>
    <w:rsid w:val="00A11E52"/>
    <w:rsid w:val="00B2115B"/>
    <w:rsid w:val="00BD41E9"/>
    <w:rsid w:val="00C00562"/>
    <w:rsid w:val="00C84413"/>
    <w:rsid w:val="00EC00F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1B3BD95D1E8A43AB9B55AE6849336C" ma:contentTypeVersion="14" ma:contentTypeDescription="Create a new document." ma:contentTypeScope="" ma:versionID="ea1d39eb5ba550730b12edb6c5c9bdca">
  <xsd:schema xmlns:xsd="http://www.w3.org/2001/XMLSchema" xmlns:xs="http://www.w3.org/2001/XMLSchema" xmlns:p="http://schemas.microsoft.com/office/2006/metadata/properties" xmlns:ns3="e6952d78-fb0a-4b6b-8688-5a021f067e2e" xmlns:ns4="938c7d1c-397d-4ec5-af89-7a4baf3febe5" targetNamespace="http://schemas.microsoft.com/office/2006/metadata/properties" ma:root="true" ma:fieldsID="c01ec48dc1482ef4f3402c715fbeeda3" ns3:_="" ns4:_="">
    <xsd:import namespace="e6952d78-fb0a-4b6b-8688-5a021f067e2e"/>
    <xsd:import namespace="938c7d1c-397d-4ec5-af89-7a4baf3feb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52d78-fb0a-4b6b-8688-5a021f067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c7d1c-397d-4ec5-af89-7a4baf3feb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6952d78-fb0a-4b6b-8688-5a021f067e2e" xsi:nil="true"/>
  </documentManagement>
</p:properties>
</file>

<file path=customXml/itemProps1.xml><?xml version="1.0" encoding="utf-8"?>
<ds:datastoreItem xmlns:ds="http://schemas.openxmlformats.org/officeDocument/2006/customXml" ds:itemID="{17F39BF2-C4B2-4D59-8C01-4C09894CB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52d78-fb0a-4b6b-8688-5a021f067e2e"/>
    <ds:schemaRef ds:uri="938c7d1c-397d-4ec5-af89-7a4baf3fe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CE892-26E8-4CCB-939A-578391CB1886}">
  <ds:schemaRefs>
    <ds:schemaRef ds:uri="http://schemas.microsoft.com/sharepoint/v3/contenttype/forms"/>
  </ds:schemaRefs>
</ds:datastoreItem>
</file>

<file path=customXml/itemProps3.xml><?xml version="1.0" encoding="utf-8"?>
<ds:datastoreItem xmlns:ds="http://schemas.openxmlformats.org/officeDocument/2006/customXml" ds:itemID="{2BD46C6B-48E8-458C-89C9-E56C4B3C237D}">
  <ds:schemaRefs>
    <ds:schemaRef ds:uri="http://purl.org/dc/terms/"/>
    <ds:schemaRef ds:uri="e6952d78-fb0a-4b6b-8688-5a021f067e2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938c7d1c-397d-4ec5-af89-7a4baf3febe5"/>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Jara-Oseguera, Andres</dc:creator>
  <cp:lastModifiedBy>Jara-Oseguera, Andres</cp:lastModifiedBy>
  <cp:revision>3</cp:revision>
  <dcterms:created xsi:type="dcterms:W3CDTF">2023-01-18T21:00:00Z</dcterms:created>
  <dcterms:modified xsi:type="dcterms:W3CDTF">2023-01-18T22:58:00Z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0x0101004B1B3BD95D1E8A43AB9B55AE6849336C</vt:lpwstr>
  </property>
</Properties>
</file>