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1F93" w14:textId="77777777" w:rsidR="00B32948" w:rsidRPr="00860904" w:rsidRDefault="006A30B0" w:rsidP="00B32948">
      <w:pPr>
        <w:rPr>
          <w:rFonts w:ascii="Arial" w:hAnsi="Arial" w:cs="Arial"/>
          <w:bCs/>
          <w:sz w:val="20"/>
          <w:szCs w:val="20"/>
          <w:lang w:val="en-GB"/>
        </w:rPr>
      </w:pPr>
      <w:r w:rsidRPr="00E518AB">
        <w:rPr>
          <w:rFonts w:ascii="Arial" w:hAnsi="Arial" w:cs="Arial"/>
          <w:sz w:val="20"/>
          <w:szCs w:val="20"/>
        </w:rPr>
        <w:t xml:space="preserve">Supplementary File </w:t>
      </w:r>
      <w:r w:rsidR="00367972">
        <w:rPr>
          <w:rFonts w:ascii="Arial" w:hAnsi="Arial" w:cs="Arial"/>
          <w:sz w:val="20"/>
          <w:szCs w:val="20"/>
        </w:rPr>
        <w:t>2</w:t>
      </w:r>
      <w:r w:rsidR="001A2EB8" w:rsidRPr="00E518AB">
        <w:rPr>
          <w:rFonts w:ascii="Arial" w:hAnsi="Arial" w:cs="Arial"/>
          <w:sz w:val="20"/>
          <w:szCs w:val="20"/>
        </w:rPr>
        <w:t>.</w:t>
      </w:r>
      <w:r w:rsidR="001A2EB8" w:rsidRPr="00E518AB">
        <w:rPr>
          <w:sz w:val="20"/>
          <w:szCs w:val="20"/>
        </w:rPr>
        <w:t xml:space="preserve"> </w:t>
      </w:r>
      <w:r w:rsidR="00B32948" w:rsidRPr="00860904">
        <w:rPr>
          <w:rFonts w:ascii="Arial" w:hAnsi="Arial" w:cs="Arial"/>
          <w:bCs/>
          <w:sz w:val="20"/>
          <w:szCs w:val="20"/>
        </w:rPr>
        <w:t xml:space="preserve">Gene names, gene IDs and transcript IDs of all </w:t>
      </w:r>
      <w:proofErr w:type="spellStart"/>
      <w:proofErr w:type="gramStart"/>
      <w:r w:rsidR="00B32948" w:rsidRPr="00860904">
        <w:rPr>
          <w:rFonts w:ascii="Arial" w:hAnsi="Arial" w:cs="Arial"/>
          <w:bCs/>
          <w:i/>
          <w:iCs/>
          <w:sz w:val="20"/>
          <w:szCs w:val="20"/>
        </w:rPr>
        <w:t>fas</w:t>
      </w:r>
      <w:proofErr w:type="spellEnd"/>
      <w:proofErr w:type="gramEnd"/>
      <w:r w:rsidR="00B32948" w:rsidRPr="00860904">
        <w:rPr>
          <w:rFonts w:ascii="Arial" w:hAnsi="Arial" w:cs="Arial"/>
          <w:bCs/>
          <w:sz w:val="20"/>
          <w:szCs w:val="20"/>
        </w:rPr>
        <w:t xml:space="preserve"> genes a</w:t>
      </w:r>
      <w:r w:rsidR="00B32948" w:rsidRPr="0094547E">
        <w:rPr>
          <w:rFonts w:ascii="Arial" w:hAnsi="Arial" w:cs="Arial"/>
          <w:bCs/>
          <w:sz w:val="20"/>
          <w:szCs w:val="20"/>
        </w:rPr>
        <w:t>n</w:t>
      </w:r>
      <w:r w:rsidR="00B32948" w:rsidRPr="00860904">
        <w:rPr>
          <w:rFonts w:ascii="Arial" w:hAnsi="Arial" w:cs="Arial"/>
          <w:bCs/>
          <w:sz w:val="20"/>
          <w:szCs w:val="20"/>
        </w:rPr>
        <w:t>d the housekeeping gene (</w:t>
      </w:r>
      <w:r w:rsidR="00B32948" w:rsidRPr="00860904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elongation factor 1a</w:t>
      </w:r>
      <w:r w:rsidR="00B32948" w:rsidRPr="00860904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) </w:t>
      </w:r>
      <w:r w:rsidR="00B32948" w:rsidRPr="0094547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from</w:t>
      </w:r>
      <w:r w:rsidR="00B32948" w:rsidRPr="00860904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the present study</w:t>
      </w:r>
      <w:r w:rsidR="00B32948" w:rsidRPr="0094547E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.</w:t>
      </w:r>
      <w:r w:rsidR="00B32948" w:rsidRPr="00860904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Note that there are two transcript IDs for </w:t>
      </w:r>
      <w:r w:rsidR="00B32948" w:rsidRPr="0086090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val="en-GB"/>
        </w:rPr>
        <w:t>fas6</w:t>
      </w:r>
      <w:r w:rsidR="00B32948" w:rsidRPr="00860904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(compare to </w:t>
      </w:r>
      <w:r w:rsidR="00B32948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Figure 2-figure supplement 2</w:t>
      </w:r>
      <w:r w:rsidR="00B32948" w:rsidRPr="00860904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).</w:t>
      </w:r>
    </w:p>
    <w:tbl>
      <w:tblPr>
        <w:tblW w:w="8506" w:type="dxa"/>
        <w:tblLook w:val="04A0" w:firstRow="1" w:lastRow="0" w:firstColumn="1" w:lastColumn="0" w:noHBand="0" w:noVBand="1"/>
      </w:tblPr>
      <w:tblGrid>
        <w:gridCol w:w="2268"/>
        <w:gridCol w:w="2268"/>
        <w:gridCol w:w="1985"/>
        <w:gridCol w:w="1985"/>
      </w:tblGrid>
      <w:tr w:rsidR="00B32948" w:rsidRPr="007C7B67" w14:paraId="01A27635" w14:textId="77777777" w:rsidTr="007E3F2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E624FC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 w:rsidRPr="008609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ene 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59823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 w:rsidRPr="008609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ene 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A4038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8E8574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 w:rsidRPr="008609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ranscript ID</w:t>
            </w:r>
          </w:p>
        </w:tc>
      </w:tr>
      <w:tr w:rsidR="00B32948" w:rsidRPr="007C7B67" w14:paraId="3CA0A317" w14:textId="77777777" w:rsidTr="007E3F2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D722B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fas5</w:t>
            </w: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CE30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LOC100678737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FE253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A70A8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XM_008209455.4 </w:t>
            </w:r>
          </w:p>
        </w:tc>
      </w:tr>
      <w:tr w:rsidR="00B32948" w:rsidRPr="007C7B67" w14:paraId="33D4700C" w14:textId="77777777" w:rsidTr="007E3F2E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7CD3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fas6 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91D5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LOC100124027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95080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21A37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XM_031931029.2</w:t>
            </w:r>
          </w:p>
        </w:tc>
      </w:tr>
      <w:tr w:rsidR="00B32948" w:rsidRPr="007C7B67" w14:paraId="11EE467F" w14:textId="77777777" w:rsidTr="007E3F2E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B3B72" w14:textId="77777777" w:rsidR="00B32948" w:rsidRPr="00860904" w:rsidRDefault="00B32948" w:rsidP="007E3F2E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4825F" w14:textId="77777777" w:rsidR="00B32948" w:rsidRPr="00860904" w:rsidRDefault="00B32948" w:rsidP="007E3F2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A3706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DCA14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XM_008209237.4</w:t>
            </w:r>
          </w:p>
        </w:tc>
      </w:tr>
      <w:tr w:rsidR="00B32948" w:rsidRPr="007C7B67" w14:paraId="5CA8A4AB" w14:textId="77777777" w:rsidTr="007E3F2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338D2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fas1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7C374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LOC100121447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21A06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D2CB4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XM_003423866.5</w:t>
            </w:r>
          </w:p>
        </w:tc>
      </w:tr>
      <w:tr w:rsidR="00B32948" w:rsidRPr="007C7B67" w14:paraId="5008AFC4" w14:textId="77777777" w:rsidTr="007E3F2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2590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fas2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7DF4D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LOC100122099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E6C95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86148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XM_001605650.6</w:t>
            </w:r>
          </w:p>
        </w:tc>
      </w:tr>
      <w:tr w:rsidR="00B32948" w:rsidRPr="007C7B67" w14:paraId="58AFCF8C" w14:textId="77777777" w:rsidTr="007E3F2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BDD46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fas3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4B5ED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LOC100122083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4035D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1DE74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XM_008205679.4</w:t>
            </w:r>
          </w:p>
        </w:tc>
      </w:tr>
      <w:tr w:rsidR="00B32948" w:rsidRPr="007C7B67" w14:paraId="51C09D48" w14:textId="77777777" w:rsidTr="007E3F2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A0BAB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fas4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E88D8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LOC100119597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4ABB2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BB4B7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XM_008214022.4</w:t>
            </w:r>
          </w:p>
        </w:tc>
      </w:tr>
      <w:tr w:rsidR="00B32948" w:rsidRPr="007C7B67" w14:paraId="6A0E2103" w14:textId="77777777" w:rsidTr="007E3F2E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EB3F6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elongation factor 1a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AD847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LOC100114226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81BEB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3F797" w14:textId="77777777" w:rsidR="00B32948" w:rsidRPr="00860904" w:rsidRDefault="00B32948" w:rsidP="007E3F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09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XM_032596271.1</w:t>
            </w:r>
          </w:p>
        </w:tc>
      </w:tr>
    </w:tbl>
    <w:p w14:paraId="3A411D93" w14:textId="77777777" w:rsidR="00B32948" w:rsidRDefault="00B32948" w:rsidP="00B32948">
      <w:pPr>
        <w:rPr>
          <w:rFonts w:cstheme="minorHAnsi"/>
          <w:b/>
          <w:bCs/>
          <w:sz w:val="16"/>
          <w:szCs w:val="16"/>
        </w:rPr>
      </w:pPr>
    </w:p>
    <w:p w14:paraId="305E5DFF" w14:textId="6F185BB4" w:rsidR="00E518AB" w:rsidRPr="00E518AB" w:rsidRDefault="00E518AB" w:rsidP="00E518AB">
      <w:pPr>
        <w:rPr>
          <w:rFonts w:ascii="Arial" w:eastAsia="Arial" w:hAnsi="Arial" w:cs="Arial"/>
          <w:bCs/>
          <w:color w:val="000000"/>
          <w:sz w:val="20"/>
          <w:lang w:eastAsia="de-DE"/>
        </w:rPr>
      </w:pPr>
    </w:p>
    <w:sectPr w:rsidR="00E518AB" w:rsidRPr="00E518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B8"/>
    <w:rsid w:val="001A2EB8"/>
    <w:rsid w:val="00202480"/>
    <w:rsid w:val="002346DC"/>
    <w:rsid w:val="00367972"/>
    <w:rsid w:val="006A30B0"/>
    <w:rsid w:val="00704A7A"/>
    <w:rsid w:val="007B5990"/>
    <w:rsid w:val="008024E4"/>
    <w:rsid w:val="00826D17"/>
    <w:rsid w:val="009F3039"/>
    <w:rsid w:val="00B32948"/>
    <w:rsid w:val="00E255DB"/>
    <w:rsid w:val="00E5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42C7"/>
  <w15:chartTrackingRefBased/>
  <w15:docId w15:val="{A5A5E5CD-65B8-4173-A3A7-561E6F88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EB8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518AB"/>
    <w:pPr>
      <w:spacing w:after="0" w:line="240" w:lineRule="auto"/>
    </w:pPr>
    <w:rPr>
      <w:rFonts w:ascii="Calibri" w:eastAsia="Calibri" w:hAnsi="Calibri" w:cs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Jan Büllesbach</dc:creator>
  <cp:keywords/>
  <dc:description/>
  <cp:lastModifiedBy>Dr. Jan Büllesbach</cp:lastModifiedBy>
  <cp:revision>3</cp:revision>
  <dcterms:created xsi:type="dcterms:W3CDTF">2023-06-26T10:23:00Z</dcterms:created>
  <dcterms:modified xsi:type="dcterms:W3CDTF">2023-06-26T10:24:00Z</dcterms:modified>
</cp:coreProperties>
</file>