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732D" w14:textId="3331B67E" w:rsidR="00F04593" w:rsidRPr="00F04593" w:rsidRDefault="00F04593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28"/>
          <w:szCs w:val="28"/>
        </w:rPr>
      </w:pPr>
      <w:r w:rsidRPr="00F04593">
        <w:rPr>
          <w:rFonts w:asciiTheme="minorHAnsi" w:hAnsiTheme="minorHAnsi" w:cstheme="minorHAnsi"/>
          <w:b/>
          <w:color w:val="5C0000"/>
          <w:sz w:val="28"/>
          <w:szCs w:val="28"/>
        </w:rPr>
        <w:t xml:space="preserve">Supplementary </w:t>
      </w:r>
      <w:r w:rsidR="001F2737">
        <w:rPr>
          <w:rFonts w:asciiTheme="minorHAnsi" w:hAnsiTheme="minorHAnsi" w:cstheme="minorHAnsi"/>
          <w:b/>
          <w:color w:val="5C0000"/>
          <w:sz w:val="28"/>
          <w:szCs w:val="28"/>
        </w:rPr>
        <w:t xml:space="preserve">file </w:t>
      </w:r>
      <w:r w:rsidR="00824C37">
        <w:rPr>
          <w:rFonts w:asciiTheme="minorHAnsi" w:hAnsiTheme="minorHAnsi" w:cstheme="minorHAnsi"/>
          <w:b/>
          <w:color w:val="5C0000"/>
          <w:sz w:val="28"/>
          <w:szCs w:val="28"/>
        </w:rPr>
        <w:t>3</w:t>
      </w:r>
    </w:p>
    <w:p w14:paraId="18E6E46E" w14:textId="77777777" w:rsidR="00F04593" w:rsidRDefault="00F04593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20"/>
          <w:szCs w:val="20"/>
        </w:rPr>
      </w:pPr>
    </w:p>
    <w:p w14:paraId="33007DFC" w14:textId="56977E76" w:rsidR="00DC3605" w:rsidRPr="00F04593" w:rsidRDefault="005670F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A</w:t>
      </w:r>
      <w:r w:rsidR="00DC3605" w:rsidRPr="00F04593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. Strains used in this study. </w:t>
      </w:r>
    </w:p>
    <w:tbl>
      <w:tblPr>
        <w:tblW w:w="1006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3969"/>
        <w:gridCol w:w="1560"/>
      </w:tblGrid>
      <w:tr w:rsidR="00DC3605" w:rsidRPr="002D2B19" w14:paraId="2F5110BF" w14:textId="77777777" w:rsidTr="00677A20">
        <w:trPr>
          <w:trHeight w:val="288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34EDFA40" w14:textId="77777777" w:rsidR="00DC3605" w:rsidRPr="009A0164" w:rsidRDefault="00DC3605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Strain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28A62A97" w14:textId="77777777" w:rsidR="00DC3605" w:rsidRPr="009A0164" w:rsidRDefault="00DC3605" w:rsidP="001F2737">
            <w:pPr>
              <w:widowControl w:val="0"/>
              <w:spacing w:after="0" w:line="240" w:lineRule="auto"/>
              <w:ind w:left="-108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Genotype/</w:t>
            </w:r>
            <w:r w:rsidRPr="00F04593">
              <w:rPr>
                <w:rFonts w:cs="Arial"/>
                <w:b/>
                <w:color w:val="1F4E79"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09BCA552" w14:textId="77777777" w:rsidR="00DC3605" w:rsidRPr="009A0164" w:rsidRDefault="00DC3605" w:rsidP="001F2737">
            <w:pPr>
              <w:widowControl w:val="0"/>
              <w:spacing w:after="0" w:line="240" w:lineRule="auto"/>
              <w:ind w:left="-108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Construction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251EF2B0" w14:textId="77777777" w:rsidR="00DC3605" w:rsidRPr="009A0164" w:rsidRDefault="00DC3605" w:rsidP="001F2737">
            <w:pPr>
              <w:widowControl w:val="0"/>
              <w:spacing w:after="0" w:line="240" w:lineRule="auto"/>
              <w:ind w:left="-108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Reference/Source</w:t>
            </w:r>
          </w:p>
        </w:tc>
      </w:tr>
      <w:tr w:rsidR="00DC3605" w:rsidRPr="002D2B19" w14:paraId="57C1E570" w14:textId="77777777" w:rsidTr="00677A20">
        <w:tc>
          <w:tcPr>
            <w:tcW w:w="4536" w:type="dxa"/>
            <w:gridSpan w:val="2"/>
            <w:tcBorders>
              <w:top w:val="single" w:sz="6" w:space="0" w:color="auto"/>
            </w:tcBorders>
            <w:shd w:val="clear" w:color="auto" w:fill="F4F4F4"/>
          </w:tcPr>
          <w:p w14:paraId="53FC3BD0" w14:textId="77777777" w:rsidR="00DC3605" w:rsidRPr="008F73EA" w:rsidRDefault="00DC3605" w:rsidP="001F2737">
            <w:pPr>
              <w:widowControl w:val="0"/>
              <w:spacing w:after="0" w:line="240" w:lineRule="auto"/>
              <w:rPr>
                <w:rFonts w:cs="Arial"/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  <w:shd w:val="clear" w:color="auto" w:fill="F4F4F4"/>
          </w:tcPr>
          <w:p w14:paraId="0E8F7EE5" w14:textId="77777777" w:rsidR="00DC3605" w:rsidRPr="008F73EA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F4F4F4"/>
          </w:tcPr>
          <w:p w14:paraId="3203D2FC" w14:textId="77777777" w:rsidR="00DC3605" w:rsidRPr="008F73EA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4"/>
                <w:szCs w:val="4"/>
              </w:rPr>
            </w:pPr>
          </w:p>
        </w:tc>
      </w:tr>
      <w:tr w:rsidR="00DC3605" w:rsidRPr="002D2B19" w14:paraId="03452BEF" w14:textId="77777777" w:rsidTr="00677A20">
        <w:tc>
          <w:tcPr>
            <w:tcW w:w="4536" w:type="dxa"/>
            <w:gridSpan w:val="2"/>
            <w:shd w:val="clear" w:color="auto" w:fill="F4F4F4"/>
          </w:tcPr>
          <w:p w14:paraId="448BD600" w14:textId="77777777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552B0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H.</w:t>
            </w:r>
            <w:r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552B0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neptunium </w:t>
            </w:r>
          </w:p>
        </w:tc>
        <w:tc>
          <w:tcPr>
            <w:tcW w:w="3969" w:type="dxa"/>
            <w:shd w:val="clear" w:color="auto" w:fill="F4F4F4"/>
          </w:tcPr>
          <w:p w14:paraId="439D8F72" w14:textId="77777777" w:rsidR="00DC3605" w:rsidRPr="00973294" w:rsidRDefault="00DC3605" w:rsidP="001F2737">
            <w:pPr>
              <w:widowControl w:val="0"/>
              <w:spacing w:after="0" w:line="240" w:lineRule="auto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4F4F4"/>
          </w:tcPr>
          <w:p w14:paraId="0E94F344" w14:textId="77777777" w:rsidR="00DC3605" w:rsidRPr="00973294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DC3605" w:rsidRPr="002D2B19" w14:paraId="49CE5017" w14:textId="77777777" w:rsidTr="00677A20">
        <w:tc>
          <w:tcPr>
            <w:tcW w:w="1560" w:type="dxa"/>
            <w:shd w:val="clear" w:color="auto" w:fill="F4F4F4"/>
          </w:tcPr>
          <w:p w14:paraId="0FB31418" w14:textId="1B7EB146" w:rsidR="00DC3605" w:rsidRDefault="00963B67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LE670</w:t>
            </w:r>
          </w:p>
        </w:tc>
        <w:tc>
          <w:tcPr>
            <w:tcW w:w="2976" w:type="dxa"/>
            <w:shd w:val="clear" w:color="auto" w:fill="F4F4F4"/>
          </w:tcPr>
          <w:p w14:paraId="64168CE6" w14:textId="51D247F4" w:rsidR="00DC3605" w:rsidRDefault="00CB7598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CB7598">
              <w:rPr>
                <w:rFonts w:cs="Arial"/>
                <w:sz w:val="16"/>
                <w:szCs w:val="16"/>
              </w:rPr>
              <w:t>Wild</w:t>
            </w:r>
            <w:r w:rsidR="00DC3605" w:rsidRPr="00CB7598">
              <w:rPr>
                <w:rFonts w:cs="Arial"/>
                <w:sz w:val="16"/>
                <w:szCs w:val="16"/>
              </w:rPr>
              <w:t xml:space="preserve"> type</w:t>
            </w:r>
            <w:r w:rsidR="00DC3605" w:rsidRPr="008552B0">
              <w:rPr>
                <w:rFonts w:cs="Arial"/>
                <w:i/>
                <w:sz w:val="16"/>
                <w:szCs w:val="16"/>
              </w:rPr>
              <w:t xml:space="preserve"> </w:t>
            </w:r>
            <w:r w:rsidR="00DC3605" w:rsidRPr="008552B0">
              <w:rPr>
                <w:rFonts w:cs="Arial"/>
                <w:iCs/>
                <w:sz w:val="16"/>
                <w:szCs w:val="16"/>
              </w:rPr>
              <w:t>(</w:t>
            </w:r>
            <w:r w:rsidR="00DC3605" w:rsidRPr="008552B0">
              <w:rPr>
                <w:rFonts w:cs="Arial"/>
                <w:i/>
                <w:sz w:val="16"/>
                <w:szCs w:val="16"/>
              </w:rPr>
              <w:t xml:space="preserve">aka </w:t>
            </w:r>
            <w:bookmarkStart w:id="0" w:name="_Hlk95998260"/>
            <w:r w:rsidR="00963B67" w:rsidRPr="008552B0">
              <w:rPr>
                <w:rFonts w:cs="Arial"/>
                <w:sz w:val="16"/>
                <w:szCs w:val="16"/>
              </w:rPr>
              <w:t>ATCC 15444</w:t>
            </w:r>
            <w:bookmarkEnd w:id="0"/>
            <w:r w:rsidR="00DC3605" w:rsidRPr="008552B0">
              <w:rPr>
                <w:rFonts w:cs="Arial"/>
                <w:iCs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F4F4F4"/>
          </w:tcPr>
          <w:p w14:paraId="50283C87" w14:textId="6A64BAD1" w:rsidR="00DC3605" w:rsidRPr="00973294" w:rsidRDefault="00DC3605" w:rsidP="001F2737">
            <w:pPr>
              <w:widowControl w:val="0"/>
              <w:spacing w:after="0" w:line="240" w:lineRule="auto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4F4F4"/>
          </w:tcPr>
          <w:p w14:paraId="32A6F33E" w14:textId="2B971B5F" w:rsidR="00DC3605" w:rsidRPr="00EC75CC" w:rsidRDefault="00932A17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&lt;EndNote&gt;&lt;Cite&gt;&lt;Author&gt;Leifson&lt;/Author&gt;&lt;Year&gt;1964&lt;/Year&gt;&lt;RecNum&gt;102&lt;/RecNum&gt;&lt;DisplayText&gt;(Leifson, 1964)&lt;/DisplayText&gt;&lt;record&gt;&lt;rec-number&gt;102&lt;/rec-number&gt;&lt;foreign-keys&gt;&lt;key app="EN" db-id="frsw0d9z525tacezrp95ewfwf0vxavrrveee" timestamp="1672770686"&gt;102&lt;/key&gt;&lt;/foreign-keys&gt;&lt;ref-type name="Journal Article"&gt;17&lt;/ref-type&gt;&lt;contributors&gt;&lt;authors&gt;&lt;author&gt;Leifson, E.&lt;/author&gt;&lt;/authors&gt;&lt;/contributors&gt;&lt;titles&gt;&lt;title&gt;&lt;style face="italic" font="default" size="100%"&gt;Hyphomicrobium neptunium sp. n&lt;/style&gt;&lt;/title&gt;&lt;secondary-title&gt;Antonie Van Leeuwenhoek&lt;/secondary-title&gt;&lt;/titles&gt;&lt;periodical&gt;&lt;full-title&gt;Antonie Van Leeuwenhoek&lt;/full-title&gt;&lt;/periodical&gt;&lt;pages&gt;249-256&lt;/pages&gt;&lt;volume&gt;30&lt;/volume&gt;&lt;edition&gt;1964/01/01&lt;/edition&gt;&lt;keywords&gt;&lt;keyword&gt;*Alphaproteobacteria&lt;/keyword&gt;&lt;keyword&gt;*Bacteria&lt;/keyword&gt;&lt;keyword&gt;*Calcium&lt;/keyword&gt;&lt;keyword&gt;*Cell Biology&lt;/keyword&gt;&lt;keyword&gt;*Hyphomicrobium&lt;/keyword&gt;&lt;keyword&gt;*Magnesium&lt;/keyword&gt;&lt;keyword&gt;*Metabolism&lt;/keyword&gt;&lt;keyword&gt;*Neptunium&lt;/keyword&gt;&lt;keyword&gt;*Research&lt;/keyword&gt;&lt;keyword&gt;*cytology&lt;/keyword&gt;&lt;keyword&gt;*experimental lab study&lt;/keyword&gt;&lt;/keywords&gt;&lt;dates&gt;&lt;year&gt;1964&lt;/year&gt;&lt;/dates&gt;&lt;isbn&gt;0003-6072 (Print)&amp;#xD;0003-6072 (Linking)&lt;/isbn&gt;&lt;accession-num&gt;14221685&lt;/accession-num&gt;&lt;urls&gt;&lt;related-urls&gt;&lt;url&gt;https://www.ncbi.nlm.nih.gov/pubmed/14221685&lt;/url&gt;&lt;/related-urls&gt;&lt;/urls&gt;&lt;electronic-resource-num&gt;10.1007/BF02046730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Leifson, 1964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C3605" w:rsidRPr="00285D0E" w14:paraId="7A06DC1A" w14:textId="77777777" w:rsidTr="00677A20">
        <w:tc>
          <w:tcPr>
            <w:tcW w:w="1560" w:type="dxa"/>
            <w:shd w:val="clear" w:color="auto" w:fill="F4F4F4"/>
          </w:tcPr>
          <w:p w14:paraId="0AE34F89" w14:textId="77777777" w:rsidR="00DC3605" w:rsidRPr="00285D0E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EC23</w:t>
            </w:r>
          </w:p>
        </w:tc>
        <w:tc>
          <w:tcPr>
            <w:tcW w:w="2976" w:type="dxa"/>
            <w:shd w:val="clear" w:color="auto" w:fill="F4F4F4"/>
          </w:tcPr>
          <w:p w14:paraId="4D6EF1B1" w14:textId="13A434EB" w:rsidR="00DC3605" w:rsidRPr="00DB68AD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</w:rPr>
            </w:pP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45159">
              <w:rPr>
                <w:rFonts w:cs="Arial"/>
                <w:i/>
                <w:sz w:val="16"/>
                <w:szCs w:val="16"/>
                <w:lang w:val="es-ES"/>
              </w:rPr>
              <w:t>HNE_0444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(</w:t>
            </w:r>
            <w:r w:rsidRPr="008552B0">
              <w:rPr>
                <w:rFonts w:cs="Arial"/>
                <w:i/>
                <w:iCs/>
                <w:sz w:val="16"/>
                <w:szCs w:val="16"/>
                <w:lang w:val="es-ES"/>
              </w:rPr>
              <w:t>bac</w:t>
            </w:r>
            <w:r w:rsidR="00D2018D">
              <w:rPr>
                <w:rFonts w:cs="Arial"/>
                <w:i/>
                <w:iCs/>
                <w:sz w:val="16"/>
                <w:szCs w:val="16"/>
                <w:lang w:val="es-ES"/>
              </w:rPr>
              <w:t>D</w:t>
            </w:r>
            <w:r>
              <w:rPr>
                <w:rFonts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shd w:val="clear" w:color="auto" w:fill="F4F4F4"/>
          </w:tcPr>
          <w:p w14:paraId="343AF29C" w14:textId="0D8D8AE2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DB68AD">
              <w:rPr>
                <w:color w:val="000000"/>
                <w:sz w:val="16"/>
                <w:szCs w:val="16"/>
              </w:rPr>
              <w:t xml:space="preserve">In-frame deletion of </w:t>
            </w:r>
            <w:r>
              <w:rPr>
                <w:i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in</w:t>
            </w:r>
          </w:p>
          <w:p w14:paraId="547A264F" w14:textId="77777777" w:rsidR="00DC3605" w:rsidRPr="00DB68AD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ATCC 15444</w:t>
            </w:r>
            <w:r w:rsidRPr="00DB68AD">
              <w:rPr>
                <w:color w:val="000000"/>
                <w:sz w:val="16"/>
                <w:szCs w:val="16"/>
              </w:rPr>
              <w:t xml:space="preserve"> using p</w:t>
            </w:r>
            <w:r>
              <w:rPr>
                <w:color w:val="000000"/>
                <w:sz w:val="16"/>
                <w:szCs w:val="16"/>
              </w:rPr>
              <w:t>EC29</w:t>
            </w:r>
          </w:p>
        </w:tc>
        <w:tc>
          <w:tcPr>
            <w:tcW w:w="1560" w:type="dxa"/>
            <w:shd w:val="clear" w:color="auto" w:fill="F4F4F4"/>
          </w:tcPr>
          <w:p w14:paraId="6D1C8428" w14:textId="77777777" w:rsidR="00DC3605" w:rsidRPr="00DE103B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3584A254" w14:textId="77777777" w:rsidTr="00677A20">
        <w:tc>
          <w:tcPr>
            <w:tcW w:w="1560" w:type="dxa"/>
            <w:shd w:val="clear" w:color="auto" w:fill="F4F4F4"/>
          </w:tcPr>
          <w:p w14:paraId="7436CF19" w14:textId="77777777" w:rsidR="00DC3605" w:rsidRPr="00285D0E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EC28</w:t>
            </w:r>
          </w:p>
        </w:tc>
        <w:tc>
          <w:tcPr>
            <w:tcW w:w="2976" w:type="dxa"/>
            <w:shd w:val="clear" w:color="auto" w:fill="F4F4F4"/>
          </w:tcPr>
          <w:p w14:paraId="75B3E372" w14:textId="77777777" w:rsidR="00DC3605" w:rsidRPr="008552B0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</w:rPr>
            </w:pP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45159">
              <w:rPr>
                <w:rFonts w:cs="Arial"/>
                <w:i/>
                <w:sz w:val="16"/>
                <w:szCs w:val="16"/>
                <w:lang w:val="es-ES"/>
              </w:rPr>
              <w:t>HNE_2629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(</w:t>
            </w:r>
            <w:r w:rsidRPr="008552B0">
              <w:rPr>
                <w:rFonts w:cs="Arial"/>
                <w:i/>
                <w:iCs/>
                <w:sz w:val="16"/>
                <w:szCs w:val="16"/>
                <w:lang w:val="es-ES"/>
              </w:rPr>
              <w:t>bac</w:t>
            </w:r>
            <w:r>
              <w:rPr>
                <w:rFonts w:cs="Arial"/>
                <w:i/>
                <w:iCs/>
                <w:sz w:val="16"/>
                <w:szCs w:val="16"/>
                <w:lang w:val="es-ES"/>
              </w:rPr>
              <w:t>A</w:t>
            </w:r>
            <w:r>
              <w:rPr>
                <w:rFonts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shd w:val="clear" w:color="auto" w:fill="F4F4F4"/>
          </w:tcPr>
          <w:p w14:paraId="112985E0" w14:textId="77777777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DB68AD">
              <w:rPr>
                <w:color w:val="000000"/>
                <w:sz w:val="16"/>
                <w:szCs w:val="16"/>
              </w:rPr>
              <w:t xml:space="preserve">In-frame deletion of </w:t>
            </w:r>
            <w:r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color w:val="000000"/>
                <w:sz w:val="16"/>
                <w:szCs w:val="16"/>
              </w:rPr>
              <w:t xml:space="preserve"> in</w:t>
            </w:r>
          </w:p>
          <w:p w14:paraId="0101A6CA" w14:textId="77777777" w:rsidR="00DC3605" w:rsidRPr="00DB68AD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ATCC 15444</w:t>
            </w:r>
            <w:r w:rsidRPr="00DB68AD">
              <w:rPr>
                <w:color w:val="000000"/>
                <w:sz w:val="16"/>
                <w:szCs w:val="16"/>
              </w:rPr>
              <w:t xml:space="preserve"> using p</w:t>
            </w:r>
            <w:r>
              <w:rPr>
                <w:color w:val="000000"/>
                <w:sz w:val="16"/>
                <w:szCs w:val="16"/>
              </w:rPr>
              <w:t>EC32</w:t>
            </w:r>
          </w:p>
        </w:tc>
        <w:tc>
          <w:tcPr>
            <w:tcW w:w="1560" w:type="dxa"/>
            <w:shd w:val="clear" w:color="auto" w:fill="F4F4F4"/>
          </w:tcPr>
          <w:p w14:paraId="376840A4" w14:textId="77777777" w:rsidR="00DC3605" w:rsidRPr="00EC75CC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2C64CD86" w14:textId="77777777" w:rsidTr="00677A20">
        <w:tc>
          <w:tcPr>
            <w:tcW w:w="1560" w:type="dxa"/>
            <w:shd w:val="clear" w:color="auto" w:fill="F4F4F4"/>
          </w:tcPr>
          <w:p w14:paraId="3C545226" w14:textId="77777777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EC33</w:t>
            </w:r>
          </w:p>
        </w:tc>
        <w:tc>
          <w:tcPr>
            <w:tcW w:w="2976" w:type="dxa"/>
            <w:shd w:val="clear" w:color="auto" w:fill="F4F4F4"/>
          </w:tcPr>
          <w:p w14:paraId="09E04949" w14:textId="0A6277E3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</w:rPr>
            </w:pP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es-ES"/>
              </w:rPr>
              <w:t>bac</w:t>
            </w:r>
            <w:r w:rsidR="00BB1836">
              <w:rPr>
                <w:rFonts w:cs="Arial"/>
                <w:i/>
                <w:sz w:val="16"/>
                <w:szCs w:val="16"/>
                <w:lang w:val="es-ES"/>
              </w:rPr>
              <w:t>D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969" w:type="dxa"/>
            <w:shd w:val="clear" w:color="auto" w:fill="F4F4F4"/>
          </w:tcPr>
          <w:p w14:paraId="7C6821F3" w14:textId="7DED428E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DB68AD">
              <w:rPr>
                <w:color w:val="000000"/>
                <w:sz w:val="16"/>
                <w:szCs w:val="16"/>
              </w:rPr>
              <w:t xml:space="preserve">In-frame deletion of </w:t>
            </w:r>
            <w:r>
              <w:rPr>
                <w:i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in</w:t>
            </w:r>
          </w:p>
          <w:p w14:paraId="41EB5C77" w14:textId="77777777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EC28</w:t>
            </w:r>
            <w:r w:rsidRPr="00DB68AD">
              <w:rPr>
                <w:color w:val="000000"/>
                <w:sz w:val="16"/>
                <w:szCs w:val="16"/>
              </w:rPr>
              <w:t xml:space="preserve"> using p</w:t>
            </w:r>
            <w:r>
              <w:rPr>
                <w:color w:val="000000"/>
                <w:sz w:val="16"/>
                <w:szCs w:val="16"/>
              </w:rPr>
              <w:t>EC29</w:t>
            </w:r>
          </w:p>
        </w:tc>
        <w:tc>
          <w:tcPr>
            <w:tcW w:w="1560" w:type="dxa"/>
            <w:shd w:val="clear" w:color="auto" w:fill="F4F4F4"/>
          </w:tcPr>
          <w:p w14:paraId="7D471E5D" w14:textId="77777777" w:rsidR="00DC3605" w:rsidRPr="00EC75CC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4AF0028A" w14:textId="77777777" w:rsidTr="00677A20">
        <w:tc>
          <w:tcPr>
            <w:tcW w:w="1560" w:type="dxa"/>
            <w:shd w:val="clear" w:color="auto" w:fill="F4F4F4"/>
          </w:tcPr>
          <w:p w14:paraId="322D4B59" w14:textId="77777777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EC41</w:t>
            </w:r>
          </w:p>
        </w:tc>
        <w:tc>
          <w:tcPr>
            <w:tcW w:w="2976" w:type="dxa"/>
            <w:shd w:val="clear" w:color="auto" w:fill="F4F4F4"/>
          </w:tcPr>
          <w:p w14:paraId="0EB05B9E" w14:textId="633645EA" w:rsidR="00DC3605" w:rsidRPr="008552B0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  <w:lang w:val="de-DE"/>
              </w:rPr>
            </w:pPr>
            <w:bookmarkStart w:id="1" w:name="_Hlk95997987"/>
            <w:r w:rsidRPr="008552B0">
              <w:rPr>
                <w:rFonts w:cs="Arial"/>
                <w:sz w:val="16"/>
                <w:szCs w:val="16"/>
                <w:lang w:val="de-DE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de-DE"/>
              </w:rPr>
              <w:t>bacA</w:t>
            </w:r>
            <w:r>
              <w:t xml:space="preserve"> 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P</w:t>
            </w:r>
            <w:r w:rsidRPr="008552B0">
              <w:rPr>
                <w:rFonts w:cs="Arial"/>
                <w:sz w:val="18"/>
                <w:szCs w:val="18"/>
                <w:vertAlign w:val="subscript"/>
                <w:lang w:val="de-DE"/>
              </w:rPr>
              <w:t>Cu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::P</w:t>
            </w:r>
            <w:r w:rsidRPr="008552B0">
              <w:rPr>
                <w:rFonts w:cs="Arial"/>
                <w:sz w:val="18"/>
                <w:szCs w:val="18"/>
                <w:vertAlign w:val="subscript"/>
                <w:lang w:val="de-DE"/>
              </w:rPr>
              <w:t>Cu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‐</w:t>
            </w:r>
            <w:bookmarkEnd w:id="1"/>
            <w:r w:rsidRPr="007D08A7">
              <w:rPr>
                <w:rFonts w:cs="Arial"/>
                <w:i/>
                <w:sz w:val="16"/>
                <w:szCs w:val="16"/>
                <w:lang w:val="de-DE"/>
              </w:rPr>
              <w:t>bacA</w:t>
            </w:r>
          </w:p>
        </w:tc>
        <w:tc>
          <w:tcPr>
            <w:tcW w:w="3969" w:type="dxa"/>
            <w:shd w:val="clear" w:color="auto" w:fill="F4F4F4"/>
          </w:tcPr>
          <w:p w14:paraId="1EB77E6A" w14:textId="77777777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Integration of pEC60 in EC28</w:t>
            </w:r>
          </w:p>
        </w:tc>
        <w:tc>
          <w:tcPr>
            <w:tcW w:w="1560" w:type="dxa"/>
            <w:shd w:val="clear" w:color="auto" w:fill="F4F4F4"/>
          </w:tcPr>
          <w:p w14:paraId="00795CF6" w14:textId="77777777" w:rsidR="00DC3605" w:rsidRPr="00157DF5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F02BC8" w:rsidRPr="00DB68AD" w14:paraId="6C714891" w14:textId="77777777" w:rsidTr="00677A20">
        <w:tc>
          <w:tcPr>
            <w:tcW w:w="1560" w:type="dxa"/>
            <w:shd w:val="clear" w:color="auto" w:fill="F4F4F4"/>
          </w:tcPr>
          <w:p w14:paraId="561A22C9" w14:textId="386A5D82" w:rsidR="00F02BC8" w:rsidRDefault="00F02BC8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EC43</w:t>
            </w:r>
          </w:p>
        </w:tc>
        <w:tc>
          <w:tcPr>
            <w:tcW w:w="2976" w:type="dxa"/>
            <w:shd w:val="clear" w:color="auto" w:fill="F4F4F4"/>
          </w:tcPr>
          <w:p w14:paraId="43B56FEE" w14:textId="4AE5C571" w:rsidR="00F02BC8" w:rsidRPr="008552B0" w:rsidRDefault="00F02BC8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lang w:val="de-DE"/>
              </w:rPr>
            </w:pPr>
            <w:r w:rsidRPr="008552B0">
              <w:rPr>
                <w:rFonts w:cs="Arial"/>
                <w:sz w:val="16"/>
                <w:szCs w:val="16"/>
                <w:lang w:val="de-DE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de-DE"/>
              </w:rPr>
              <w:t>bacA</w:t>
            </w:r>
            <w:r>
              <w:t xml:space="preserve"> 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  <w:lang w:val="de-DE"/>
              </w:rPr>
              <w:t>Zn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::P</w:t>
            </w:r>
            <w:r>
              <w:rPr>
                <w:rFonts w:cs="Arial"/>
                <w:sz w:val="18"/>
                <w:szCs w:val="18"/>
                <w:vertAlign w:val="subscript"/>
                <w:lang w:val="de-DE"/>
              </w:rPr>
              <w:t>Zn</w:t>
            </w:r>
            <w:r w:rsidRPr="008552B0">
              <w:rPr>
                <w:rFonts w:cs="Arial"/>
                <w:sz w:val="16"/>
                <w:szCs w:val="16"/>
                <w:lang w:val="de-DE"/>
              </w:rPr>
              <w:t>‐</w:t>
            </w:r>
            <w:r w:rsidRPr="007D08A7">
              <w:rPr>
                <w:rFonts w:cs="Arial"/>
                <w:i/>
                <w:sz w:val="16"/>
                <w:szCs w:val="16"/>
                <w:lang w:val="de-DE"/>
              </w:rPr>
              <w:t>bac</w:t>
            </w:r>
            <w:r>
              <w:rPr>
                <w:rFonts w:cs="Arial"/>
                <w:i/>
                <w:sz w:val="16"/>
                <w:szCs w:val="16"/>
                <w:lang w:val="de-DE"/>
              </w:rPr>
              <w:t>D</w:t>
            </w:r>
          </w:p>
        </w:tc>
        <w:tc>
          <w:tcPr>
            <w:tcW w:w="3969" w:type="dxa"/>
            <w:shd w:val="clear" w:color="auto" w:fill="F4F4F4"/>
          </w:tcPr>
          <w:p w14:paraId="2293E16B" w14:textId="60840C60" w:rsidR="00F02BC8" w:rsidRDefault="00F02BC8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F02BC8">
              <w:rPr>
                <w:color w:val="000000"/>
                <w:sz w:val="16"/>
                <w:szCs w:val="16"/>
              </w:rPr>
              <w:t>Integration of pEC61 into EC28</w:t>
            </w:r>
          </w:p>
        </w:tc>
        <w:tc>
          <w:tcPr>
            <w:tcW w:w="1560" w:type="dxa"/>
            <w:shd w:val="clear" w:color="auto" w:fill="F4F4F4"/>
          </w:tcPr>
          <w:p w14:paraId="1E3B8530" w14:textId="3EEAC56B" w:rsidR="00F02BC8" w:rsidRDefault="00F02BC8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BB1836" w:rsidRPr="00DB68AD" w14:paraId="4EBD9CCA" w14:textId="77777777" w:rsidTr="00677A20">
        <w:tc>
          <w:tcPr>
            <w:tcW w:w="1560" w:type="dxa"/>
            <w:shd w:val="clear" w:color="auto" w:fill="F4F4F4"/>
          </w:tcPr>
          <w:p w14:paraId="1CE3B2FB" w14:textId="12AE73A9" w:rsidR="00BB1836" w:rsidRDefault="00BB1836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EC60</w:t>
            </w:r>
          </w:p>
        </w:tc>
        <w:tc>
          <w:tcPr>
            <w:tcW w:w="2976" w:type="dxa"/>
            <w:shd w:val="clear" w:color="auto" w:fill="F4F4F4"/>
          </w:tcPr>
          <w:p w14:paraId="665607EB" w14:textId="2669978A" w:rsidR="00BB1836" w:rsidRPr="00BB1836" w:rsidRDefault="00BB1836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BB1836">
              <w:rPr>
                <w:rFonts w:cs="Arial"/>
                <w:sz w:val="16"/>
                <w:szCs w:val="16"/>
              </w:rPr>
              <w:t>∆</w:t>
            </w:r>
            <w:r w:rsidRPr="00BB1836">
              <w:rPr>
                <w:rFonts w:cs="Arial"/>
                <w:i/>
                <w:sz w:val="16"/>
                <w:szCs w:val="16"/>
              </w:rPr>
              <w:t>bacA</w:t>
            </w:r>
            <w:r>
              <w:t xml:space="preserve"> </w:t>
            </w:r>
            <w:r w:rsidRPr="00BB1836">
              <w:rPr>
                <w:rFonts w:cs="Arial"/>
                <w:sz w:val="16"/>
                <w:szCs w:val="16"/>
              </w:rPr>
              <w:t>P</w:t>
            </w:r>
            <w:r w:rsidRPr="00BB1836">
              <w:rPr>
                <w:rFonts w:cs="Arial"/>
                <w:sz w:val="18"/>
                <w:szCs w:val="18"/>
                <w:vertAlign w:val="subscript"/>
              </w:rPr>
              <w:t>Zn</w:t>
            </w:r>
            <w:r w:rsidRPr="00BB1836">
              <w:rPr>
                <w:rFonts w:cs="Arial"/>
                <w:sz w:val="16"/>
                <w:szCs w:val="16"/>
              </w:rPr>
              <w:t>::P</w:t>
            </w:r>
            <w:r w:rsidRPr="00BB1836">
              <w:rPr>
                <w:rFonts w:cs="Arial"/>
                <w:sz w:val="18"/>
                <w:szCs w:val="18"/>
                <w:vertAlign w:val="subscript"/>
              </w:rPr>
              <w:t>Zn</w:t>
            </w:r>
            <w:r w:rsidRPr="00BB1836">
              <w:rPr>
                <w:rFonts w:cs="Arial"/>
                <w:sz w:val="16"/>
                <w:szCs w:val="16"/>
              </w:rPr>
              <w:t>‐</w:t>
            </w:r>
            <w:r w:rsidRPr="00BB1836">
              <w:rPr>
                <w:rFonts w:cs="Arial"/>
                <w:i/>
                <w:sz w:val="16"/>
                <w:szCs w:val="16"/>
              </w:rPr>
              <w:t>bacD-v</w:t>
            </w:r>
            <w:r>
              <w:rPr>
                <w:rFonts w:cs="Arial"/>
                <w:i/>
                <w:sz w:val="16"/>
                <w:szCs w:val="16"/>
              </w:rPr>
              <w:t>enus</w:t>
            </w:r>
          </w:p>
        </w:tc>
        <w:tc>
          <w:tcPr>
            <w:tcW w:w="3969" w:type="dxa"/>
            <w:shd w:val="clear" w:color="auto" w:fill="F4F4F4"/>
          </w:tcPr>
          <w:p w14:paraId="0D7AC02E" w14:textId="480A24DE" w:rsidR="00BB1836" w:rsidRPr="00F02BC8" w:rsidRDefault="00BB1836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BB1836">
              <w:rPr>
                <w:color w:val="000000"/>
                <w:sz w:val="16"/>
                <w:szCs w:val="16"/>
              </w:rPr>
              <w:t>Integration of pEC59 into EC28</w:t>
            </w:r>
          </w:p>
        </w:tc>
        <w:tc>
          <w:tcPr>
            <w:tcW w:w="1560" w:type="dxa"/>
            <w:shd w:val="clear" w:color="auto" w:fill="F4F4F4"/>
          </w:tcPr>
          <w:p w14:paraId="392B5737" w14:textId="57AE8978" w:rsidR="00BB1836" w:rsidRDefault="00BB1836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018F288B" w14:textId="77777777" w:rsidTr="00677A20">
        <w:tc>
          <w:tcPr>
            <w:tcW w:w="1560" w:type="dxa"/>
            <w:shd w:val="clear" w:color="auto" w:fill="F4F4F4"/>
          </w:tcPr>
          <w:p w14:paraId="749E324F" w14:textId="77777777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EC61</w:t>
            </w:r>
          </w:p>
        </w:tc>
        <w:tc>
          <w:tcPr>
            <w:tcW w:w="2976" w:type="dxa"/>
            <w:shd w:val="clear" w:color="auto" w:fill="F4F4F4"/>
          </w:tcPr>
          <w:p w14:paraId="73FD059F" w14:textId="77777777" w:rsidR="00DC3605" w:rsidRPr="004630E4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</w:rPr>
            </w:pPr>
            <w:bookmarkStart w:id="2" w:name="_Hlk96000221"/>
            <w:r>
              <w:rPr>
                <w:rFonts w:cs="Arial"/>
                <w:i/>
                <w:iCs/>
                <w:sz w:val="16"/>
                <w:szCs w:val="16"/>
              </w:rPr>
              <w:t>bacA::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bacA</w:t>
            </w:r>
            <w:r>
              <w:rPr>
                <w:color w:val="000000"/>
                <w:sz w:val="16"/>
                <w:szCs w:val="16"/>
              </w:rPr>
              <w:t>-</w:t>
            </w:r>
            <w:r w:rsidRPr="00412E6C">
              <w:rPr>
                <w:i/>
                <w:color w:val="000000"/>
                <w:sz w:val="16"/>
                <w:szCs w:val="16"/>
              </w:rPr>
              <w:t>eyfp</w:t>
            </w:r>
            <w:bookmarkEnd w:id="2"/>
          </w:p>
        </w:tc>
        <w:tc>
          <w:tcPr>
            <w:tcW w:w="3969" w:type="dxa"/>
            <w:shd w:val="clear" w:color="auto" w:fill="F4F4F4"/>
          </w:tcPr>
          <w:p w14:paraId="4CCD8797" w14:textId="77777777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bacA-eyfp</w:t>
            </w:r>
            <w:r w:rsidRPr="008552B0">
              <w:rPr>
                <w:color w:val="000000"/>
                <w:sz w:val="16"/>
                <w:szCs w:val="16"/>
              </w:rPr>
              <w:t xml:space="preserve"> in ATCC 15444 using p</w:t>
            </w:r>
            <w:r>
              <w:rPr>
                <w:color w:val="000000"/>
                <w:sz w:val="16"/>
                <w:szCs w:val="16"/>
              </w:rPr>
              <w:t>EC74</w:t>
            </w:r>
          </w:p>
        </w:tc>
        <w:tc>
          <w:tcPr>
            <w:tcW w:w="1560" w:type="dxa"/>
            <w:shd w:val="clear" w:color="auto" w:fill="F4F4F4"/>
          </w:tcPr>
          <w:p w14:paraId="03D79C2D" w14:textId="77777777" w:rsidR="00DC3605" w:rsidRPr="00157DF5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08A69822" w14:textId="77777777" w:rsidTr="00677A20">
        <w:tc>
          <w:tcPr>
            <w:tcW w:w="1560" w:type="dxa"/>
            <w:shd w:val="clear" w:color="auto" w:fill="F4F4F4"/>
          </w:tcPr>
          <w:p w14:paraId="6C1306D4" w14:textId="048F6315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bookmarkStart w:id="3" w:name="_Hlk96000327"/>
            <w:r>
              <w:rPr>
                <w:rFonts w:cs="Arial"/>
                <w:sz w:val="16"/>
                <w:szCs w:val="16"/>
              </w:rPr>
              <w:t>EC67</w:t>
            </w:r>
            <w:bookmarkEnd w:id="3"/>
          </w:p>
        </w:tc>
        <w:tc>
          <w:tcPr>
            <w:tcW w:w="2976" w:type="dxa"/>
            <w:shd w:val="clear" w:color="auto" w:fill="F4F4F4"/>
          </w:tcPr>
          <w:p w14:paraId="30F9E4E9" w14:textId="38C70906" w:rsidR="00DC3605" w:rsidRPr="008552B0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i/>
                <w:iCs/>
                <w:sz w:val="16"/>
                <w:szCs w:val="16"/>
              </w:rPr>
            </w:pPr>
            <w:bookmarkStart w:id="4" w:name="_Hlk96000345"/>
            <w:r>
              <w:rPr>
                <w:rFonts w:cs="Arial"/>
                <w:i/>
                <w:iCs/>
                <w:sz w:val="16"/>
                <w:szCs w:val="16"/>
              </w:rPr>
              <w:t>bac</w:t>
            </w:r>
            <w:r w:rsidR="00D6300B">
              <w:rPr>
                <w:rFonts w:cs="Arial"/>
                <w:i/>
                <w:iCs/>
                <w:sz w:val="16"/>
                <w:szCs w:val="16"/>
              </w:rPr>
              <w:t>D</w:t>
            </w:r>
            <w:r>
              <w:rPr>
                <w:rFonts w:cs="Arial"/>
                <w:i/>
                <w:iCs/>
                <w:sz w:val="16"/>
                <w:szCs w:val="16"/>
              </w:rPr>
              <w:t>::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bac</w:t>
            </w:r>
            <w:r w:rsidR="00D6300B">
              <w:rPr>
                <w:rFonts w:cs="Arial"/>
                <w:i/>
                <w:iCs/>
                <w:sz w:val="16"/>
                <w:szCs w:val="16"/>
              </w:rPr>
              <w:t>D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-venus</w:t>
            </w:r>
            <w:bookmarkEnd w:id="4"/>
          </w:p>
        </w:tc>
        <w:tc>
          <w:tcPr>
            <w:tcW w:w="3969" w:type="dxa"/>
            <w:shd w:val="clear" w:color="auto" w:fill="F4F4F4"/>
          </w:tcPr>
          <w:p w14:paraId="7DCF8141" w14:textId="302E261B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iCs/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iCs/>
                <w:color w:val="000000"/>
                <w:sz w:val="16"/>
                <w:szCs w:val="16"/>
              </w:rPr>
              <w:t>D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i/>
                <w:iCs/>
                <w:color w:val="000000"/>
                <w:sz w:val="16"/>
                <w:szCs w:val="16"/>
              </w:rPr>
              <w:t>venus</w:t>
            </w:r>
            <w:r w:rsidRPr="008552B0">
              <w:rPr>
                <w:color w:val="000000"/>
                <w:sz w:val="16"/>
                <w:szCs w:val="16"/>
              </w:rPr>
              <w:t xml:space="preserve"> in ATCC 15444 using p</w:t>
            </w:r>
            <w:r>
              <w:rPr>
                <w:color w:val="000000"/>
                <w:sz w:val="16"/>
                <w:szCs w:val="16"/>
              </w:rPr>
              <w:t>EC75</w:t>
            </w:r>
          </w:p>
        </w:tc>
        <w:tc>
          <w:tcPr>
            <w:tcW w:w="1560" w:type="dxa"/>
            <w:shd w:val="clear" w:color="auto" w:fill="F4F4F4"/>
          </w:tcPr>
          <w:p w14:paraId="1C9E86D0" w14:textId="77777777" w:rsidR="00DC3605" w:rsidRPr="00157DF5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DC3605" w:rsidRPr="00DB68AD" w14:paraId="5F50F74E" w14:textId="77777777" w:rsidTr="00677A20">
        <w:tc>
          <w:tcPr>
            <w:tcW w:w="1560" w:type="dxa"/>
            <w:tcBorders>
              <w:bottom w:val="nil"/>
            </w:tcBorders>
            <w:shd w:val="clear" w:color="auto" w:fill="F4F4F4"/>
          </w:tcPr>
          <w:p w14:paraId="7A26F729" w14:textId="77777777" w:rsidR="00DC3605" w:rsidRDefault="00DC3605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EC68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4F4F4"/>
          </w:tcPr>
          <w:p w14:paraId="43E4E38B" w14:textId="3FD9898E" w:rsidR="00DC3605" w:rsidRPr="008552B0" w:rsidRDefault="00DC3605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Cs/>
                <w:sz w:val="16"/>
                <w:szCs w:val="16"/>
                <w:vertAlign w:val="subscript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bacA::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bacA</w:t>
            </w:r>
            <w:r>
              <w:rPr>
                <w:color w:val="000000"/>
                <w:sz w:val="16"/>
                <w:szCs w:val="16"/>
              </w:rPr>
              <w:t>-</w:t>
            </w:r>
            <w:r w:rsidRPr="00412E6C">
              <w:rPr>
                <w:i/>
                <w:color w:val="000000"/>
                <w:sz w:val="16"/>
                <w:szCs w:val="16"/>
              </w:rPr>
              <w:t>eyfp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iCs/>
                <w:sz w:val="16"/>
                <w:szCs w:val="16"/>
              </w:rPr>
              <w:t>bac</w:t>
            </w:r>
            <w:r w:rsidR="00D2018D">
              <w:rPr>
                <w:rFonts w:cs="Arial"/>
                <w:i/>
                <w:iCs/>
                <w:sz w:val="16"/>
                <w:szCs w:val="16"/>
              </w:rPr>
              <w:t>D</w:t>
            </w:r>
            <w:r>
              <w:rPr>
                <w:rFonts w:cs="Arial"/>
                <w:i/>
                <w:iCs/>
                <w:sz w:val="16"/>
                <w:szCs w:val="16"/>
              </w:rPr>
              <w:t>::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bac</w:t>
            </w:r>
            <w:r w:rsidR="00D2018D">
              <w:rPr>
                <w:rFonts w:cs="Arial"/>
                <w:i/>
                <w:iCs/>
                <w:sz w:val="16"/>
                <w:szCs w:val="16"/>
              </w:rPr>
              <w:t>D</w:t>
            </w:r>
            <w:r w:rsidRPr="008552B0">
              <w:rPr>
                <w:rFonts w:cs="Arial"/>
                <w:i/>
                <w:iCs/>
                <w:sz w:val="16"/>
                <w:szCs w:val="16"/>
              </w:rPr>
              <w:t>-</w:t>
            </w:r>
            <w:r>
              <w:rPr>
                <w:rFonts w:cs="Arial"/>
                <w:i/>
                <w:iCs/>
                <w:sz w:val="16"/>
                <w:szCs w:val="16"/>
              </w:rPr>
              <w:t>mCherry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4F4F4"/>
          </w:tcPr>
          <w:p w14:paraId="3EFA2AE1" w14:textId="09D5EA91" w:rsidR="00DC3605" w:rsidRDefault="00DC3605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iCs/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</w:t>
            </w:r>
            <w:r w:rsidR="00D2018D">
              <w:rPr>
                <w:i/>
                <w:iCs/>
                <w:color w:val="000000"/>
                <w:sz w:val="16"/>
                <w:szCs w:val="16"/>
              </w:rPr>
              <w:t>D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i/>
                <w:iCs/>
                <w:color w:val="000000"/>
                <w:sz w:val="16"/>
                <w:szCs w:val="16"/>
              </w:rPr>
              <w:t>mCherry</w:t>
            </w:r>
            <w:r w:rsidRPr="008552B0">
              <w:rPr>
                <w:color w:val="000000"/>
                <w:sz w:val="16"/>
                <w:szCs w:val="16"/>
              </w:rPr>
              <w:t xml:space="preserve"> in </w:t>
            </w:r>
            <w:r>
              <w:rPr>
                <w:color w:val="000000"/>
                <w:sz w:val="16"/>
                <w:szCs w:val="16"/>
              </w:rPr>
              <w:t>EC61</w:t>
            </w:r>
            <w:r w:rsidRPr="008552B0">
              <w:rPr>
                <w:color w:val="000000"/>
                <w:sz w:val="16"/>
                <w:szCs w:val="16"/>
              </w:rPr>
              <w:t xml:space="preserve"> using p</w:t>
            </w:r>
            <w:r>
              <w:rPr>
                <w:color w:val="000000"/>
                <w:sz w:val="16"/>
                <w:szCs w:val="16"/>
              </w:rPr>
              <w:t>EC76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4F4F4"/>
          </w:tcPr>
          <w:p w14:paraId="1E4BDC59" w14:textId="77777777" w:rsidR="00DC3605" w:rsidRDefault="00DC3605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5B1B502C" w14:textId="77777777" w:rsidTr="00677A20">
        <w:tc>
          <w:tcPr>
            <w:tcW w:w="1560" w:type="dxa"/>
            <w:tcBorders>
              <w:bottom w:val="nil"/>
            </w:tcBorders>
            <w:shd w:val="clear" w:color="auto" w:fill="F4F4F4"/>
          </w:tcPr>
          <w:p w14:paraId="73199260" w14:textId="450938F0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EC93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4F4F4"/>
          </w:tcPr>
          <w:p w14:paraId="371164B0" w14:textId="0DDA2AE7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iCs/>
                <w:sz w:val="16"/>
                <w:szCs w:val="16"/>
              </w:rPr>
            </w:pPr>
            <w:r w:rsidRPr="00363BF3">
              <w:rPr>
                <w:rFonts w:cs="Arial"/>
                <w:i/>
                <w:iCs/>
                <w:sz w:val="16"/>
                <w:szCs w:val="16"/>
              </w:rPr>
              <w:t>HNE_0620</w:t>
            </w:r>
            <w:r w:rsidRPr="00363BF3">
              <w:rPr>
                <w:rFonts w:cs="Arial"/>
                <w:iCs/>
                <w:sz w:val="16"/>
                <w:szCs w:val="16"/>
              </w:rPr>
              <w:t>::</w:t>
            </w:r>
            <w:r>
              <w:rPr>
                <w:rFonts w:cs="Arial"/>
                <w:iCs/>
                <w:sz w:val="16"/>
                <w:szCs w:val="16"/>
              </w:rPr>
              <w:t>e</w:t>
            </w:r>
            <w:r w:rsidRPr="00363BF3">
              <w:rPr>
                <w:rFonts w:cs="Arial"/>
                <w:i/>
                <w:iCs/>
                <w:sz w:val="16"/>
                <w:szCs w:val="16"/>
              </w:rPr>
              <w:t>yfp-HNE_0620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63BF3">
              <w:rPr>
                <w:rFonts w:cs="Arial"/>
                <w:iC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z w:val="16"/>
                <w:szCs w:val="16"/>
              </w:rPr>
              <w:t>rodZ</w:t>
            </w:r>
            <w:r w:rsidRPr="00363BF3">
              <w:rPr>
                <w:rFonts w:cs="Arial"/>
                <w:iCs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4F4F4"/>
          </w:tcPr>
          <w:p w14:paraId="31507880" w14:textId="05AC9FFC" w:rsidR="00E539DF" w:rsidRPr="008552B0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>
              <w:rPr>
                <w:i/>
                <w:iCs/>
                <w:color w:val="000000"/>
                <w:sz w:val="16"/>
                <w:szCs w:val="16"/>
              </w:rPr>
              <w:t>rodZ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>
              <w:rPr>
                <w:i/>
                <w:iCs/>
                <w:color w:val="000000"/>
                <w:sz w:val="16"/>
                <w:szCs w:val="16"/>
              </w:rPr>
              <w:t>eyfp-rodZ</w:t>
            </w:r>
            <w:r w:rsidRPr="008552B0">
              <w:rPr>
                <w:color w:val="000000"/>
                <w:sz w:val="16"/>
                <w:szCs w:val="16"/>
              </w:rPr>
              <w:t xml:space="preserve"> in ATCC 15444 using </w:t>
            </w:r>
            <w:r w:rsidRPr="00745159">
              <w:rPr>
                <w:color w:val="000000"/>
                <w:sz w:val="16"/>
                <w:szCs w:val="16"/>
              </w:rPr>
              <w:t>pEC129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4F4F4"/>
          </w:tcPr>
          <w:p w14:paraId="772B81B1" w14:textId="4A8245A3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5982C3C5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402C5549" w14:textId="77777777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MO78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7FD0A536" w14:textId="77777777" w:rsidR="00E539DF" w:rsidRPr="008552B0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vertAlign w:val="subscript"/>
                <w:lang w:val="es-ES"/>
              </w:rPr>
            </w:pPr>
            <w:r w:rsidRPr="00977357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>
              <w:rPr>
                <w:rFonts w:cs="Arial"/>
                <w:sz w:val="16"/>
                <w:szCs w:val="16"/>
                <w:lang w:val="es-ES"/>
              </w:rPr>
              <w:t>::</w:t>
            </w:r>
            <w:r w:rsidRPr="00977357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 w:rsidRPr="008552B0">
              <w:rPr>
                <w:rFonts w:cs="Arial"/>
                <w:sz w:val="16"/>
                <w:szCs w:val="16"/>
                <w:vertAlign w:val="subscript"/>
                <w:lang w:val="es-ES"/>
              </w:rPr>
              <w:t>F130R</w:t>
            </w:r>
            <w:r>
              <w:rPr>
                <w:rFonts w:cs="Arial"/>
                <w:sz w:val="16"/>
                <w:szCs w:val="16"/>
                <w:lang w:val="es-ES"/>
              </w:rPr>
              <w:t>-</w:t>
            </w:r>
            <w:r w:rsidRPr="009A5C86">
              <w:rPr>
                <w:rFonts w:cs="Arial"/>
                <w:i/>
                <w:sz w:val="16"/>
                <w:szCs w:val="16"/>
                <w:lang w:val="es-ES"/>
              </w:rPr>
              <w:t>eyfp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025F04B4" w14:textId="77777777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bacA</w:t>
            </w:r>
            <w:r w:rsidRPr="008552B0">
              <w:rPr>
                <w:i/>
                <w:iCs/>
                <w:color w:val="000000"/>
                <w:sz w:val="16"/>
                <w:szCs w:val="16"/>
                <w:vertAlign w:val="subscript"/>
              </w:rPr>
              <w:t>F130R</w:t>
            </w:r>
            <w:r w:rsidRPr="008552B0">
              <w:rPr>
                <w:i/>
                <w:iCs/>
                <w:color w:val="000000"/>
                <w:sz w:val="16"/>
                <w:szCs w:val="16"/>
              </w:rPr>
              <w:t>-eyfp</w:t>
            </w:r>
            <w:r w:rsidRPr="008552B0">
              <w:rPr>
                <w:color w:val="000000"/>
                <w:sz w:val="16"/>
                <w:szCs w:val="16"/>
              </w:rPr>
              <w:t xml:space="preserve"> in ATCC 15444 using </w:t>
            </w:r>
            <w:r>
              <w:rPr>
                <w:color w:val="000000"/>
                <w:sz w:val="16"/>
                <w:szCs w:val="16"/>
              </w:rPr>
              <w:t>pMO93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2441914" w14:textId="77777777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121FB1CC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4BAE226" w14:textId="420DA8F9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SP221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0082A220" w14:textId="21181FCA" w:rsidR="00E539DF" w:rsidRPr="00A767E6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8552B0">
              <w:rPr>
                <w:rFonts w:cs="Arial"/>
                <w:sz w:val="16"/>
                <w:szCs w:val="16"/>
                <w:lang w:val="es-ES"/>
              </w:rPr>
              <w:t>∆</w:t>
            </w:r>
            <w:r w:rsidRPr="007D08A7">
              <w:rPr>
                <w:rFonts w:cs="Arial"/>
                <w:i/>
                <w:sz w:val="16"/>
                <w:szCs w:val="16"/>
                <w:lang w:val="es-ES"/>
              </w:rPr>
              <w:t>bac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>D rodZ</w:t>
            </w:r>
            <w:r w:rsidRPr="00363BF3">
              <w:rPr>
                <w:rFonts w:cs="Arial"/>
                <w:sz w:val="16"/>
                <w:szCs w:val="16"/>
                <w:lang w:val="es-ES"/>
              </w:rPr>
              <w:t>::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>eyfp-RodZ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2E9262B1" w14:textId="35885F3A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>
              <w:rPr>
                <w:i/>
                <w:iCs/>
                <w:color w:val="000000"/>
                <w:sz w:val="16"/>
                <w:szCs w:val="16"/>
              </w:rPr>
              <w:t>rodZ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>
              <w:rPr>
                <w:i/>
                <w:iCs/>
                <w:color w:val="000000"/>
                <w:sz w:val="16"/>
                <w:szCs w:val="16"/>
              </w:rPr>
              <w:t>eyfp-rodZ</w:t>
            </w:r>
            <w:r w:rsidRPr="008552B0">
              <w:rPr>
                <w:color w:val="000000"/>
                <w:sz w:val="16"/>
                <w:szCs w:val="16"/>
              </w:rPr>
              <w:t xml:space="preserve"> in </w:t>
            </w:r>
            <w:r>
              <w:rPr>
                <w:color w:val="000000"/>
                <w:sz w:val="16"/>
                <w:szCs w:val="16"/>
              </w:rPr>
              <w:t>EC33</w:t>
            </w:r>
            <w:r w:rsidRPr="008552B0">
              <w:rPr>
                <w:color w:val="000000"/>
                <w:sz w:val="16"/>
                <w:szCs w:val="16"/>
              </w:rPr>
              <w:t xml:space="preserve"> using </w:t>
            </w:r>
            <w:r w:rsidRPr="00745159">
              <w:rPr>
                <w:color w:val="000000"/>
                <w:sz w:val="16"/>
                <w:szCs w:val="16"/>
              </w:rPr>
              <w:t>pEC129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40E0FB91" w14:textId="4BB9FB8D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49F4CC83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6EFE966B" w14:textId="38F43501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SP236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37DD67E7" w14:textId="74D0FE1A" w:rsidR="00E539DF" w:rsidRPr="00A767E6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31589A"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</w:rPr>
              <w:t>::</w:t>
            </w:r>
            <w:r w:rsidRPr="0031589A"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AA1-65</w:t>
            </w:r>
            <w:r w:rsidRPr="0031589A">
              <w:rPr>
                <w:i/>
                <w:iCs/>
                <w:color w:val="000000"/>
                <w:sz w:val="16"/>
                <w:szCs w:val="16"/>
              </w:rPr>
              <w:t>-HA-lmdC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AA66-405</w:t>
            </w:r>
            <w:r w:rsidR="00745159" w:rsidRPr="00745159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31589A">
              <w:rPr>
                <w:iCs/>
                <w:color w:val="000000"/>
                <w:sz w:val="16"/>
                <w:szCs w:val="16"/>
              </w:rPr>
              <w:t>pdCas9Ent</w:t>
            </w:r>
            <w:r>
              <w:rPr>
                <w:iCs/>
                <w:color w:val="000000"/>
                <w:sz w:val="16"/>
                <w:szCs w:val="16"/>
              </w:rPr>
              <w:t>ry-sgLmdC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43E7EB73" w14:textId="66AFC779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Integration of </w:t>
            </w:r>
            <w:r w:rsidRPr="00745159">
              <w:rPr>
                <w:color w:val="000000" w:themeColor="text1"/>
                <w:sz w:val="16"/>
                <w:szCs w:val="16"/>
              </w:rPr>
              <w:t xml:space="preserve">pJH13 </w:t>
            </w:r>
            <w:r>
              <w:rPr>
                <w:color w:val="000000"/>
                <w:sz w:val="16"/>
                <w:szCs w:val="16"/>
              </w:rPr>
              <w:t>in SU34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3406F26" w14:textId="00844B85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2D2D520F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2DC8F68E" w14:textId="6E51E9A2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SP249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11A7625B" w14:textId="577CCE28" w:rsidR="00E539DF" w:rsidRPr="00A767E6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</w:rPr>
              <w:t>::</w:t>
            </w: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AA1-65</w:t>
            </w:r>
            <w:r>
              <w:rPr>
                <w:i/>
                <w:iCs/>
                <w:color w:val="000000"/>
                <w:sz w:val="16"/>
                <w:szCs w:val="16"/>
              </w:rPr>
              <w:t>-HA-lmdC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AA66-405</w:t>
            </w:r>
            <w:r>
              <w:rPr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31589A">
              <w:rPr>
                <w:iCs/>
                <w:color w:val="000000"/>
                <w:sz w:val="16"/>
                <w:szCs w:val="16"/>
              </w:rPr>
              <w:t>pdCas9Ent</w:t>
            </w:r>
            <w:r>
              <w:rPr>
                <w:iCs/>
                <w:color w:val="000000"/>
                <w:sz w:val="16"/>
                <w:szCs w:val="16"/>
              </w:rPr>
              <w:t>ry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5D74FC72" w14:textId="69FDC5E5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Integration of </w:t>
            </w:r>
            <w:r w:rsidRPr="00745159">
              <w:rPr>
                <w:color w:val="000000"/>
                <w:sz w:val="16"/>
                <w:szCs w:val="16"/>
              </w:rPr>
              <w:t>pdCas9Entry</w:t>
            </w:r>
            <w:r>
              <w:rPr>
                <w:color w:val="000000"/>
                <w:sz w:val="16"/>
                <w:szCs w:val="16"/>
              </w:rPr>
              <w:t xml:space="preserve"> in SU34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6C0594E0" w14:textId="479DDB93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EDB7B6A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57CBCCB1" w14:textId="0DFD7A23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SU34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407894F1" w14:textId="50433B20" w:rsidR="00E539DF" w:rsidRPr="00A767E6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</w:rPr>
              <w:t>::</w:t>
            </w: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AA1-65</w:t>
            </w:r>
            <w:r>
              <w:rPr>
                <w:i/>
                <w:iCs/>
                <w:color w:val="000000"/>
                <w:sz w:val="16"/>
                <w:szCs w:val="16"/>
              </w:rPr>
              <w:t>-HA-lmdC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AA66-405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07CAB8D8" w14:textId="77777777" w:rsidR="0074515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 xml:space="preserve">Replacement of </w:t>
            </w: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with </w:t>
            </w: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AA1-65</w:t>
            </w:r>
            <w:r>
              <w:rPr>
                <w:i/>
                <w:iCs/>
                <w:color w:val="000000"/>
                <w:sz w:val="16"/>
                <w:szCs w:val="16"/>
              </w:rPr>
              <w:t>-HA-lmdC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AA66-405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552B0">
              <w:rPr>
                <w:color w:val="000000"/>
                <w:sz w:val="16"/>
                <w:szCs w:val="16"/>
              </w:rPr>
              <w:t xml:space="preserve">in </w:t>
            </w:r>
          </w:p>
          <w:p w14:paraId="6CF6B7F1" w14:textId="36842D4D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ATCC 15444</w:t>
            </w:r>
            <w:r w:rsidRPr="008552B0">
              <w:rPr>
                <w:color w:val="000000"/>
                <w:sz w:val="16"/>
                <w:szCs w:val="16"/>
              </w:rPr>
              <w:t xml:space="preserve"> using </w:t>
            </w:r>
            <w:r w:rsidRPr="00745159">
              <w:rPr>
                <w:color w:val="000000"/>
                <w:sz w:val="16"/>
                <w:szCs w:val="16"/>
              </w:rPr>
              <w:t>pSU23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4FFB82F3" w14:textId="3A443794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04A55A65" w14:textId="77777777" w:rsidTr="00677A20">
        <w:tc>
          <w:tcPr>
            <w:tcW w:w="4536" w:type="dxa"/>
            <w:gridSpan w:val="2"/>
            <w:tcBorders>
              <w:top w:val="nil"/>
            </w:tcBorders>
            <w:shd w:val="clear" w:color="auto" w:fill="F4F4F4"/>
          </w:tcPr>
          <w:p w14:paraId="30EF5DE4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8"/>
                <w:szCs w:val="8"/>
              </w:rPr>
            </w:pPr>
          </w:p>
          <w:p w14:paraId="69F1D47C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i/>
                <w:iCs/>
                <w:sz w:val="16"/>
                <w:szCs w:val="16"/>
              </w:rPr>
            </w:pPr>
            <w:r w:rsidRPr="00875199">
              <w:rPr>
                <w:rFonts w:cs="Arial"/>
                <w:b/>
                <w:i/>
                <w:sz w:val="16"/>
                <w:szCs w:val="16"/>
              </w:rPr>
              <w:t>R. rubrum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7D717F05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622EB31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E539DF" w:rsidRPr="00DB68AD" w14:paraId="731E1491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568992E1" w14:textId="689AB85A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76D4B8CC" w14:textId="58BE2EFD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iCs/>
                <w:sz w:val="16"/>
                <w:szCs w:val="16"/>
              </w:rPr>
            </w:pPr>
            <w:r w:rsidRPr="003A75C5">
              <w:rPr>
                <w:rFonts w:cs="Arial"/>
                <w:iCs/>
                <w:sz w:val="16"/>
                <w:szCs w:val="16"/>
              </w:rPr>
              <w:t>wild type</w:t>
            </w:r>
            <w:r w:rsidRPr="0087519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875199">
              <w:rPr>
                <w:rFonts w:cs="Arial"/>
                <w:iCs/>
                <w:sz w:val="16"/>
                <w:szCs w:val="16"/>
              </w:rPr>
              <w:t xml:space="preserve">(aka </w:t>
            </w:r>
            <w:r w:rsidRPr="00875199">
              <w:rPr>
                <w:rFonts w:cs="Arial"/>
                <w:sz w:val="16"/>
                <w:szCs w:val="16"/>
              </w:rPr>
              <w:t>ATCC 11170</w:t>
            </w:r>
            <w:r>
              <w:rPr>
                <w:rFonts w:cs="Arial"/>
                <w:iCs/>
                <w:sz w:val="16"/>
                <w:szCs w:val="16"/>
              </w:rPr>
              <w:t xml:space="preserve"> or</w:t>
            </w:r>
            <w:r w:rsidRPr="00875199">
              <w:rPr>
                <w:rFonts w:cs="Arial"/>
                <w:iCs/>
                <w:sz w:val="16"/>
                <w:szCs w:val="16"/>
              </w:rPr>
              <w:t xml:space="preserve"> DSM467)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59C25C00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0504970" w14:textId="62F456F8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&lt;EndNote&gt;&lt;Cite&gt;&lt;Author&gt;Molisch&lt;/Author&gt;&lt;Year&gt;1907&lt;/Year&gt;&lt;RecNum&gt;105&lt;/RecNum&gt;&lt;DisplayText&gt;(Molisch, 1907)&lt;/DisplayText&gt;&lt;record&gt;&lt;rec-number&gt;105&lt;/rec-number&gt;&lt;foreign-keys&gt;&lt;key app="EN" db-id="frsw0d9z525tacezrp95ewfwf0vxavrrveee" timestamp="1672772004"&gt;105&lt;/key&gt;&lt;/foreign-keys&gt;&lt;ref-type name="Book"&gt;6&lt;/ref-type&gt;&lt;contributors&gt;&lt;authors&gt;&lt;author&gt;Molisch, H.&lt;/author&gt;&lt;/authors&gt;&lt;/contributors&gt;&lt;titles&gt;&lt;title&gt;Die Purpurbakterien nach neuen Untersuchungen&lt;/title&gt;&lt;/titles&gt;&lt;section&gt;1-95&lt;/section&gt;&lt;dates&gt;&lt;year&gt;1907&lt;/year&gt;&lt;/dates&gt;&lt;pub-location&gt;Jena&lt;/pub-location&gt;&lt;publisher&gt;Gustav Fischer&lt;/publisher&gt;&lt;urls&gt;&lt;/urls&gt;&lt;/record&gt;&lt;/Cite&gt;&lt;/EndNote&gt;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Molisch, 1907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539DF" w:rsidRPr="00DB68AD" w14:paraId="6A2484DE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6407F86F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SP68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20D29A9C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iCs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  <w:lang w:val="es-ES"/>
              </w:rPr>
              <w:t>∆Rru_A1868 (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lmdC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7B8B7672" w14:textId="64998C7A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In-frame deletion of </w:t>
            </w:r>
            <w:r w:rsidRPr="00875199">
              <w:rPr>
                <w:i/>
                <w:color w:val="000000"/>
                <w:sz w:val="16"/>
                <w:szCs w:val="16"/>
              </w:rPr>
              <w:t xml:space="preserve">lmdC </w:t>
            </w:r>
            <w:r w:rsidRPr="00875199">
              <w:rPr>
                <w:color w:val="000000"/>
                <w:sz w:val="16"/>
                <w:szCs w:val="16"/>
              </w:rPr>
              <w:t>in</w:t>
            </w:r>
            <w:r>
              <w:rPr>
                <w:color w:val="000000"/>
                <w:sz w:val="16"/>
                <w:szCs w:val="16"/>
              </w:rPr>
              <w:t xml:space="preserve"> S1</w:t>
            </w:r>
            <w:r w:rsidRPr="00875199">
              <w:rPr>
                <w:color w:val="000000"/>
                <w:sz w:val="16"/>
                <w:szCs w:val="16"/>
              </w:rPr>
              <w:t xml:space="preserve"> using pSP81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04BE1DC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55FF54E6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60A3196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SP70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201D016A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sz w:val="16"/>
                <w:szCs w:val="16"/>
                <w:lang w:val="es-ES"/>
              </w:rPr>
              <w:t>∆Rru_A1867 (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148E4431" w14:textId="4962F055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In-frame deletion of </w:t>
            </w:r>
            <w:r w:rsidRPr="00875199">
              <w:rPr>
                <w:i/>
                <w:color w:val="000000"/>
                <w:sz w:val="16"/>
                <w:szCs w:val="16"/>
              </w:rPr>
              <w:t xml:space="preserve">bacA </w:t>
            </w:r>
            <w:r w:rsidRPr="00875199">
              <w:rPr>
                <w:color w:val="000000"/>
                <w:sz w:val="16"/>
                <w:szCs w:val="16"/>
              </w:rPr>
              <w:t>in</w:t>
            </w:r>
            <w:r>
              <w:rPr>
                <w:color w:val="000000"/>
                <w:sz w:val="16"/>
                <w:szCs w:val="16"/>
              </w:rPr>
              <w:t xml:space="preserve"> S1 </w:t>
            </w:r>
            <w:r w:rsidRPr="00875199">
              <w:rPr>
                <w:color w:val="000000"/>
                <w:sz w:val="16"/>
                <w:szCs w:val="16"/>
              </w:rPr>
              <w:t>using pSP82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0DAD3E2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57C6D0A7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F68E68D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SP98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366197C0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sz w:val="16"/>
                <w:szCs w:val="16"/>
                <w:lang w:val="es-ES"/>
              </w:rPr>
              <w:t>∆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lmdC bacA::bacA-mNeongreen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0E0BF22F" w14:textId="77777777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Replacement of </w:t>
            </w:r>
            <w:r w:rsidRPr="00875199">
              <w:rPr>
                <w:i/>
                <w:iCs/>
                <w:color w:val="000000"/>
                <w:sz w:val="16"/>
                <w:szCs w:val="16"/>
              </w:rPr>
              <w:t>bacA</w:t>
            </w:r>
            <w:r w:rsidRPr="00875199">
              <w:rPr>
                <w:color w:val="000000"/>
                <w:sz w:val="16"/>
                <w:szCs w:val="16"/>
              </w:rPr>
              <w:t xml:space="preserve"> with </w:t>
            </w:r>
            <w:r w:rsidRPr="00875199">
              <w:rPr>
                <w:i/>
                <w:iCs/>
                <w:color w:val="000000"/>
                <w:sz w:val="16"/>
                <w:szCs w:val="16"/>
              </w:rPr>
              <w:t>bacA-mNeongreen</w:t>
            </w:r>
            <w:r w:rsidRPr="00875199">
              <w:rPr>
                <w:color w:val="000000"/>
                <w:sz w:val="16"/>
                <w:szCs w:val="16"/>
              </w:rPr>
              <w:t xml:space="preserve"> in SP68</w:t>
            </w:r>
          </w:p>
          <w:p w14:paraId="59076323" w14:textId="03C3EA9B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i/>
                <w:iCs/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>using pSP119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B730D03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2C74F3E4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13F8916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SP105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7D7AD27A" w14:textId="77777777" w:rsidR="00E539DF" w:rsidRPr="00E4347C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sz w:val="16"/>
                <w:szCs w:val="16"/>
                <w:lang w:val="es-ES"/>
              </w:rPr>
              <w:t>∆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 P</w:t>
            </w:r>
            <w:r w:rsidRPr="00EF5491">
              <w:rPr>
                <w:rFonts w:cs="Arial"/>
                <w:i/>
                <w:sz w:val="16"/>
                <w:szCs w:val="16"/>
                <w:vertAlign w:val="subscript"/>
                <w:lang w:val="es-ES"/>
              </w:rPr>
              <w:t>bacA</w:t>
            </w:r>
            <w:r>
              <w:rPr>
                <w:rFonts w:cs="Arial"/>
                <w:sz w:val="16"/>
                <w:szCs w:val="16"/>
                <w:lang w:val="es-ES"/>
              </w:rPr>
              <w:t>-</w:t>
            </w:r>
            <w:r w:rsidRPr="00EF5491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6BE98915" w14:textId="562D893F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Transformation</w:t>
            </w:r>
            <w:r w:rsidRPr="00875199">
              <w:rPr>
                <w:color w:val="000000"/>
                <w:sz w:val="16"/>
                <w:szCs w:val="16"/>
              </w:rPr>
              <w:t xml:space="preserve"> of SP70</w:t>
            </w:r>
            <w:r>
              <w:rPr>
                <w:color w:val="000000"/>
                <w:sz w:val="16"/>
                <w:szCs w:val="16"/>
              </w:rPr>
              <w:t xml:space="preserve"> with </w:t>
            </w:r>
            <w:r w:rsidRPr="00875199">
              <w:rPr>
                <w:color w:val="000000"/>
                <w:sz w:val="16"/>
                <w:szCs w:val="16"/>
              </w:rPr>
              <w:t>pSP118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793CCC42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6430F94E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DBD4BAB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SP109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020CB0CC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::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bacA-mCherry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67F2F916" w14:textId="73569EFD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Replacement of </w:t>
            </w:r>
            <w:r w:rsidRPr="00875199">
              <w:rPr>
                <w:i/>
                <w:iCs/>
                <w:color w:val="000000"/>
                <w:sz w:val="16"/>
                <w:szCs w:val="16"/>
              </w:rPr>
              <w:t>bacA</w:t>
            </w:r>
            <w:r w:rsidRPr="00875199">
              <w:rPr>
                <w:color w:val="000000"/>
                <w:sz w:val="16"/>
                <w:szCs w:val="16"/>
              </w:rPr>
              <w:t xml:space="preserve"> with </w:t>
            </w:r>
            <w:r w:rsidRPr="00875199">
              <w:rPr>
                <w:i/>
                <w:iCs/>
                <w:color w:val="000000"/>
                <w:sz w:val="16"/>
                <w:szCs w:val="16"/>
              </w:rPr>
              <w:t>bacA-mCherry</w:t>
            </w:r>
            <w:r w:rsidRPr="00875199">
              <w:rPr>
                <w:color w:val="000000"/>
                <w:sz w:val="16"/>
                <w:szCs w:val="16"/>
              </w:rPr>
              <w:t xml:space="preserve"> in </w:t>
            </w:r>
            <w:r>
              <w:rPr>
                <w:color w:val="000000"/>
                <w:sz w:val="16"/>
                <w:szCs w:val="16"/>
              </w:rPr>
              <w:t>S1</w:t>
            </w:r>
          </w:p>
          <w:p w14:paraId="3BE73523" w14:textId="49FF7331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>using pSP117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2FEE4DF2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EB50B72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45D90E9C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SP114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33125861" w14:textId="35174548" w:rsidR="00E539DF" w:rsidRPr="00FA0718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</w:rPr>
            </w:pPr>
            <w:r w:rsidRPr="00FA0718">
              <w:rPr>
                <w:rFonts w:cs="Arial"/>
                <w:i/>
                <w:sz w:val="16"/>
                <w:szCs w:val="16"/>
              </w:rPr>
              <w:t>bacA</w:t>
            </w:r>
            <w:r w:rsidRPr="00FA0718">
              <w:rPr>
                <w:rFonts w:cs="Arial"/>
                <w:sz w:val="16"/>
                <w:szCs w:val="16"/>
              </w:rPr>
              <w:t>::</w:t>
            </w:r>
            <w:r w:rsidRPr="00FA0718">
              <w:rPr>
                <w:rFonts w:cs="Arial"/>
                <w:i/>
                <w:sz w:val="16"/>
                <w:szCs w:val="16"/>
              </w:rPr>
              <w:t xml:space="preserve">bacA-mCherry </w:t>
            </w:r>
            <w:r w:rsidRPr="00FA0718">
              <w:rPr>
                <w:rFonts w:cs="Arial"/>
                <w:sz w:val="16"/>
                <w:szCs w:val="16"/>
              </w:rPr>
              <w:t>P</w:t>
            </w:r>
            <w:r w:rsidRPr="00FA0718">
              <w:rPr>
                <w:rFonts w:cs="Arial"/>
                <w:sz w:val="16"/>
                <w:szCs w:val="16"/>
                <w:vertAlign w:val="subscript"/>
              </w:rPr>
              <w:t>lmdC</w:t>
            </w:r>
            <w:r w:rsidRPr="00FA0718">
              <w:rPr>
                <w:rFonts w:cs="Arial"/>
                <w:sz w:val="16"/>
                <w:szCs w:val="16"/>
              </w:rPr>
              <w:t>-</w:t>
            </w:r>
            <w:r w:rsidRPr="00FA0718">
              <w:rPr>
                <w:rFonts w:cs="Arial"/>
                <w:i/>
                <w:sz w:val="16"/>
                <w:szCs w:val="16"/>
              </w:rPr>
              <w:t>lmdC</w:t>
            </w:r>
            <w:r w:rsidRPr="00541951">
              <w:rPr>
                <w:rFonts w:cs="Arial"/>
                <w:i/>
                <w:sz w:val="16"/>
                <w:szCs w:val="16"/>
                <w:vertAlign w:val="subscript"/>
              </w:rPr>
              <w:t>1-80</w:t>
            </w:r>
            <w:r w:rsidRPr="00FA0718">
              <w:rPr>
                <w:rFonts w:cs="Arial"/>
                <w:i/>
                <w:sz w:val="16"/>
                <w:szCs w:val="16"/>
              </w:rPr>
              <w:t>-mNeongreen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61D555AE" w14:textId="35B745B8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Transformation</w:t>
            </w:r>
            <w:r w:rsidRPr="00875199">
              <w:rPr>
                <w:color w:val="000000"/>
                <w:sz w:val="16"/>
                <w:szCs w:val="16"/>
              </w:rPr>
              <w:t xml:space="preserve"> of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75199">
              <w:rPr>
                <w:color w:val="000000"/>
                <w:sz w:val="16"/>
                <w:szCs w:val="16"/>
              </w:rPr>
              <w:t>SP1</w:t>
            </w:r>
            <w:r>
              <w:rPr>
                <w:color w:val="000000"/>
                <w:sz w:val="16"/>
                <w:szCs w:val="16"/>
              </w:rPr>
              <w:t xml:space="preserve">09 with </w:t>
            </w:r>
            <w:r w:rsidRPr="00875199">
              <w:rPr>
                <w:color w:val="000000"/>
                <w:sz w:val="16"/>
                <w:szCs w:val="16"/>
              </w:rPr>
              <w:t>pSP112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5044E940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45646FD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2851465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466C2375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sz w:val="16"/>
                <w:szCs w:val="16"/>
                <w:lang w:val="es-ES"/>
              </w:rPr>
              <w:t>∆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 xml:space="preserve">bacA 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∆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lmdC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37373915" w14:textId="395ABEC5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In-frame deletion of </w:t>
            </w:r>
            <w:r w:rsidRPr="00875199">
              <w:rPr>
                <w:i/>
                <w:color w:val="000000"/>
                <w:sz w:val="16"/>
                <w:szCs w:val="16"/>
              </w:rPr>
              <w:t xml:space="preserve">lmdC </w:t>
            </w:r>
            <w:r w:rsidRPr="00875199">
              <w:rPr>
                <w:color w:val="000000"/>
                <w:sz w:val="16"/>
                <w:szCs w:val="16"/>
              </w:rPr>
              <w:t>in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75199">
              <w:rPr>
                <w:color w:val="000000"/>
                <w:sz w:val="16"/>
                <w:szCs w:val="16"/>
              </w:rPr>
              <w:t>SP70 using pSP81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5C95A7E1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5D405F89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2CEE5976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4EEADFF4" w14:textId="77777777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  <w:lang w:val="es-ES"/>
              </w:rPr>
            </w:pP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bacA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::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 xml:space="preserve">bacA-mCherry </w:t>
            </w:r>
            <w:r w:rsidRPr="00875199">
              <w:rPr>
                <w:rFonts w:cs="Arial"/>
                <w:sz w:val="16"/>
                <w:szCs w:val="16"/>
                <w:lang w:val="es-ES"/>
              </w:rPr>
              <w:t>∆</w:t>
            </w:r>
            <w:r w:rsidRPr="00875199">
              <w:rPr>
                <w:rFonts w:cs="Arial"/>
                <w:i/>
                <w:sz w:val="16"/>
                <w:szCs w:val="16"/>
                <w:lang w:val="es-ES"/>
              </w:rPr>
              <w:t>lmdC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1136A9B6" w14:textId="4C271A48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875199">
              <w:rPr>
                <w:color w:val="000000"/>
                <w:sz w:val="16"/>
                <w:szCs w:val="16"/>
              </w:rPr>
              <w:t xml:space="preserve">In-frame deletion of </w:t>
            </w:r>
            <w:r w:rsidRPr="00875199">
              <w:rPr>
                <w:i/>
                <w:color w:val="000000"/>
                <w:sz w:val="16"/>
                <w:szCs w:val="16"/>
              </w:rPr>
              <w:t xml:space="preserve">lmdC </w:t>
            </w:r>
            <w:r w:rsidRPr="00875199">
              <w:rPr>
                <w:color w:val="000000"/>
                <w:sz w:val="16"/>
                <w:szCs w:val="16"/>
              </w:rPr>
              <w:t>in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75199">
              <w:rPr>
                <w:color w:val="000000"/>
                <w:sz w:val="16"/>
                <w:szCs w:val="16"/>
              </w:rPr>
              <w:t>SP109 using pSP</w:t>
            </w: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79195E37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0059DBB1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99DF8D8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0C60236E" w14:textId="4F0151A7" w:rsidR="00E539DF" w:rsidRPr="00FA0718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</w:rPr>
            </w:pPr>
            <w:r w:rsidRPr="00FA0718">
              <w:rPr>
                <w:rFonts w:cs="Arial"/>
                <w:sz w:val="16"/>
                <w:szCs w:val="16"/>
              </w:rPr>
              <w:t>∆</w:t>
            </w:r>
            <w:r w:rsidRPr="00FA0718">
              <w:rPr>
                <w:rFonts w:cs="Arial"/>
                <w:i/>
                <w:sz w:val="16"/>
                <w:szCs w:val="16"/>
              </w:rPr>
              <w:t xml:space="preserve">bacA </w:t>
            </w:r>
            <w:r w:rsidRPr="00FA0718">
              <w:rPr>
                <w:rFonts w:cs="Arial"/>
                <w:sz w:val="16"/>
                <w:szCs w:val="16"/>
              </w:rPr>
              <w:t>∆</w:t>
            </w:r>
            <w:r w:rsidRPr="00FA0718">
              <w:rPr>
                <w:rFonts w:cs="Arial"/>
                <w:i/>
                <w:sz w:val="16"/>
                <w:szCs w:val="16"/>
              </w:rPr>
              <w:t>lmdC</w:t>
            </w:r>
            <w:r w:rsidRPr="00FA0718">
              <w:rPr>
                <w:rFonts w:cs="Arial"/>
                <w:sz w:val="16"/>
                <w:szCs w:val="16"/>
              </w:rPr>
              <w:t xml:space="preserve"> P</w:t>
            </w:r>
            <w:r w:rsidRPr="00FA0718">
              <w:rPr>
                <w:rFonts w:cs="Arial"/>
                <w:sz w:val="16"/>
                <w:szCs w:val="16"/>
                <w:vertAlign w:val="subscript"/>
              </w:rPr>
              <w:t>lmdC</w:t>
            </w:r>
            <w:r w:rsidRPr="00FA0718">
              <w:rPr>
                <w:rFonts w:cs="Arial"/>
                <w:sz w:val="16"/>
                <w:szCs w:val="16"/>
              </w:rPr>
              <w:t>-</w:t>
            </w:r>
            <w:r w:rsidRPr="00FA0718">
              <w:rPr>
                <w:rFonts w:cs="Arial"/>
                <w:i/>
                <w:sz w:val="16"/>
                <w:szCs w:val="16"/>
              </w:rPr>
              <w:t>lmdC</w:t>
            </w:r>
            <w:bookmarkStart w:id="5" w:name="_Hlk95219975"/>
            <w:r w:rsidRPr="00541951">
              <w:rPr>
                <w:rFonts w:cs="Arial"/>
                <w:i/>
                <w:sz w:val="16"/>
                <w:szCs w:val="16"/>
                <w:vertAlign w:val="subscript"/>
              </w:rPr>
              <w:t>1-80</w:t>
            </w:r>
            <w:r w:rsidRPr="00FA0718">
              <w:rPr>
                <w:rFonts w:cs="Arial"/>
                <w:i/>
                <w:sz w:val="16"/>
                <w:szCs w:val="16"/>
              </w:rPr>
              <w:t>-</w:t>
            </w:r>
            <w:bookmarkEnd w:id="5"/>
            <w:r w:rsidRPr="00FA0718">
              <w:rPr>
                <w:rFonts w:cs="Arial"/>
                <w:i/>
                <w:sz w:val="16"/>
                <w:szCs w:val="16"/>
              </w:rPr>
              <w:t>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5F3BE5D6" w14:textId="16C9F6E6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Transformation</w:t>
            </w:r>
            <w:r w:rsidRPr="00875199">
              <w:rPr>
                <w:color w:val="000000"/>
                <w:sz w:val="16"/>
                <w:szCs w:val="16"/>
              </w:rPr>
              <w:t xml:space="preserve"> of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75199">
              <w:rPr>
                <w:color w:val="000000"/>
                <w:sz w:val="16"/>
                <w:szCs w:val="16"/>
              </w:rPr>
              <w:t>SP116</w:t>
            </w:r>
            <w:r>
              <w:rPr>
                <w:color w:val="000000"/>
                <w:sz w:val="16"/>
                <w:szCs w:val="16"/>
              </w:rPr>
              <w:t xml:space="preserve"> with </w:t>
            </w:r>
            <w:r w:rsidRPr="00875199">
              <w:rPr>
                <w:color w:val="000000"/>
                <w:sz w:val="16"/>
                <w:szCs w:val="16"/>
              </w:rPr>
              <w:t>pSP112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7ED2966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0EB7C5B7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124DBA2B" w14:textId="77777777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75199">
              <w:rPr>
                <w:rFonts w:cs="Arial"/>
                <w:sz w:val="16"/>
                <w:szCs w:val="16"/>
              </w:rPr>
              <w:t>SP119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4AEBC52F" w14:textId="68FC048C" w:rsidR="00E539DF" w:rsidRPr="00FA0718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FA0718">
              <w:rPr>
                <w:rFonts w:cs="Arial"/>
                <w:i/>
                <w:sz w:val="16"/>
                <w:szCs w:val="16"/>
              </w:rPr>
              <w:t>bacA</w:t>
            </w:r>
            <w:r w:rsidRPr="00FA0718">
              <w:rPr>
                <w:rFonts w:cs="Arial"/>
                <w:sz w:val="16"/>
                <w:szCs w:val="16"/>
              </w:rPr>
              <w:t>::</w:t>
            </w:r>
            <w:r w:rsidRPr="00FA0718">
              <w:rPr>
                <w:rFonts w:cs="Arial"/>
                <w:i/>
                <w:sz w:val="16"/>
                <w:szCs w:val="16"/>
              </w:rPr>
              <w:t xml:space="preserve">bacA-mCherry </w:t>
            </w:r>
            <w:r w:rsidRPr="00FA0718">
              <w:rPr>
                <w:rFonts w:cs="Arial"/>
                <w:sz w:val="16"/>
                <w:szCs w:val="16"/>
              </w:rPr>
              <w:t>∆</w:t>
            </w:r>
            <w:r w:rsidRPr="00FA0718">
              <w:rPr>
                <w:rFonts w:cs="Arial"/>
                <w:i/>
                <w:sz w:val="16"/>
                <w:szCs w:val="16"/>
              </w:rPr>
              <w:t xml:space="preserve">lmdC </w:t>
            </w:r>
            <w:r w:rsidRPr="00FA0718">
              <w:rPr>
                <w:rFonts w:cs="Arial"/>
                <w:sz w:val="16"/>
                <w:szCs w:val="16"/>
              </w:rPr>
              <w:t>P</w:t>
            </w:r>
            <w:r w:rsidRPr="00FA0718">
              <w:rPr>
                <w:rFonts w:cs="Arial"/>
                <w:sz w:val="16"/>
                <w:szCs w:val="16"/>
                <w:vertAlign w:val="subscript"/>
              </w:rPr>
              <w:t>lmdC</w:t>
            </w:r>
            <w:r w:rsidRPr="00FA0718">
              <w:rPr>
                <w:rFonts w:cs="Arial"/>
                <w:sz w:val="16"/>
                <w:szCs w:val="16"/>
              </w:rPr>
              <w:t>-</w:t>
            </w:r>
            <w:r w:rsidRPr="00FA0718">
              <w:rPr>
                <w:rFonts w:cs="Arial"/>
                <w:i/>
                <w:sz w:val="16"/>
                <w:szCs w:val="16"/>
              </w:rPr>
              <w:t>lmdC</w:t>
            </w:r>
            <w:r w:rsidRPr="00541951">
              <w:rPr>
                <w:rFonts w:cs="Arial"/>
                <w:i/>
                <w:sz w:val="16"/>
                <w:szCs w:val="16"/>
                <w:vertAlign w:val="subscript"/>
              </w:rPr>
              <w:t>1-80</w:t>
            </w:r>
            <w:r w:rsidRPr="00FA0718">
              <w:rPr>
                <w:rFonts w:cs="Arial"/>
                <w:i/>
                <w:sz w:val="16"/>
                <w:szCs w:val="16"/>
              </w:rPr>
              <w:t>-mNeongreen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51F881CF" w14:textId="7DEADA7D" w:rsidR="00E539DF" w:rsidRPr="00875199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Transformation</w:t>
            </w:r>
            <w:r w:rsidRPr="00875199">
              <w:rPr>
                <w:color w:val="000000"/>
                <w:sz w:val="16"/>
                <w:szCs w:val="16"/>
              </w:rPr>
              <w:t xml:space="preserve"> of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75199">
              <w:rPr>
                <w:color w:val="000000"/>
                <w:sz w:val="16"/>
                <w:szCs w:val="16"/>
              </w:rPr>
              <w:t>SP11</w:t>
            </w:r>
            <w:r>
              <w:rPr>
                <w:color w:val="000000"/>
                <w:sz w:val="16"/>
                <w:szCs w:val="16"/>
              </w:rPr>
              <w:t xml:space="preserve">7 with </w:t>
            </w:r>
            <w:r w:rsidRPr="00875199">
              <w:rPr>
                <w:color w:val="000000"/>
                <w:sz w:val="16"/>
                <w:szCs w:val="16"/>
              </w:rPr>
              <w:t>pSP112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4598B72B" w14:textId="77777777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5773E82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75379852" w14:textId="40C912A9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SP237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70DB81B0" w14:textId="7CDDB296" w:rsidR="00E539DF" w:rsidRPr="00FA0718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</w:rPr>
            </w:pP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bacA</w:t>
            </w:r>
            <w:r w:rsidRPr="00375238">
              <w:rPr>
                <w:rFonts w:asciiTheme="minorHAnsi" w:hAnsiTheme="minorHAnsi" w:cstheme="minorHAnsi"/>
                <w:iCs/>
                <w:sz w:val="16"/>
                <w:szCs w:val="16"/>
              </w:rPr>
              <w:t>::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bacA-mCherry </w:t>
            </w:r>
            <w:r w:rsidRPr="00375238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lmdC </w:t>
            </w:r>
            <w:r w:rsidRPr="00375238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lmdC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-lmdC</w:t>
            </w:r>
            <w:r w:rsidRPr="00375238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AA1-80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 xml:space="preserve">; </w:t>
            </w:r>
            <w:r w:rsidRPr="00375238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R25A H26A L27A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-mNeongreen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300B3F8A" w14:textId="76E75C6E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BB1836">
              <w:rPr>
                <w:color w:val="000000"/>
                <w:sz w:val="16"/>
                <w:szCs w:val="16"/>
              </w:rPr>
              <w:t xml:space="preserve">Integration of </w:t>
            </w:r>
            <w:r w:rsidRPr="00745159">
              <w:rPr>
                <w:color w:val="000000"/>
                <w:sz w:val="16"/>
                <w:szCs w:val="16"/>
              </w:rPr>
              <w:t>pSP198</w:t>
            </w:r>
            <w:r w:rsidRPr="00BB1836">
              <w:rPr>
                <w:color w:val="000000"/>
                <w:sz w:val="16"/>
                <w:szCs w:val="16"/>
              </w:rPr>
              <w:t xml:space="preserve"> in </w:t>
            </w:r>
            <w:r>
              <w:rPr>
                <w:color w:val="000000"/>
                <w:sz w:val="16"/>
                <w:szCs w:val="16"/>
              </w:rPr>
              <w:t>SP117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3A915BB0" w14:textId="3CE711C3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1A4E23E" w14:textId="77777777" w:rsidTr="00677A20"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289728BB" w14:textId="07A14334" w:rsidR="00E539DF" w:rsidRPr="00875199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45159">
              <w:rPr>
                <w:rFonts w:cs="Arial"/>
                <w:color w:val="000000" w:themeColor="text1"/>
                <w:sz w:val="16"/>
                <w:szCs w:val="16"/>
              </w:rPr>
              <w:t>SP238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4F4F4"/>
          </w:tcPr>
          <w:p w14:paraId="4A0261C7" w14:textId="509BE1CE" w:rsidR="00E539DF" w:rsidRPr="00FA0718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i/>
                <w:sz w:val="16"/>
                <w:szCs w:val="16"/>
              </w:rPr>
            </w:pP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bacA</w:t>
            </w:r>
            <w:r w:rsidRPr="00375238">
              <w:rPr>
                <w:rFonts w:asciiTheme="minorHAnsi" w:hAnsiTheme="minorHAnsi" w:cstheme="minorHAnsi"/>
                <w:iCs/>
                <w:sz w:val="16"/>
                <w:szCs w:val="16"/>
              </w:rPr>
              <w:t>::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bacA-mCherry </w:t>
            </w:r>
            <w:r w:rsidRPr="00375238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lmdC </w:t>
            </w:r>
            <w:r w:rsidRPr="00375238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lmdC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-lmd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375238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AA1-80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 xml:space="preserve">; </w:t>
            </w:r>
            <w:r w:rsidRPr="00375238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R30A S31A</w:t>
            </w:r>
            <w:r w:rsidRPr="00375238">
              <w:rPr>
                <w:rFonts w:asciiTheme="minorHAnsi" w:hAnsiTheme="minorHAnsi" w:cstheme="minorHAnsi"/>
                <w:i/>
                <w:sz w:val="16"/>
                <w:szCs w:val="16"/>
              </w:rPr>
              <w:t>-mNeongreen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4F4F4"/>
          </w:tcPr>
          <w:p w14:paraId="586DF2F2" w14:textId="21999E0B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 w:rsidRPr="00BB1836">
              <w:rPr>
                <w:color w:val="000000"/>
                <w:sz w:val="16"/>
                <w:szCs w:val="16"/>
              </w:rPr>
              <w:t xml:space="preserve">Integration of </w:t>
            </w:r>
            <w:r w:rsidRPr="00745159">
              <w:rPr>
                <w:color w:val="000000"/>
                <w:sz w:val="16"/>
                <w:szCs w:val="16"/>
              </w:rPr>
              <w:t>pSP199</w:t>
            </w:r>
            <w:r w:rsidRPr="00BB1836">
              <w:rPr>
                <w:color w:val="000000"/>
                <w:sz w:val="16"/>
                <w:szCs w:val="16"/>
              </w:rPr>
              <w:t xml:space="preserve"> in </w:t>
            </w:r>
            <w:r>
              <w:rPr>
                <w:color w:val="000000"/>
                <w:sz w:val="16"/>
                <w:szCs w:val="16"/>
              </w:rPr>
              <w:t>SP117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4F4F4"/>
          </w:tcPr>
          <w:p w14:paraId="0D0E1E16" w14:textId="35802388" w:rsidR="00E539DF" w:rsidRPr="00875199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75199">
              <w:rPr>
                <w:sz w:val="16"/>
                <w:szCs w:val="16"/>
              </w:rPr>
              <w:t>This study</w:t>
            </w:r>
          </w:p>
        </w:tc>
      </w:tr>
      <w:tr w:rsidR="00E539DF" w:rsidRPr="00DB68AD" w14:paraId="7972BB2E" w14:textId="77777777" w:rsidTr="00677A20">
        <w:tc>
          <w:tcPr>
            <w:tcW w:w="4536" w:type="dxa"/>
            <w:gridSpan w:val="2"/>
            <w:tcBorders>
              <w:top w:val="nil"/>
              <w:bottom w:val="nil"/>
            </w:tcBorders>
            <w:shd w:val="clear" w:color="auto" w:fill="F4F4F4"/>
          </w:tcPr>
          <w:p w14:paraId="3B28AFD5" w14:textId="77777777" w:rsidR="00E539DF" w:rsidRPr="007011D9" w:rsidRDefault="00E539DF" w:rsidP="001F2737">
            <w:pPr>
              <w:widowControl w:val="0"/>
              <w:spacing w:after="0" w:line="240" w:lineRule="auto"/>
              <w:rPr>
                <w:rFonts w:cs="Arial"/>
                <w:sz w:val="8"/>
                <w:szCs w:val="8"/>
              </w:rPr>
            </w:pPr>
          </w:p>
          <w:p w14:paraId="22EE5A9E" w14:textId="77777777" w:rsidR="00E539DF" w:rsidRPr="005104F4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  <w:vertAlign w:val="subscript"/>
                <w:lang w:val="es-ES"/>
              </w:rPr>
            </w:pPr>
            <w:r w:rsidRPr="00AD7D9E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E. coli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4F4F4"/>
          </w:tcPr>
          <w:p w14:paraId="2D1729E1" w14:textId="77777777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6CAE6557" w14:textId="77777777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E539DF" w:rsidRPr="00DB68AD" w14:paraId="0BEFE263" w14:textId="77777777" w:rsidTr="00677A20"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77A51DED" w14:textId="70522EFA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BL21(DE3)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4F4F4"/>
          </w:tcPr>
          <w:p w14:paraId="147A0A88" w14:textId="1B3A2333" w:rsidR="00E539DF" w:rsidRPr="00E267B5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</w:rPr>
            </w:pPr>
            <w:r w:rsidRPr="00E267B5">
              <w:rPr>
                <w:rFonts w:cs="Arial"/>
                <w:i/>
                <w:sz w:val="16"/>
                <w:szCs w:val="16"/>
              </w:rPr>
              <w:t xml:space="preserve">E. coli </w:t>
            </w:r>
            <w:r w:rsidRPr="00AE061D">
              <w:rPr>
                <w:rFonts w:cs="Arial"/>
                <w:sz w:val="16"/>
                <w:szCs w:val="16"/>
              </w:rPr>
              <w:t>B</w:t>
            </w:r>
            <w:r w:rsidRPr="00E267B5">
              <w:rPr>
                <w:rFonts w:cs="Arial"/>
                <w:sz w:val="16"/>
                <w:szCs w:val="16"/>
              </w:rPr>
              <w:t xml:space="preserve"> </w:t>
            </w:r>
            <w:r w:rsidRPr="00AE061D">
              <w:rPr>
                <w:rFonts w:cs="Arial"/>
                <w:i/>
                <w:sz w:val="16"/>
                <w:szCs w:val="16"/>
              </w:rPr>
              <w:t>dcm</w:t>
            </w:r>
            <w:r w:rsidRPr="00E267B5">
              <w:rPr>
                <w:rFonts w:cs="Arial"/>
                <w:sz w:val="16"/>
                <w:szCs w:val="16"/>
              </w:rPr>
              <w:t xml:space="preserve"> </w:t>
            </w:r>
            <w:r w:rsidRPr="00AE061D">
              <w:rPr>
                <w:rFonts w:cs="Arial"/>
                <w:i/>
                <w:sz w:val="16"/>
                <w:szCs w:val="16"/>
              </w:rPr>
              <w:t>ompT</w:t>
            </w:r>
            <w:r w:rsidRPr="00E267B5">
              <w:rPr>
                <w:rFonts w:cs="Arial"/>
                <w:sz w:val="16"/>
                <w:szCs w:val="16"/>
              </w:rPr>
              <w:t xml:space="preserve"> </w:t>
            </w:r>
            <w:r w:rsidRPr="00AE061D">
              <w:rPr>
                <w:rFonts w:cs="Arial"/>
                <w:i/>
                <w:sz w:val="16"/>
                <w:szCs w:val="16"/>
              </w:rPr>
              <w:t>hsdS</w:t>
            </w:r>
            <w:r w:rsidRPr="00E267B5">
              <w:rPr>
                <w:rFonts w:cs="Arial"/>
                <w:sz w:val="16"/>
                <w:szCs w:val="16"/>
              </w:rPr>
              <w:t>(rB</w:t>
            </w:r>
            <w:r w:rsidRPr="00745159">
              <w:rPr>
                <w:rFonts w:cs="Arial"/>
                <w:sz w:val="16"/>
                <w:szCs w:val="16"/>
                <w:vertAlign w:val="superscript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267B5">
              <w:rPr>
                <w:rFonts w:cs="Arial"/>
                <w:sz w:val="16"/>
                <w:szCs w:val="16"/>
              </w:rPr>
              <w:t>mB</w:t>
            </w:r>
            <w:r w:rsidRPr="00745159">
              <w:rPr>
                <w:rFonts w:cs="Arial"/>
                <w:sz w:val="16"/>
                <w:szCs w:val="16"/>
                <w:vertAlign w:val="superscript"/>
              </w:rPr>
              <w:t>-</w:t>
            </w:r>
            <w:r w:rsidRPr="00E267B5">
              <w:rPr>
                <w:rFonts w:cs="Arial"/>
                <w:sz w:val="16"/>
                <w:szCs w:val="16"/>
              </w:rPr>
              <w:t xml:space="preserve">) </w:t>
            </w:r>
            <w:r w:rsidRPr="00AE061D">
              <w:rPr>
                <w:rFonts w:cs="Arial"/>
                <w:i/>
                <w:sz w:val="16"/>
                <w:szCs w:val="16"/>
              </w:rPr>
              <w:t>gal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4F4F4"/>
          </w:tcPr>
          <w:p w14:paraId="28F2B995" w14:textId="17AE0A46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02C6491F" w14:textId="2DCACBDD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Invitrogen</w:t>
            </w:r>
          </w:p>
        </w:tc>
      </w:tr>
      <w:tr w:rsidR="00E539DF" w:rsidRPr="00DB68AD" w14:paraId="7AEDA9E7" w14:textId="77777777" w:rsidTr="00677A20"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4FADDC65" w14:textId="6D4EBF51" w:rsidR="00E539DF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Rosetta</w:t>
            </w:r>
            <w:r w:rsidRPr="00973294">
              <w:rPr>
                <w:bCs/>
                <w:kern w:val="36"/>
                <w:sz w:val="16"/>
                <w:szCs w:val="16"/>
              </w:rPr>
              <w:t>(DE3)pLysS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4F4F4"/>
          </w:tcPr>
          <w:p w14:paraId="5BECE9E1" w14:textId="010E7D6B" w:rsidR="00E539DF" w:rsidRPr="008552B0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Arial"/>
                <w:sz w:val="16"/>
                <w:szCs w:val="16"/>
                <w:vertAlign w:val="subscript"/>
              </w:rPr>
            </w:pPr>
            <w:r w:rsidRPr="00973294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  <w:vertAlign w:val="superscript"/>
              </w:rPr>
              <w:t>-</w:t>
            </w:r>
            <w:r w:rsidRPr="00973294">
              <w:rPr>
                <w:sz w:val="16"/>
                <w:szCs w:val="16"/>
              </w:rPr>
              <w:t xml:space="preserve"> </w:t>
            </w:r>
            <w:r w:rsidRPr="00973294">
              <w:rPr>
                <w:i/>
                <w:iCs/>
                <w:sz w:val="16"/>
                <w:szCs w:val="16"/>
              </w:rPr>
              <w:t>ompT hsdS</w:t>
            </w:r>
            <w:r w:rsidRPr="00973294">
              <w:rPr>
                <w:sz w:val="16"/>
                <w:szCs w:val="16"/>
                <w:vertAlign w:val="subscript"/>
              </w:rPr>
              <w:t>B</w:t>
            </w:r>
            <w:r w:rsidRPr="00973294">
              <w:rPr>
                <w:sz w:val="16"/>
                <w:szCs w:val="16"/>
              </w:rPr>
              <w:t>(r</w:t>
            </w:r>
            <w:r w:rsidRPr="00973294">
              <w:rPr>
                <w:sz w:val="16"/>
                <w:szCs w:val="16"/>
                <w:vertAlign w:val="subscript"/>
              </w:rPr>
              <w:t>B</w:t>
            </w:r>
            <w:r w:rsidRPr="00973294">
              <w:rPr>
                <w:sz w:val="16"/>
                <w:szCs w:val="16"/>
                <w:vertAlign w:val="superscript"/>
              </w:rPr>
              <w:t>-</w:t>
            </w:r>
            <w:r w:rsidRPr="00973294">
              <w:rPr>
                <w:sz w:val="16"/>
                <w:szCs w:val="16"/>
              </w:rPr>
              <w:t xml:space="preserve"> m</w:t>
            </w:r>
            <w:r w:rsidRPr="00973294">
              <w:rPr>
                <w:sz w:val="16"/>
                <w:szCs w:val="16"/>
                <w:vertAlign w:val="subscript"/>
              </w:rPr>
              <w:t>B</w:t>
            </w:r>
            <w:r w:rsidRPr="00973294">
              <w:rPr>
                <w:sz w:val="16"/>
                <w:szCs w:val="16"/>
                <w:vertAlign w:val="superscript"/>
              </w:rPr>
              <w:t>-</w:t>
            </w:r>
            <w:r w:rsidRPr="00973294">
              <w:rPr>
                <w:sz w:val="16"/>
                <w:szCs w:val="16"/>
              </w:rPr>
              <w:t xml:space="preserve">) </w:t>
            </w:r>
            <w:r w:rsidRPr="00973294">
              <w:rPr>
                <w:i/>
                <w:iCs/>
                <w:sz w:val="16"/>
                <w:szCs w:val="16"/>
              </w:rPr>
              <w:t>gal dcm</w:t>
            </w:r>
            <w:r w:rsidRPr="00973294">
              <w:rPr>
                <w:sz w:val="16"/>
                <w:szCs w:val="16"/>
              </w:rPr>
              <w:t xml:space="preserve"> (DE3) pLysSRARE (Cam</w:t>
            </w:r>
            <w:r w:rsidRPr="00973294">
              <w:rPr>
                <w:sz w:val="16"/>
                <w:szCs w:val="16"/>
                <w:vertAlign w:val="superscript"/>
              </w:rPr>
              <w:t>R</w:t>
            </w:r>
            <w:r w:rsidRPr="00973294">
              <w:rPr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4F4F4"/>
          </w:tcPr>
          <w:p w14:paraId="2AD538C0" w14:textId="23EE1012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50EEF9B0" w14:textId="7EEB3DBB" w:rsidR="00E539DF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Merck Millipore</w:t>
            </w:r>
          </w:p>
        </w:tc>
      </w:tr>
      <w:tr w:rsidR="00E539DF" w:rsidRPr="00DB68AD" w14:paraId="39CCCF8F" w14:textId="77777777" w:rsidTr="00677A20"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734F2C43" w14:textId="77777777" w:rsidR="00E539DF" w:rsidRPr="002D2B19" w:rsidRDefault="00E539DF" w:rsidP="001F2737">
            <w:pPr>
              <w:widowControl w:val="0"/>
              <w:spacing w:after="0" w:line="240" w:lineRule="auto"/>
              <w:ind w:right="-108"/>
              <w:rPr>
                <w:rFonts w:cs="Arial"/>
                <w:sz w:val="16"/>
                <w:szCs w:val="16"/>
              </w:rPr>
            </w:pPr>
            <w:r w:rsidRPr="002D2B19">
              <w:rPr>
                <w:rFonts w:cs="Arial"/>
                <w:sz w:val="16"/>
                <w:szCs w:val="16"/>
              </w:rPr>
              <w:t>TOP10</w:t>
            </w:r>
          </w:p>
          <w:p w14:paraId="048870DD" w14:textId="77777777" w:rsidR="00E539DF" w:rsidRPr="002D2B19" w:rsidRDefault="00E539DF" w:rsidP="001F2737">
            <w:pPr>
              <w:widowControl w:val="0"/>
              <w:spacing w:after="0" w:line="240" w:lineRule="auto"/>
              <w:ind w:right="-108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4F4F4"/>
          </w:tcPr>
          <w:p w14:paraId="015E72DB" w14:textId="3F620438" w:rsidR="00E539DF" w:rsidRPr="0033779B" w:rsidRDefault="00E539DF" w:rsidP="001F2737">
            <w:pPr>
              <w:widowControl w:val="0"/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33779B">
              <w:rPr>
                <w:sz w:val="16"/>
                <w:szCs w:val="16"/>
              </w:rPr>
              <w:t>F</w:t>
            </w:r>
            <w:r w:rsidRPr="00B734E1">
              <w:rPr>
                <w:sz w:val="16"/>
                <w:szCs w:val="16"/>
                <w:vertAlign w:val="superscript"/>
              </w:rPr>
              <w:t>–</w:t>
            </w:r>
            <w:r w:rsidRPr="0033779B">
              <w:rPr>
                <w:sz w:val="16"/>
                <w:szCs w:val="16"/>
              </w:rPr>
              <w:t xml:space="preserve"> </w:t>
            </w:r>
            <w:r w:rsidRPr="0033779B">
              <w:rPr>
                <w:rStyle w:val="Emphasis"/>
                <w:sz w:val="16"/>
                <w:szCs w:val="16"/>
              </w:rPr>
              <w:t>mcr</w:t>
            </w:r>
            <w:r w:rsidRPr="0033779B">
              <w:rPr>
                <w:sz w:val="16"/>
                <w:szCs w:val="16"/>
              </w:rPr>
              <w:t>A Δ(</w:t>
            </w:r>
            <w:r w:rsidRPr="0033779B">
              <w:rPr>
                <w:rStyle w:val="Emphasis"/>
                <w:sz w:val="16"/>
                <w:szCs w:val="16"/>
              </w:rPr>
              <w:t>mrr</w:t>
            </w:r>
            <w:r w:rsidRPr="0033779B">
              <w:rPr>
                <w:sz w:val="16"/>
                <w:szCs w:val="16"/>
              </w:rPr>
              <w:t>-</w:t>
            </w:r>
            <w:r w:rsidRPr="0033779B">
              <w:rPr>
                <w:rStyle w:val="Emphasis"/>
                <w:sz w:val="16"/>
                <w:szCs w:val="16"/>
              </w:rPr>
              <w:t>hsd</w:t>
            </w:r>
            <w:r w:rsidRPr="0033779B">
              <w:rPr>
                <w:sz w:val="16"/>
                <w:szCs w:val="16"/>
              </w:rPr>
              <w:t>RMS-</w:t>
            </w:r>
            <w:r w:rsidRPr="0033779B">
              <w:rPr>
                <w:rStyle w:val="Emphasis"/>
                <w:sz w:val="16"/>
                <w:szCs w:val="16"/>
              </w:rPr>
              <w:t>mcr</w:t>
            </w:r>
            <w:r w:rsidRPr="0033779B">
              <w:rPr>
                <w:sz w:val="16"/>
                <w:szCs w:val="16"/>
              </w:rPr>
              <w:t>BC) Φ80</w:t>
            </w:r>
            <w:r w:rsidRPr="0033779B">
              <w:rPr>
                <w:rStyle w:val="Emphasis"/>
                <w:sz w:val="16"/>
                <w:szCs w:val="16"/>
              </w:rPr>
              <w:t>lac</w:t>
            </w:r>
            <w:r>
              <w:rPr>
                <w:sz w:val="16"/>
                <w:szCs w:val="16"/>
              </w:rPr>
              <w:t xml:space="preserve">ZΔM15 </w:t>
            </w:r>
            <w:r w:rsidRPr="0033779B">
              <w:rPr>
                <w:sz w:val="16"/>
                <w:szCs w:val="16"/>
              </w:rPr>
              <w:t>Δ</w:t>
            </w:r>
            <w:r w:rsidRPr="0033779B">
              <w:rPr>
                <w:rStyle w:val="Emphasis"/>
                <w:sz w:val="16"/>
                <w:szCs w:val="16"/>
              </w:rPr>
              <w:t>lac</w:t>
            </w:r>
            <w:r w:rsidRPr="0033779B">
              <w:rPr>
                <w:sz w:val="16"/>
                <w:szCs w:val="16"/>
              </w:rPr>
              <w:t xml:space="preserve">X74 </w:t>
            </w:r>
            <w:r w:rsidRPr="0033779B">
              <w:rPr>
                <w:rStyle w:val="Emphasis"/>
                <w:sz w:val="16"/>
                <w:szCs w:val="16"/>
              </w:rPr>
              <w:t>rec</w:t>
            </w:r>
            <w:r w:rsidRPr="0033779B">
              <w:rPr>
                <w:sz w:val="16"/>
                <w:szCs w:val="16"/>
              </w:rPr>
              <w:t xml:space="preserve">A1 </w:t>
            </w:r>
            <w:r w:rsidRPr="0033779B">
              <w:rPr>
                <w:rStyle w:val="Emphasis"/>
                <w:sz w:val="16"/>
                <w:szCs w:val="16"/>
              </w:rPr>
              <w:t>ara</w:t>
            </w:r>
            <w:r w:rsidRPr="0033779B">
              <w:rPr>
                <w:sz w:val="16"/>
                <w:szCs w:val="16"/>
              </w:rPr>
              <w:t>D139 Δ(</w:t>
            </w:r>
            <w:r w:rsidRPr="0033779B">
              <w:rPr>
                <w:rStyle w:val="Emphasis"/>
                <w:sz w:val="16"/>
                <w:szCs w:val="16"/>
              </w:rPr>
              <w:t>ara leu</w:t>
            </w:r>
            <w:r>
              <w:rPr>
                <w:sz w:val="16"/>
                <w:szCs w:val="16"/>
              </w:rPr>
              <w:t xml:space="preserve">) 7697 </w:t>
            </w:r>
            <w:r w:rsidRPr="0033779B">
              <w:rPr>
                <w:rStyle w:val="Emphasis"/>
                <w:sz w:val="16"/>
                <w:szCs w:val="16"/>
              </w:rPr>
              <w:t>gal</w:t>
            </w:r>
            <w:r w:rsidRPr="0033779B">
              <w:rPr>
                <w:sz w:val="16"/>
                <w:szCs w:val="16"/>
              </w:rPr>
              <w:t xml:space="preserve">U </w:t>
            </w:r>
            <w:r w:rsidRPr="0033779B">
              <w:rPr>
                <w:rStyle w:val="Emphasis"/>
                <w:sz w:val="16"/>
                <w:szCs w:val="16"/>
              </w:rPr>
              <w:t>gal</w:t>
            </w:r>
            <w:r w:rsidRPr="0033779B">
              <w:rPr>
                <w:sz w:val="16"/>
                <w:szCs w:val="16"/>
              </w:rPr>
              <w:t xml:space="preserve">K </w:t>
            </w:r>
            <w:r w:rsidRPr="0033779B">
              <w:rPr>
                <w:rStyle w:val="Emphasis"/>
                <w:sz w:val="16"/>
                <w:szCs w:val="16"/>
              </w:rPr>
              <w:t>rps</w:t>
            </w:r>
            <w:r w:rsidRPr="0033779B">
              <w:rPr>
                <w:sz w:val="16"/>
                <w:szCs w:val="16"/>
              </w:rPr>
              <w:t>L (Str</w:t>
            </w:r>
            <w:r w:rsidRPr="000B79C5">
              <w:rPr>
                <w:sz w:val="16"/>
                <w:szCs w:val="16"/>
                <w:vertAlign w:val="superscript"/>
              </w:rPr>
              <w:t>R</w:t>
            </w:r>
            <w:r w:rsidRPr="0033779B">
              <w:rPr>
                <w:sz w:val="16"/>
                <w:szCs w:val="16"/>
              </w:rPr>
              <w:t xml:space="preserve">) </w:t>
            </w:r>
            <w:r w:rsidRPr="0033779B">
              <w:rPr>
                <w:rStyle w:val="Emphasis"/>
                <w:sz w:val="16"/>
                <w:szCs w:val="16"/>
              </w:rPr>
              <w:t>end</w:t>
            </w:r>
            <w:r w:rsidRPr="0033779B">
              <w:rPr>
                <w:sz w:val="16"/>
                <w:szCs w:val="16"/>
              </w:rPr>
              <w:t xml:space="preserve">A1 </w:t>
            </w:r>
            <w:r w:rsidRPr="0033779B">
              <w:rPr>
                <w:rStyle w:val="Emphasis"/>
                <w:sz w:val="16"/>
                <w:szCs w:val="16"/>
              </w:rPr>
              <w:t>nup</w:t>
            </w:r>
            <w:r w:rsidRPr="0033779B">
              <w:rPr>
                <w:sz w:val="16"/>
                <w:szCs w:val="16"/>
              </w:rPr>
              <w:t>G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4F4F4"/>
          </w:tcPr>
          <w:p w14:paraId="1F68E140" w14:textId="2E48B82E" w:rsidR="00E539DF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159615BE" w14:textId="36CE7C67" w:rsidR="00E539DF" w:rsidRDefault="00E539DF" w:rsidP="001F2737">
            <w:pPr>
              <w:spacing w:after="0" w:line="240" w:lineRule="auto"/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Thermo Fisher Scientific</w:t>
            </w:r>
          </w:p>
        </w:tc>
      </w:tr>
      <w:tr w:rsidR="00E539DF" w:rsidRPr="00DB68AD" w14:paraId="2208A7BB" w14:textId="77777777" w:rsidTr="00677A20"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255B4FE6" w14:textId="77777777" w:rsidR="00E539DF" w:rsidRPr="00294CD5" w:rsidRDefault="00E539DF" w:rsidP="001F2737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552B0">
              <w:rPr>
                <w:bCs/>
                <w:kern w:val="36"/>
                <w:sz w:val="16"/>
                <w:szCs w:val="16"/>
              </w:rPr>
              <w:t>WM3064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4F4F4"/>
          </w:tcPr>
          <w:p w14:paraId="3B14FDCD" w14:textId="77777777" w:rsidR="00E539DF" w:rsidRPr="008552B0" w:rsidRDefault="00E539DF" w:rsidP="001F2737">
            <w:pPr>
              <w:widowControl w:val="0"/>
              <w:spacing w:after="0" w:line="240" w:lineRule="auto"/>
              <w:ind w:left="-108" w:right="-108"/>
              <w:rPr>
                <w:rFonts w:cs="Calibri"/>
                <w:sz w:val="16"/>
                <w:szCs w:val="16"/>
              </w:rPr>
            </w:pPr>
            <w:r w:rsidRPr="008552B0">
              <w:rPr>
                <w:i/>
                <w:iCs/>
                <w:sz w:val="16"/>
                <w:szCs w:val="16"/>
              </w:rPr>
              <w:t>thrB1004 pro thi rpsL hsdS lacZ</w:t>
            </w:r>
            <w:r w:rsidRPr="008552B0">
              <w:rPr>
                <w:sz w:val="16"/>
                <w:szCs w:val="16"/>
              </w:rPr>
              <w:t>ΔM15 RP4–1360 Δ(</w:t>
            </w:r>
            <w:r w:rsidRPr="008552B0">
              <w:rPr>
                <w:i/>
                <w:iCs/>
                <w:sz w:val="16"/>
                <w:szCs w:val="16"/>
              </w:rPr>
              <w:t>araBAD</w:t>
            </w:r>
            <w:r w:rsidRPr="008552B0">
              <w:rPr>
                <w:sz w:val="16"/>
                <w:szCs w:val="16"/>
              </w:rPr>
              <w:t>)567</w:t>
            </w:r>
            <w:r>
              <w:rPr>
                <w:sz w:val="16"/>
                <w:szCs w:val="16"/>
              </w:rPr>
              <w:t xml:space="preserve"> </w:t>
            </w:r>
            <w:r w:rsidRPr="008552B0">
              <w:rPr>
                <w:sz w:val="16"/>
                <w:szCs w:val="16"/>
              </w:rPr>
              <w:t>Δ</w:t>
            </w:r>
            <w:r w:rsidRPr="008552B0">
              <w:rPr>
                <w:i/>
                <w:iCs/>
                <w:sz w:val="16"/>
                <w:szCs w:val="16"/>
              </w:rPr>
              <w:t>dapA</w:t>
            </w:r>
            <w:r w:rsidRPr="008552B0">
              <w:rPr>
                <w:sz w:val="16"/>
                <w:szCs w:val="16"/>
              </w:rPr>
              <w:t>1341::[</w:t>
            </w:r>
            <w:r w:rsidRPr="008552B0">
              <w:rPr>
                <w:i/>
                <w:iCs/>
                <w:sz w:val="16"/>
                <w:szCs w:val="16"/>
              </w:rPr>
              <w:t>erm pir</w:t>
            </w:r>
            <w:r w:rsidRPr="008552B0">
              <w:rPr>
                <w:sz w:val="16"/>
                <w:szCs w:val="16"/>
              </w:rPr>
              <w:t>(wt)]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4F4F4"/>
          </w:tcPr>
          <w:p w14:paraId="2F5973BF" w14:textId="1A05C509" w:rsidR="00E539DF" w:rsidRPr="00294CD5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4F4F4"/>
          </w:tcPr>
          <w:p w14:paraId="15BA2ACD" w14:textId="77777777" w:rsidR="00E539DF" w:rsidRPr="00294CD5" w:rsidRDefault="00E539DF" w:rsidP="001F273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8552B0">
              <w:rPr>
                <w:color w:val="000000"/>
                <w:sz w:val="16"/>
                <w:szCs w:val="16"/>
              </w:rPr>
              <w:t>W. Metcalf (unpublished)</w:t>
            </w:r>
          </w:p>
        </w:tc>
      </w:tr>
      <w:tr w:rsidR="00E539DF" w:rsidRPr="00DB68AD" w14:paraId="3425C1BC" w14:textId="77777777" w:rsidTr="00677A20"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41177FAF" w14:textId="77777777" w:rsidR="00E539DF" w:rsidRPr="008F73EA" w:rsidRDefault="00E539DF" w:rsidP="001F2737">
            <w:pPr>
              <w:widowControl w:val="0"/>
              <w:spacing w:after="0" w:line="240" w:lineRule="auto"/>
              <w:rPr>
                <w:rFonts w:cs="Arial"/>
                <w:sz w:val="4"/>
                <w:szCs w:val="4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3D8A32BE" w14:textId="77777777" w:rsidR="00E539DF" w:rsidRPr="008F73EA" w:rsidRDefault="00E539DF" w:rsidP="001F2737">
            <w:pPr>
              <w:widowControl w:val="0"/>
              <w:spacing w:after="0" w:line="240" w:lineRule="auto"/>
              <w:ind w:right="-108"/>
              <w:rPr>
                <w:rFonts w:cs="Calibri"/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79C97883" w14:textId="77777777" w:rsidR="00E539DF" w:rsidRPr="008F73EA" w:rsidRDefault="00E539DF" w:rsidP="001F2737">
            <w:pPr>
              <w:widowControl w:val="0"/>
              <w:spacing w:after="0" w:line="240" w:lineRule="auto"/>
              <w:ind w:left="-108" w:right="-108"/>
              <w:rPr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41214375" w14:textId="77777777" w:rsidR="00E539DF" w:rsidRPr="008F73EA" w:rsidRDefault="00E539DF" w:rsidP="001F2737">
            <w:pPr>
              <w:spacing w:after="0" w:line="240" w:lineRule="auto"/>
              <w:ind w:left="-108"/>
              <w:rPr>
                <w:sz w:val="4"/>
                <w:szCs w:val="4"/>
              </w:rPr>
            </w:pPr>
          </w:p>
        </w:tc>
      </w:tr>
    </w:tbl>
    <w:p w14:paraId="27862828" w14:textId="77777777" w:rsidR="00DC3605" w:rsidRDefault="00DC3605" w:rsidP="001F2737">
      <w:pPr>
        <w:spacing w:line="240" w:lineRule="auto"/>
      </w:pPr>
    </w:p>
    <w:p w14:paraId="2F0C3834" w14:textId="77777777" w:rsidR="00DC3605" w:rsidRDefault="00DC360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18"/>
          <w:szCs w:val="18"/>
        </w:rPr>
      </w:pPr>
    </w:p>
    <w:p w14:paraId="40497F99" w14:textId="47F04484" w:rsidR="00DC3605" w:rsidRDefault="00DC360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18"/>
          <w:szCs w:val="18"/>
        </w:rPr>
      </w:pPr>
    </w:p>
    <w:p w14:paraId="0BBE05B7" w14:textId="57330739" w:rsidR="004C0F08" w:rsidRPr="007837A7" w:rsidRDefault="005670F5" w:rsidP="001F2737">
      <w:pPr>
        <w:spacing w:after="0" w:line="240" w:lineRule="auto"/>
        <w:rPr>
          <w:rFonts w:asciiTheme="minorHAnsi" w:hAnsiTheme="minorHAnsi" w:cstheme="minorHAnsi"/>
          <w:b/>
          <w:color w:val="5C0000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B</w:t>
      </w:r>
      <w:r w:rsidR="004C0F08" w:rsidRPr="00F04593">
        <w:rPr>
          <w:rFonts w:asciiTheme="minorHAnsi" w:hAnsiTheme="minorHAnsi" w:cstheme="minorHAnsi"/>
          <w:b/>
          <w:color w:val="1F4E79"/>
          <w:sz w:val="20"/>
          <w:szCs w:val="20"/>
        </w:rPr>
        <w:t>. Backbone plasmids used in this work.</w:t>
      </w:r>
    </w:p>
    <w:tbl>
      <w:tblPr>
        <w:tblpPr w:leftFromText="141" w:rightFromText="141" w:vertAnchor="text" w:tblpY="1"/>
        <w:tblOverlap w:val="never"/>
        <w:tblW w:w="1006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210"/>
        <w:gridCol w:w="2325"/>
      </w:tblGrid>
      <w:tr w:rsidR="004C0F08" w:rsidRPr="002D2B19" w14:paraId="433E7995" w14:textId="77777777" w:rsidTr="007159AE">
        <w:trPr>
          <w:trHeight w:val="288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13EDEB7D" w14:textId="77777777" w:rsidR="004C0F08" w:rsidRPr="009A0164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Plasmid</w:t>
            </w:r>
          </w:p>
        </w:tc>
        <w:tc>
          <w:tcPr>
            <w:tcW w:w="62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296FE21E" w14:textId="77777777" w:rsidR="004C0F08" w:rsidRPr="009A0164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Description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44426C38" w14:textId="77777777" w:rsidR="004C0F08" w:rsidRPr="009A0164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Source</w:t>
            </w:r>
          </w:p>
        </w:tc>
      </w:tr>
      <w:tr w:rsidR="004C0F08" w:rsidRPr="002D2B19" w14:paraId="39D83D1E" w14:textId="77777777" w:rsidTr="007159AE">
        <w:tc>
          <w:tcPr>
            <w:tcW w:w="1530" w:type="dxa"/>
            <w:tcBorders>
              <w:top w:val="single" w:sz="6" w:space="0" w:color="auto"/>
              <w:bottom w:val="nil"/>
            </w:tcBorders>
            <w:shd w:val="clear" w:color="auto" w:fill="F4F4F4"/>
            <w:vAlign w:val="center"/>
          </w:tcPr>
          <w:p w14:paraId="4ECB2FC8" w14:textId="77777777" w:rsidR="004C0F08" w:rsidRPr="00FA050B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6210" w:type="dxa"/>
            <w:tcBorders>
              <w:top w:val="single" w:sz="6" w:space="0" w:color="auto"/>
              <w:bottom w:val="nil"/>
            </w:tcBorders>
            <w:shd w:val="clear" w:color="auto" w:fill="F4F4F4"/>
            <w:vAlign w:val="center"/>
          </w:tcPr>
          <w:p w14:paraId="63F4DFA6" w14:textId="77777777" w:rsidR="004C0F08" w:rsidRPr="00FA050B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nil"/>
            </w:tcBorders>
            <w:shd w:val="clear" w:color="auto" w:fill="F4F4F4"/>
          </w:tcPr>
          <w:p w14:paraId="4434D4E5" w14:textId="77777777" w:rsidR="004C0F08" w:rsidRPr="00FA050B" w:rsidRDefault="004C0F08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1060EE" w:rsidRPr="002D2B19" w14:paraId="7E0B2870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2DBAD589" w14:textId="3F70ED16" w:rsidR="001060EE" w:rsidRPr="004564BC" w:rsidRDefault="001060E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pCC</w:t>
            </w:r>
            <w:r w:rsidR="00F40C02">
              <w:rPr>
                <w:iCs/>
                <w:color w:val="000000"/>
                <w:sz w:val="16"/>
                <w:szCs w:val="16"/>
              </w:rPr>
              <w:t>FPC</w:t>
            </w:r>
            <w:r w:rsidRPr="004564BC">
              <w:rPr>
                <w:iCs/>
                <w:color w:val="000000"/>
                <w:sz w:val="16"/>
                <w:szCs w:val="16"/>
              </w:rPr>
              <w:t>-</w:t>
            </w:r>
            <w:r w:rsidR="00F40C02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739EBB1D" w14:textId="40E02E09" w:rsidR="001060EE" w:rsidRPr="004C0F08" w:rsidRDefault="001060E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 xml:space="preserve">Integrating plasmid for generation of C‐terminal </w:t>
            </w:r>
            <w:r w:rsidR="00F40C02">
              <w:rPr>
                <w:iCs/>
                <w:color w:val="000000"/>
                <w:sz w:val="16"/>
                <w:szCs w:val="16"/>
              </w:rPr>
              <w:t>CFP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 fusions under control of P</w:t>
            </w:r>
            <w:r w:rsidRPr="004C0F08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, </w:t>
            </w:r>
            <w:r w:rsidR="00F40C02">
              <w:rPr>
                <w:iCs/>
                <w:color w:val="000000"/>
                <w:sz w:val="16"/>
                <w:szCs w:val="16"/>
              </w:rPr>
              <w:t>Rif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2B7D3947" w14:textId="28261F5E" w:rsidR="001060EE" w:rsidRDefault="00932A1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39DFEFAF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3826B226" w14:textId="6102C9AB" w:rsidR="00F40C02" w:rsidRPr="004564B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pCCHYC-2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3F8D2456" w14:textId="42FF8A20" w:rsidR="00F40C02" w:rsidRPr="004C0F08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>Integrating plasmid for generation of C‐terminal mCherry fusions under control of P</w:t>
            </w:r>
            <w:r w:rsidRPr="004C0F08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iCs/>
                <w:color w:val="000000"/>
                <w:sz w:val="16"/>
                <w:szCs w:val="16"/>
              </w:rPr>
              <w:t>Kan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24B7CA7D" w14:textId="6062C1C5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47D31D3C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49732AD0" w14:textId="2F695DE3" w:rsidR="00F40C02" w:rsidRDefault="00F40C02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63F5A">
              <w:rPr>
                <w:iCs/>
                <w:color w:val="000000"/>
                <w:sz w:val="16"/>
                <w:szCs w:val="16"/>
              </w:rPr>
              <w:t>pCCHYC-3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623E52B7" w14:textId="51BEE353" w:rsidR="00F40C02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>Integrating plasmid for generation of C‐terminal mCherry fusions under control of P</w:t>
            </w:r>
            <w:r w:rsidRPr="004C0F08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 w:rsidRPr="004C0F08">
              <w:rPr>
                <w:iCs/>
                <w:color w:val="000000"/>
                <w:sz w:val="16"/>
                <w:szCs w:val="16"/>
              </w:rPr>
              <w:t>, Rif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0BF81891" w14:textId="3E978D79" w:rsidR="00F40C02" w:rsidRPr="00923222" w:rsidRDefault="00F40C02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70F5EA91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39B1D811" w14:textId="15F1A07F" w:rsidR="00F40C02" w:rsidRPr="007159AE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7159AE">
              <w:rPr>
                <w:iCs/>
                <w:color w:val="000000"/>
                <w:sz w:val="16"/>
                <w:szCs w:val="16"/>
              </w:rPr>
              <w:t>pCCHYN-2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76BAD159" w14:textId="71A6F65C" w:rsidR="00F40C02" w:rsidRPr="007159AE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7159AE">
              <w:rPr>
                <w:iCs/>
                <w:color w:val="000000"/>
                <w:sz w:val="16"/>
                <w:szCs w:val="16"/>
              </w:rPr>
              <w:t>Integrating plasmid for generation of N‐terminal mCherry fusions under control of P</w:t>
            </w:r>
            <w:r w:rsidRPr="007159AE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 w:rsidRPr="007159AE">
              <w:rPr>
                <w:iCs/>
                <w:color w:val="000000"/>
                <w:sz w:val="16"/>
                <w:szCs w:val="16"/>
              </w:rPr>
              <w:t>, Kan</w:t>
            </w:r>
            <w:r w:rsidRPr="007159AE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77FE46FA" w14:textId="42E96F73" w:rsidR="00F40C02" w:rsidRDefault="007159AE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23AC08A1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0915673C" w14:textId="05364A00" w:rsidR="00F40C02" w:rsidRDefault="00F40C02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</w:t>
            </w:r>
            <w:r>
              <w:rPr>
                <w:iCs/>
                <w:color w:val="000000"/>
                <w:sz w:val="16"/>
                <w:szCs w:val="16"/>
              </w:rPr>
              <w:t>C</w:t>
            </w:r>
            <w:r w:rsidRPr="00923222">
              <w:rPr>
                <w:iCs/>
                <w:color w:val="000000"/>
                <w:sz w:val="16"/>
                <w:szCs w:val="16"/>
              </w:rPr>
              <w:t>VENC-3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15261382" w14:textId="16CB7290" w:rsidR="00F40C02" w:rsidRPr="00412E6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>Integrating plasmid for generation of C‐terminal Venus fusion</w:t>
            </w:r>
            <w:r>
              <w:rPr>
                <w:iCs/>
                <w:color w:val="000000"/>
                <w:sz w:val="16"/>
                <w:szCs w:val="16"/>
              </w:rPr>
              <w:t>s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 under control of P</w:t>
            </w:r>
            <w:r w:rsidRPr="004C0F08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iCs/>
                <w:color w:val="000000"/>
                <w:sz w:val="16"/>
                <w:szCs w:val="16"/>
              </w:rPr>
              <w:t>Rif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70C72A3B" w14:textId="4721C62C" w:rsidR="00F40C02" w:rsidRPr="0023514E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6FBE29B4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6BDB8E1F" w14:textId="091DEAE4" w:rsidR="00F40C02" w:rsidRPr="00923222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7159AE">
              <w:rPr>
                <w:iCs/>
                <w:color w:val="000000" w:themeColor="text1"/>
                <w:sz w:val="16"/>
                <w:szCs w:val="16"/>
              </w:rPr>
              <w:t>pdCas9-humanized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60E82343" w14:textId="22B419E1" w:rsidR="00F40C02" w:rsidRPr="004C0F08" w:rsidRDefault="007159A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Plasmid carrying a</w:t>
            </w:r>
            <w:r w:rsidRPr="006874DA">
              <w:rPr>
                <w:iCs/>
                <w:color w:val="000000"/>
                <w:sz w:val="16"/>
                <w:szCs w:val="16"/>
              </w:rPr>
              <w:t xml:space="preserve"> codon-optimized </w:t>
            </w:r>
            <w:r>
              <w:rPr>
                <w:iCs/>
                <w:color w:val="000000"/>
                <w:sz w:val="16"/>
                <w:szCs w:val="16"/>
              </w:rPr>
              <w:t xml:space="preserve">version of the </w:t>
            </w:r>
            <w:r w:rsidRPr="007159AE">
              <w:rPr>
                <w:i/>
                <w:iCs/>
                <w:color w:val="000000"/>
                <w:sz w:val="16"/>
                <w:szCs w:val="16"/>
              </w:rPr>
              <w:t>d</w:t>
            </w:r>
            <w:r w:rsidR="00F40C02" w:rsidRPr="007159AE">
              <w:rPr>
                <w:i/>
                <w:iCs/>
                <w:color w:val="000000"/>
                <w:sz w:val="16"/>
                <w:szCs w:val="16"/>
              </w:rPr>
              <w:t>Cas9</w:t>
            </w:r>
            <w:r>
              <w:rPr>
                <w:iCs/>
                <w:color w:val="000000"/>
                <w:sz w:val="16"/>
                <w:szCs w:val="16"/>
              </w:rPr>
              <w:t xml:space="preserve"> gene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449DAB37" w14:textId="4656685A" w:rsidR="00F40C02" w:rsidRPr="007159AE" w:rsidRDefault="007159AE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Qi et al., 2013</w:t>
            </w:r>
          </w:p>
        </w:tc>
      </w:tr>
      <w:tr w:rsidR="00F40C02" w:rsidRPr="002D2B19" w14:paraId="6B66D915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19D3D13F" w14:textId="2302AECC" w:rsidR="00F40C02" w:rsidRPr="00763F5A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pET21a(+)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6E0F1FAC" w14:textId="38F89057" w:rsidR="00F40C02" w:rsidRPr="00412E6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>Plasmid for overexpression of C‐terminally His6‐tagged proteins, Amp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553EF5C1" w14:textId="32C63758" w:rsidR="00F40C02" w:rsidRPr="0023514E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Novagen</w:t>
            </w:r>
          </w:p>
        </w:tc>
      </w:tr>
      <w:tr w:rsidR="00F40C02" w:rsidRPr="002D2B19" w14:paraId="29AE3DB3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295895A1" w14:textId="10DE8C35" w:rsidR="00F40C02" w:rsidRPr="004564B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467115EF" w14:textId="44B575CA" w:rsidR="00F40C02" w:rsidRPr="004C0F08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/>
                <w:color w:val="000000"/>
                <w:sz w:val="16"/>
                <w:szCs w:val="16"/>
              </w:rPr>
              <w:t>sacB</w:t>
            </w:r>
            <w:r w:rsidRPr="004C0F08">
              <w:rPr>
                <w:iCs/>
                <w:color w:val="000000"/>
                <w:sz w:val="16"/>
                <w:szCs w:val="16"/>
              </w:rPr>
              <w:t>‐containing suicide vector used for double homologous recombination, Kan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7B63407F" w14:textId="0074AA7E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C0F08">
              <w:rPr>
                <w:sz w:val="16"/>
                <w:szCs w:val="16"/>
              </w:rPr>
              <w:t>M. R. K. Alley, unpublished</w:t>
            </w:r>
          </w:p>
        </w:tc>
      </w:tr>
      <w:tr w:rsidR="00F40C02" w:rsidRPr="002D2B19" w14:paraId="1155EA60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4FEAA6E8" w14:textId="4FBCCF09" w:rsidR="00F40C02" w:rsidRPr="004564B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pRSFDuet-1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7811F449" w14:textId="363FB4AD" w:rsidR="00F40C02" w:rsidRPr="004C0F08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Plasmid for the coexpression of genes under the control of the T7 promoter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63D584D6" w14:textId="41791866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Novagen</w:t>
            </w:r>
          </w:p>
        </w:tc>
      </w:tr>
      <w:tr w:rsidR="00F40C02" w:rsidRPr="002D2B19" w14:paraId="25D47F5A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63A2F104" w14:textId="2F7365E5" w:rsidR="00F40C02" w:rsidRPr="00763F5A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>pRXMCS-2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7D04FFFD" w14:textId="06A2889F" w:rsidR="00F40C02" w:rsidRPr="00412E6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>Low-copy replicative plasmid for ectopic expression of genes under control of P</w:t>
            </w:r>
            <w:r w:rsidRPr="00415B56">
              <w:rPr>
                <w:iCs/>
                <w:color w:val="000000"/>
                <w:sz w:val="16"/>
                <w:szCs w:val="16"/>
                <w:vertAlign w:val="subscript"/>
              </w:rPr>
              <w:t>xyl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, Kan</w:t>
            </w:r>
            <w:r w:rsidRPr="00415B56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43DD8F6F" w14:textId="580B03EF" w:rsidR="00F40C02" w:rsidRPr="0023514E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&lt;EndNote&gt;&lt;Cite&gt;&lt;Author&gt;Thanbichler&lt;/Author&gt;&lt;Year&gt;2007&lt;/Year&gt;&lt;RecNum&gt;107&lt;/RecNum&gt;&lt;DisplayText&gt;(Thanbichler et al., 2007)&lt;/DisplayText&gt;&lt;record&gt;&lt;rec-number&gt;107&lt;/rec-number&gt;&lt;foreign-keys&gt;&lt;key app="EN" db-id="frsw0d9z525tacezrp95ewfwf0vxavrrveee" timestamp="1672777690"&gt;107&lt;/key&gt;&lt;/foreign-keys&gt;&lt;ref-type name="Journal Article"&gt;17&lt;/ref-type&gt;&lt;contributors&gt;&lt;authors&gt;&lt;author&gt;Thanbichler, M.&lt;/author&gt;&lt;author&gt;Iniesta, A. A.&lt;/author&gt;&lt;author&gt;Shapiro, L.&lt;/author&gt;&lt;/authors&gt;&lt;/contributors&gt;&lt;auth-address&gt;Max Planck Institute for Terrestrial Microbiology, Karl-von-Frisch-Strasse, 35043 Marburg, Germany. thanbichler@mpi-marburg.mpg.de&lt;/auth-address&gt;&lt;titles&gt;&lt;title&gt;&lt;style face="normal" font="default" size="100%"&gt;A comprehensive set of plasmids for vanillate- and xylose-inducible gene expression in &lt;/style&gt;&lt;style face="italic" font="default" size="100%"&gt;Caulobacter crescentus&lt;/style&gt;&lt;/title&gt;&lt;secondary-title&gt;Nucleic Acids Res&lt;/secondary-title&gt;&lt;/titles&gt;&lt;periodical&gt;&lt;full-title&gt;Nucleic Acids Res&lt;/full-title&gt;&lt;/periodical&gt;&lt;pages&gt;e137&lt;/pages&gt;&lt;volume&gt;35&lt;/volume&gt;&lt;number&gt;20&lt;/number&gt;&lt;edition&gt;2007/10/26&lt;/edition&gt;&lt;keywords&gt;&lt;keyword&gt;Base Sequence&lt;/keyword&gt;&lt;keyword&gt;Caulobacter crescentus/*genetics&lt;/keyword&gt;&lt;keyword&gt;Cloning, Molecular&lt;/keyword&gt;&lt;keyword&gt;*Genetic Vectors&lt;/keyword&gt;&lt;keyword&gt;Molecular Sequence Data&lt;/keyword&gt;&lt;keyword&gt;*Plasmids&lt;/keyword&gt;&lt;keyword&gt;Promoter Regions, Genetic&lt;/keyword&gt;&lt;keyword&gt;Vanillic Acid/*metabolism&lt;/keyword&gt;&lt;keyword&gt;Xylose/*metabolism&lt;/keyword&gt;&lt;/keywords&gt;&lt;dates&gt;&lt;year&gt;2007&lt;/year&gt;&lt;/dates&gt;&lt;isbn&gt;1362-4962 (Electronic)&amp;#xD;0305-1048 (Print)&amp;#xD;0305-1048 (Linking)&lt;/isbn&gt;&lt;accession-num&gt;17959646&lt;/accession-num&gt;&lt;urls&gt;&lt;related-urls&gt;&lt;url&gt;https://www.ncbi.nlm.nih.gov/pubmed/17959646&lt;/url&gt;&lt;/related-urls&gt;&lt;/urls&gt;&lt;custom2&gt;PMC2175322&lt;/custom2&gt;&lt;electronic-resource-num&gt;10.1093/nar/gkm818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Thanbichler et al., 2007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1C6737C9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6FBBDF9B" w14:textId="64CB6DAF" w:rsidR="00F40C02" w:rsidRPr="00415B56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FF4759">
              <w:rPr>
                <w:iCs/>
                <w:color w:val="000000"/>
                <w:sz w:val="16"/>
                <w:szCs w:val="16"/>
              </w:rPr>
              <w:t>pTB146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157E326D" w14:textId="6B3BCEA7" w:rsidR="00F40C02" w:rsidRPr="00415B56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Plasmid</w:t>
            </w:r>
            <w:r w:rsidRPr="00FF4759">
              <w:rPr>
                <w:iCs/>
                <w:color w:val="000000"/>
                <w:sz w:val="16"/>
                <w:szCs w:val="16"/>
              </w:rPr>
              <w:t xml:space="preserve"> for overexpression of N-terminally His6-SUMO-tagged proteins, Amp</w:t>
            </w:r>
            <w:r w:rsidRPr="00FF4759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25612F7B" w14:textId="7073D513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FF4759">
              <w:rPr>
                <w:sz w:val="16"/>
                <w:szCs w:val="16"/>
              </w:rPr>
              <w:t>T. Bernhard</w:t>
            </w:r>
            <w:r>
              <w:rPr>
                <w:sz w:val="16"/>
                <w:szCs w:val="16"/>
              </w:rPr>
              <w:t xml:space="preserve"> (unpublished</w:t>
            </w:r>
            <w:r w:rsidRPr="00FF4759">
              <w:rPr>
                <w:sz w:val="16"/>
                <w:szCs w:val="16"/>
              </w:rPr>
              <w:t>)</w:t>
            </w:r>
          </w:p>
        </w:tc>
      </w:tr>
      <w:tr w:rsidR="00F40C02" w:rsidRPr="002D2B19" w14:paraId="6528BD58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6DAF9E88" w14:textId="0573EC6E" w:rsidR="00F40C02" w:rsidRPr="00415B56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</w:t>
            </w:r>
            <w:r w:rsidRPr="00425CE7">
              <w:rPr>
                <w:iCs/>
                <w:sz w:val="16"/>
                <w:szCs w:val="16"/>
              </w:rPr>
              <w:t>X</w:t>
            </w:r>
            <w:r w:rsidRPr="004564BC">
              <w:rPr>
                <w:iCs/>
                <w:color w:val="000000"/>
                <w:sz w:val="16"/>
                <w:szCs w:val="16"/>
              </w:rPr>
              <w:t>YFPC-2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0561B508" w14:textId="45378160" w:rsidR="00F40C02" w:rsidRPr="00415B56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 xml:space="preserve">Integrating plasmid for generation of C‐terminal </w:t>
            </w:r>
            <w:r>
              <w:rPr>
                <w:iCs/>
                <w:color w:val="000000"/>
                <w:sz w:val="16"/>
                <w:szCs w:val="16"/>
              </w:rPr>
              <w:t>eYFP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 fusions under control of P</w:t>
            </w:r>
            <w:r w:rsidRPr="004C0F08">
              <w:rPr>
                <w:iCs/>
                <w:color w:val="000000"/>
                <w:sz w:val="16"/>
                <w:szCs w:val="16"/>
                <w:vertAlign w:val="subscript"/>
              </w:rPr>
              <w:t>xyl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iCs/>
                <w:color w:val="000000"/>
                <w:sz w:val="16"/>
                <w:szCs w:val="16"/>
              </w:rPr>
              <w:t>Kan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106A9D7F" w14:textId="351D1AB9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&lt;EndNote&gt;&lt;Cite&gt;&lt;Author&gt;Thanbichler&lt;/Author&gt;&lt;Year&gt;2007&lt;/Year&gt;&lt;RecNum&gt;107&lt;/RecNum&gt;&lt;DisplayText&gt;(Thanbichler et al., 2007)&lt;/DisplayText&gt;&lt;record&gt;&lt;rec-number&gt;107&lt;/rec-number&gt;&lt;foreign-keys&gt;&lt;key app="EN" db-id="frsw0d9z525tacezrp95ewfwf0vxavrrveee" timestamp="1672777690"&gt;107&lt;/key&gt;&lt;/foreign-keys&gt;&lt;ref-type name="Journal Article"&gt;17&lt;/ref-type&gt;&lt;contributors&gt;&lt;authors&gt;&lt;author&gt;Thanbichler, M.&lt;/author&gt;&lt;author&gt;Iniesta, A. A.&lt;/author&gt;&lt;author&gt;Shapiro, L.&lt;/author&gt;&lt;/authors&gt;&lt;/contributors&gt;&lt;auth-address&gt;Max Planck Institute for Terrestrial Microbiology, Karl-von-Frisch-Strasse, 35043 Marburg, Germany. thanbichler@mpi-marburg.mpg.de&lt;/auth-address&gt;&lt;titles&gt;&lt;title&gt;&lt;style face="normal" font="default" size="100%"&gt;A comprehensive set of plasmids for vanillate- and xylose-inducible gene expression in &lt;/style&gt;&lt;style face="italic" font="default" size="100%"&gt;Caulobacter crescentus&lt;/style&gt;&lt;/title&gt;&lt;secondary-title&gt;Nucleic Acids Res&lt;/secondary-title&gt;&lt;/titles&gt;&lt;periodical&gt;&lt;full-title&gt;Nucleic Acids Res&lt;/full-title&gt;&lt;/periodical&gt;&lt;pages&gt;e137&lt;/pages&gt;&lt;volume&gt;35&lt;/volume&gt;&lt;number&gt;20&lt;/number&gt;&lt;edition&gt;2007/10/26&lt;/edition&gt;&lt;keywords&gt;&lt;keyword&gt;Base Sequence&lt;/keyword&gt;&lt;keyword&gt;Caulobacter crescentus/*genetics&lt;/keyword&gt;&lt;keyword&gt;Cloning, Molecular&lt;/keyword&gt;&lt;keyword&gt;*Genetic Vectors&lt;/keyword&gt;&lt;keyword&gt;Molecular Sequence Data&lt;/keyword&gt;&lt;keyword&gt;*Plasmids&lt;/keyword&gt;&lt;keyword&gt;Promoter Regions, Genetic&lt;/keyword&gt;&lt;keyword&gt;Vanillic Acid/*metabolism&lt;/keyword&gt;&lt;keyword&gt;Xylose/*metabolism&lt;/keyword&gt;&lt;/keywords&gt;&lt;dates&gt;&lt;year&gt;2007&lt;/year&gt;&lt;/dates&gt;&lt;isbn&gt;1362-4962 (Electronic)&amp;#xD;0305-1048 (Print)&amp;#xD;0305-1048 (Linking)&lt;/isbn&gt;&lt;accession-num&gt;17959646&lt;/accession-num&gt;&lt;urls&gt;&lt;related-urls&gt;&lt;url&gt;https://www.ncbi.nlm.nih.gov/pubmed/17959646&lt;/url&gt;&lt;/related-urls&gt;&lt;/urls&gt;&lt;custom2&gt;PMC2175322&lt;/custom2&gt;&lt;electronic-resource-num&gt;10.1093/nar/gkm818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Thanbichler et al., 2007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325BD209" w14:textId="77777777" w:rsidTr="007159AE">
        <w:tc>
          <w:tcPr>
            <w:tcW w:w="1530" w:type="dxa"/>
            <w:tcBorders>
              <w:top w:val="nil"/>
              <w:bottom w:val="nil"/>
            </w:tcBorders>
            <w:shd w:val="clear" w:color="auto" w:fill="F4F4F4"/>
          </w:tcPr>
          <w:p w14:paraId="1AF1EF5A" w14:textId="07956EBA" w:rsidR="00F40C02" w:rsidRPr="004564BC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55592">
              <w:rPr>
                <w:iCs/>
                <w:color w:val="000000"/>
                <w:sz w:val="16"/>
                <w:szCs w:val="16"/>
              </w:rPr>
              <w:t>pZVENC-2</w:t>
            </w:r>
          </w:p>
        </w:tc>
        <w:tc>
          <w:tcPr>
            <w:tcW w:w="6210" w:type="dxa"/>
            <w:tcBorders>
              <w:top w:val="nil"/>
              <w:bottom w:val="nil"/>
            </w:tcBorders>
            <w:shd w:val="clear" w:color="auto" w:fill="F4F4F4"/>
          </w:tcPr>
          <w:p w14:paraId="4E780A4A" w14:textId="41D5AF01" w:rsidR="00F40C02" w:rsidRPr="004C0F08" w:rsidRDefault="00F40C02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C0F08">
              <w:rPr>
                <w:iCs/>
                <w:color w:val="000000"/>
                <w:sz w:val="16"/>
                <w:szCs w:val="16"/>
              </w:rPr>
              <w:t>Integrating plasmid for generation of C‐terminal Venus fusion</w:t>
            </w:r>
            <w:r>
              <w:rPr>
                <w:iCs/>
                <w:color w:val="000000"/>
                <w:sz w:val="16"/>
                <w:szCs w:val="16"/>
              </w:rPr>
              <w:t>s</w:t>
            </w:r>
            <w:r w:rsidRPr="004C0F08">
              <w:rPr>
                <w:iCs/>
                <w:color w:val="000000"/>
                <w:sz w:val="16"/>
                <w:szCs w:val="16"/>
              </w:rPr>
              <w:t xml:space="preserve"> under control of P</w:t>
            </w:r>
            <w:r>
              <w:rPr>
                <w:iCs/>
                <w:color w:val="000000"/>
                <w:sz w:val="16"/>
                <w:szCs w:val="16"/>
                <w:vertAlign w:val="subscript"/>
              </w:rPr>
              <w:t>Zn</w:t>
            </w:r>
            <w:r w:rsidRPr="004C0F08">
              <w:rPr>
                <w:iCs/>
                <w:color w:val="000000"/>
                <w:sz w:val="16"/>
                <w:szCs w:val="16"/>
              </w:rPr>
              <w:t>, Kan</w:t>
            </w:r>
            <w:r w:rsidRPr="004C0F08">
              <w:rPr>
                <w:iCs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F4F4F4"/>
          </w:tcPr>
          <w:p w14:paraId="6E2F945E" w14:textId="125F096B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PEVuZE5vdGU+PENpdGU+PEF1dGhvcj5KdW5nPC9BdXRob3I+PFllYXI+MjAxNTwvWWVhcj48UmVj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Jung et al., 2015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40C02" w:rsidRPr="002D2B19" w14:paraId="7E4001AB" w14:textId="77777777" w:rsidTr="007159AE"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7D5F863A" w14:textId="77777777" w:rsidR="00F40C02" w:rsidRPr="00DC3605" w:rsidRDefault="00F40C02" w:rsidP="001F2737">
            <w:pPr>
              <w:spacing w:after="0" w:line="240" w:lineRule="auto"/>
              <w:rPr>
                <w:iCs/>
                <w:color w:val="000000"/>
                <w:sz w:val="4"/>
                <w:szCs w:val="4"/>
              </w:rPr>
            </w:pPr>
          </w:p>
        </w:tc>
        <w:tc>
          <w:tcPr>
            <w:tcW w:w="6210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54AD4738" w14:textId="77777777" w:rsidR="00F40C02" w:rsidRPr="00DC3605" w:rsidRDefault="00F40C02" w:rsidP="001F2737">
            <w:pPr>
              <w:spacing w:after="0" w:line="240" w:lineRule="auto"/>
              <w:rPr>
                <w:iCs/>
                <w:color w:val="000000"/>
                <w:sz w:val="4"/>
                <w:szCs w:val="4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16921BC5" w14:textId="77777777" w:rsidR="00F40C02" w:rsidRPr="00DC3605" w:rsidRDefault="00F40C02" w:rsidP="001F2737">
            <w:pPr>
              <w:pStyle w:val="ListParagraph"/>
              <w:spacing w:after="0" w:line="240" w:lineRule="auto"/>
              <w:ind w:left="0"/>
              <w:rPr>
                <w:sz w:val="4"/>
                <w:szCs w:val="4"/>
              </w:rPr>
            </w:pPr>
          </w:p>
        </w:tc>
      </w:tr>
    </w:tbl>
    <w:p w14:paraId="32C40E20" w14:textId="265EB506" w:rsidR="004C0F08" w:rsidRDefault="004C0F08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18"/>
          <w:szCs w:val="18"/>
        </w:rPr>
      </w:pPr>
    </w:p>
    <w:p w14:paraId="01161162" w14:textId="77777777" w:rsidR="00DC3605" w:rsidRDefault="00DC360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5C0000"/>
          <w:sz w:val="18"/>
          <w:szCs w:val="18"/>
        </w:rPr>
      </w:pPr>
    </w:p>
    <w:p w14:paraId="31B963AE" w14:textId="77777777" w:rsidR="00977357" w:rsidRDefault="00977357" w:rsidP="001F2737">
      <w:pPr>
        <w:spacing w:after="160" w:line="240" w:lineRule="auto"/>
        <w:rPr>
          <w:rFonts w:asciiTheme="minorHAnsi" w:hAnsiTheme="minorHAnsi" w:cstheme="minorHAnsi"/>
          <w:b/>
          <w:color w:val="5C0000"/>
          <w:sz w:val="20"/>
          <w:szCs w:val="20"/>
        </w:rPr>
      </w:pPr>
      <w:r>
        <w:rPr>
          <w:rFonts w:asciiTheme="minorHAnsi" w:hAnsiTheme="minorHAnsi" w:cstheme="minorHAnsi"/>
          <w:b/>
          <w:color w:val="5C0000"/>
          <w:sz w:val="20"/>
          <w:szCs w:val="20"/>
        </w:rPr>
        <w:br w:type="page"/>
      </w:r>
    </w:p>
    <w:p w14:paraId="6E8567EC" w14:textId="7C5C2F9F" w:rsidR="00490546" w:rsidRPr="00F04593" w:rsidRDefault="005670F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lastRenderedPageBreak/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C</w:t>
      </w:r>
      <w:r w:rsidR="00490546" w:rsidRPr="00F04593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. Plasmids generated in this work. </w:t>
      </w:r>
    </w:p>
    <w:tbl>
      <w:tblPr>
        <w:tblpPr w:leftFromText="141" w:rightFromText="141" w:vertAnchor="text" w:tblpY="1"/>
        <w:tblOverlap w:val="never"/>
        <w:tblW w:w="1006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6521"/>
      </w:tblGrid>
      <w:tr w:rsidR="00490546" w:rsidRPr="002D2B19" w14:paraId="6FBBC938" w14:textId="77777777" w:rsidTr="00DC3605">
        <w:trPr>
          <w:trHeight w:val="288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0EF0B9CE" w14:textId="77777777" w:rsidR="00490546" w:rsidRPr="009A0164" w:rsidRDefault="006032A1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Plasmid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4414CB0F" w14:textId="77777777" w:rsidR="00490546" w:rsidRPr="009A0164" w:rsidRDefault="00490546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Description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6CBED344" w14:textId="77777777" w:rsidR="00490546" w:rsidRPr="009A0164" w:rsidRDefault="00490546" w:rsidP="001F2737">
            <w:pPr>
              <w:widowControl w:val="0"/>
              <w:spacing w:after="0" w:line="240" w:lineRule="auto"/>
              <w:rPr>
                <w:rFonts w:cs="Arial"/>
                <w:b/>
                <w:color w:val="1F4E79" w:themeColor="accent1" w:themeShade="80"/>
                <w:sz w:val="18"/>
                <w:szCs w:val="18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Construction</w:t>
            </w:r>
          </w:p>
        </w:tc>
      </w:tr>
      <w:tr w:rsidR="00490546" w:rsidRPr="002D2B19" w14:paraId="7BFBC105" w14:textId="77777777" w:rsidTr="00DC3605"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F4F4F4"/>
            <w:vAlign w:val="center"/>
          </w:tcPr>
          <w:p w14:paraId="12234A61" w14:textId="77777777" w:rsidR="00490546" w:rsidRPr="00FA050B" w:rsidRDefault="00490546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F4F4F4"/>
            <w:vAlign w:val="center"/>
          </w:tcPr>
          <w:p w14:paraId="6EE92767" w14:textId="77777777" w:rsidR="00490546" w:rsidRPr="00FA050B" w:rsidRDefault="00490546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6521" w:type="dxa"/>
            <w:tcBorders>
              <w:top w:val="single" w:sz="6" w:space="0" w:color="auto"/>
              <w:bottom w:val="nil"/>
            </w:tcBorders>
            <w:shd w:val="clear" w:color="auto" w:fill="F4F4F4"/>
          </w:tcPr>
          <w:p w14:paraId="01999528" w14:textId="77777777" w:rsidR="00490546" w:rsidRPr="00FA050B" w:rsidRDefault="00490546" w:rsidP="001F2737">
            <w:pPr>
              <w:widowControl w:val="0"/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E539DF" w:rsidRPr="002D2B19" w14:paraId="5BA32BEF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0428E471" w14:textId="21E80C5F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159AE">
              <w:rPr>
                <w:iCs/>
                <w:color w:val="000000" w:themeColor="text1"/>
                <w:sz w:val="16"/>
                <w:szCs w:val="16"/>
              </w:rPr>
              <w:t>pdCas9Entry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FD0793A" w14:textId="7C2A51B6" w:rsidR="00E539DF" w:rsidRPr="00637AD3" w:rsidRDefault="00BA5E90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Plasmid carrying </w:t>
            </w:r>
            <w:r w:rsidR="00910C73">
              <w:rPr>
                <w:iCs/>
                <w:color w:val="000000"/>
                <w:sz w:val="16"/>
                <w:szCs w:val="16"/>
              </w:rPr>
              <w:t>(i)</w:t>
            </w:r>
            <w:r w:rsidR="00911B55">
              <w:rPr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Cs/>
                <w:color w:val="000000"/>
                <w:sz w:val="16"/>
                <w:szCs w:val="16"/>
              </w:rPr>
              <w:t xml:space="preserve">humanized </w:t>
            </w:r>
            <w:r>
              <w:rPr>
                <w:i/>
                <w:iCs/>
                <w:color w:val="000000"/>
                <w:sz w:val="16"/>
                <w:szCs w:val="16"/>
              </w:rPr>
              <w:t>dCas9</w:t>
            </w:r>
            <w:r>
              <w:rPr>
                <w:iCs/>
                <w:color w:val="000000"/>
                <w:sz w:val="16"/>
                <w:szCs w:val="16"/>
              </w:rPr>
              <w:t xml:space="preserve"> under the control of P</w:t>
            </w:r>
            <w:r w:rsidRPr="00BA5E90">
              <w:rPr>
                <w:iCs/>
                <w:color w:val="000000"/>
                <w:sz w:val="16"/>
                <w:szCs w:val="16"/>
                <w:vertAlign w:val="subscript"/>
              </w:rPr>
              <w:t>Cu</w:t>
            </w:r>
            <w:r>
              <w:rPr>
                <w:iCs/>
                <w:color w:val="000000"/>
                <w:sz w:val="16"/>
                <w:szCs w:val="16"/>
              </w:rPr>
              <w:t xml:space="preserve"> and </w:t>
            </w:r>
            <w:r w:rsidR="00910C73">
              <w:rPr>
                <w:iCs/>
                <w:color w:val="000000"/>
                <w:sz w:val="16"/>
                <w:szCs w:val="16"/>
              </w:rPr>
              <w:t xml:space="preserve">(ii) </w:t>
            </w:r>
            <w:r>
              <w:rPr>
                <w:iCs/>
                <w:color w:val="000000"/>
                <w:sz w:val="16"/>
                <w:szCs w:val="16"/>
              </w:rPr>
              <w:t>a</w:t>
            </w:r>
            <w:r w:rsidR="0032311F">
              <w:rPr>
                <w:iCs/>
                <w:color w:val="000000"/>
                <w:sz w:val="16"/>
                <w:szCs w:val="16"/>
              </w:rPr>
              <w:t xml:space="preserve">n sgRNA expression cassette </w:t>
            </w:r>
            <w:r w:rsidR="00910C73">
              <w:rPr>
                <w:iCs/>
                <w:color w:val="000000"/>
                <w:sz w:val="16"/>
                <w:szCs w:val="16"/>
              </w:rPr>
              <w:t xml:space="preserve">comprising the </w:t>
            </w:r>
            <w:r w:rsidR="00911B55">
              <w:rPr>
                <w:iCs/>
                <w:color w:val="000000"/>
                <w:sz w:val="16"/>
                <w:szCs w:val="16"/>
              </w:rPr>
              <w:t>strong constitutive</w:t>
            </w:r>
            <w:r w:rsidR="00910C73" w:rsidRPr="00BF3910">
              <w:rPr>
                <w:iCs/>
                <w:color w:val="000000"/>
                <w:sz w:val="16"/>
                <w:szCs w:val="16"/>
              </w:rPr>
              <w:t xml:space="preserve"> P</w:t>
            </w:r>
            <w:r w:rsidR="00910C73" w:rsidRPr="00BF3910">
              <w:rPr>
                <w:iCs/>
                <w:color w:val="000000"/>
                <w:sz w:val="16"/>
                <w:szCs w:val="16"/>
                <w:vertAlign w:val="subscript"/>
              </w:rPr>
              <w:t>HNE_0038</w:t>
            </w:r>
            <w:r w:rsidR="00910C73">
              <w:rPr>
                <w:iCs/>
                <w:color w:val="000000"/>
                <w:sz w:val="16"/>
                <w:szCs w:val="16"/>
              </w:rPr>
              <w:t xml:space="preserve"> promoter followed by a B</w:t>
            </w:r>
            <w:r w:rsidR="00654C21">
              <w:rPr>
                <w:iCs/>
                <w:color w:val="000000"/>
                <w:sz w:val="16"/>
                <w:szCs w:val="16"/>
              </w:rPr>
              <w:t>bs</w:t>
            </w:r>
            <w:r w:rsidR="00910C73">
              <w:rPr>
                <w:iCs/>
                <w:color w:val="000000"/>
                <w:sz w:val="16"/>
                <w:szCs w:val="16"/>
              </w:rPr>
              <w:t>I restriction site, a gene fragment encoding the Cas9 sgRNA handle</w:t>
            </w:r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  <w:r w:rsidR="00910C73">
              <w:rPr>
                <w:iCs/>
                <w:color w:val="000000"/>
                <w:sz w:val="16"/>
                <w:szCs w:val="16"/>
              </w:rPr>
              <w:t>region and a transcriptional terminator</w:t>
            </w:r>
            <w:r w:rsidR="0032311F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5AC1B535" w14:textId="19EDBAFC" w:rsidR="00E539DF" w:rsidRPr="00BF3910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BA5E90">
              <w:rPr>
                <w:sz w:val="16"/>
                <w:szCs w:val="16"/>
              </w:rPr>
              <w:t xml:space="preserve">a) amplification of </w:t>
            </w:r>
            <w:r w:rsidR="00BA5E90">
              <w:rPr>
                <w:sz w:val="16"/>
                <w:szCs w:val="16"/>
              </w:rPr>
              <w:t xml:space="preserve">a synthetic DNA fragment </w:t>
            </w:r>
            <w:r w:rsidR="00911B55">
              <w:rPr>
                <w:iCs/>
                <w:color w:val="000000"/>
                <w:sz w:val="16"/>
                <w:szCs w:val="16"/>
              </w:rPr>
              <w:t xml:space="preserve">containing </w:t>
            </w:r>
            <w:r w:rsidR="00911B55" w:rsidRPr="00BF3910">
              <w:rPr>
                <w:iCs/>
                <w:color w:val="000000"/>
                <w:sz w:val="16"/>
                <w:szCs w:val="16"/>
              </w:rPr>
              <w:t>P</w:t>
            </w:r>
            <w:r w:rsidR="00911B55" w:rsidRPr="00BF3910">
              <w:rPr>
                <w:iCs/>
                <w:color w:val="000000"/>
                <w:sz w:val="16"/>
                <w:szCs w:val="16"/>
                <w:vertAlign w:val="subscript"/>
              </w:rPr>
              <w:t>HNE_0038</w:t>
            </w:r>
            <w:r w:rsidR="00911B55">
              <w:rPr>
                <w:iCs/>
                <w:color w:val="000000"/>
                <w:sz w:val="16"/>
                <w:szCs w:val="16"/>
              </w:rPr>
              <w:t>, a B</w:t>
            </w:r>
            <w:r w:rsidR="00654C21">
              <w:rPr>
                <w:iCs/>
                <w:color w:val="000000"/>
                <w:sz w:val="16"/>
                <w:szCs w:val="16"/>
              </w:rPr>
              <w:t>bs</w:t>
            </w:r>
            <w:r w:rsidR="00911B55">
              <w:rPr>
                <w:iCs/>
                <w:color w:val="000000"/>
                <w:sz w:val="16"/>
                <w:szCs w:val="16"/>
              </w:rPr>
              <w:t>I restriction site, a gene fragment encoding the Cas9 sgRNA handle region and a transcriptional terminator</w:t>
            </w:r>
            <w:r w:rsidR="00911B55" w:rsidRPr="00BA5E90">
              <w:rPr>
                <w:sz w:val="16"/>
                <w:szCs w:val="16"/>
              </w:rPr>
              <w:t xml:space="preserve"> </w:t>
            </w:r>
            <w:r w:rsidRPr="00BA5E90">
              <w:rPr>
                <w:sz w:val="16"/>
                <w:szCs w:val="16"/>
              </w:rPr>
              <w:t>(Integra</w:t>
            </w:r>
            <w:r w:rsidR="00BA5E90">
              <w:rPr>
                <w:sz w:val="16"/>
                <w:szCs w:val="16"/>
              </w:rPr>
              <w:t>ted</w:t>
            </w:r>
            <w:r w:rsidRPr="00BA5E90">
              <w:rPr>
                <w:sz w:val="16"/>
                <w:szCs w:val="16"/>
              </w:rPr>
              <w:t xml:space="preserve"> DNA Technologies, USA) using primers oJH19 and oJH20</w:t>
            </w:r>
          </w:p>
          <w:p w14:paraId="6BC7660F" w14:textId="3DB098CB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BA5E90">
              <w:rPr>
                <w:sz w:val="16"/>
                <w:szCs w:val="16"/>
              </w:rPr>
              <w:t xml:space="preserve">b) Gibson </w:t>
            </w:r>
            <w:r w:rsidR="00BA5E90" w:rsidRPr="00BA5E90">
              <w:rPr>
                <w:sz w:val="16"/>
                <w:szCs w:val="16"/>
              </w:rPr>
              <w:t>a</w:t>
            </w:r>
            <w:r w:rsidRPr="00BA5E90">
              <w:rPr>
                <w:sz w:val="16"/>
                <w:szCs w:val="16"/>
              </w:rPr>
              <w:t xml:space="preserve">ssembly of </w:t>
            </w:r>
            <w:r w:rsidR="00BA5E90" w:rsidRPr="00BA5E90">
              <w:rPr>
                <w:sz w:val="16"/>
                <w:szCs w:val="16"/>
              </w:rPr>
              <w:t xml:space="preserve">the resulting </w:t>
            </w:r>
            <w:r w:rsidRPr="00BA5E90">
              <w:rPr>
                <w:sz w:val="16"/>
                <w:szCs w:val="16"/>
              </w:rPr>
              <w:t xml:space="preserve">fragment with </w:t>
            </w:r>
            <w:r w:rsidR="00BA5E90" w:rsidRPr="00BA5E90">
              <w:rPr>
                <w:sz w:val="16"/>
                <w:szCs w:val="16"/>
              </w:rPr>
              <w:t xml:space="preserve">NheI-treated </w:t>
            </w:r>
            <w:r w:rsidRPr="00BA5E90">
              <w:rPr>
                <w:sz w:val="16"/>
                <w:szCs w:val="16"/>
              </w:rPr>
              <w:t>pJH01</w:t>
            </w:r>
          </w:p>
        </w:tc>
      </w:tr>
      <w:tr w:rsidR="00E539DF" w:rsidRPr="002D2B19" w14:paraId="7AD53989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6B639174" w14:textId="2FC0A338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pEC29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5CFECCD" w14:textId="0C426B72" w:rsidR="00E539DF" w:rsidRPr="00923222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</w:t>
            </w:r>
            <w:r>
              <w:rPr>
                <w:iCs/>
                <w:color w:val="000000"/>
                <w:sz w:val="16"/>
                <w:szCs w:val="16"/>
              </w:rPr>
              <w:t xml:space="preserve"> derivative for in-frame deletion of </w:t>
            </w:r>
            <w:r w:rsidRPr="00923222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>D</w:t>
            </w:r>
            <w:r>
              <w:rPr>
                <w:iCs/>
                <w:color w:val="000000"/>
                <w:sz w:val="16"/>
                <w:szCs w:val="16"/>
              </w:rPr>
              <w:t xml:space="preserve"> (</w:t>
            </w:r>
            <w:r w:rsidRPr="00923222">
              <w:rPr>
                <w:i/>
                <w:color w:val="000000"/>
                <w:sz w:val="16"/>
                <w:szCs w:val="16"/>
              </w:rPr>
              <w:t>HNE_0444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6B20AE8E" w14:textId="62BCB7BE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a) amplification of </w:t>
            </w:r>
            <w:r w:rsidRPr="00923222">
              <w:rPr>
                <w:i/>
                <w:iCs/>
                <w:sz w:val="16"/>
                <w:szCs w:val="16"/>
              </w:rPr>
              <w:t>HNE_0444</w:t>
            </w:r>
            <w:r w:rsidRPr="00923222">
              <w:rPr>
                <w:sz w:val="16"/>
                <w:szCs w:val="16"/>
              </w:rPr>
              <w:t xml:space="preserve"> </w:t>
            </w:r>
            <w:r w:rsidR="00911B55">
              <w:rPr>
                <w:sz w:val="16"/>
                <w:szCs w:val="16"/>
              </w:rPr>
              <w:t>upstream and downstream</w:t>
            </w:r>
            <w:r w:rsidRPr="00923222">
              <w:rPr>
                <w:sz w:val="16"/>
                <w:szCs w:val="16"/>
              </w:rPr>
              <w:t xml:space="preserve"> regions from </w:t>
            </w:r>
            <w:r>
              <w:rPr>
                <w:i/>
                <w:sz w:val="16"/>
                <w:szCs w:val="16"/>
              </w:rPr>
              <w:t>H. neptunium</w:t>
            </w:r>
            <w:r w:rsidRPr="00923222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923222">
              <w:rPr>
                <w:sz w:val="16"/>
                <w:szCs w:val="16"/>
              </w:rPr>
              <w:t xml:space="preserve"> DNA using </w:t>
            </w:r>
            <w:r w:rsidR="00911B55">
              <w:rPr>
                <w:sz w:val="16"/>
                <w:szCs w:val="16"/>
              </w:rPr>
              <w:t>the primer pairs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911B55">
              <w:rPr>
                <w:iCs/>
                <w:sz w:val="16"/>
                <w:szCs w:val="16"/>
              </w:rPr>
              <w:t>HNE_0444_</w:t>
            </w:r>
            <w:r w:rsidRPr="00911B55">
              <w:rPr>
                <w:sz w:val="16"/>
                <w:szCs w:val="16"/>
              </w:rPr>
              <w:t>d</w:t>
            </w:r>
            <w:r w:rsidRPr="00923222">
              <w:rPr>
                <w:sz w:val="16"/>
                <w:szCs w:val="16"/>
              </w:rPr>
              <w:t>el1</w:t>
            </w:r>
            <w:r w:rsidR="00911B55">
              <w:rPr>
                <w:sz w:val="16"/>
                <w:szCs w:val="16"/>
              </w:rPr>
              <w:t>/</w:t>
            </w:r>
            <w:r w:rsidRPr="00923222">
              <w:rPr>
                <w:sz w:val="16"/>
                <w:szCs w:val="16"/>
              </w:rPr>
              <w:t xml:space="preserve">2 and </w:t>
            </w:r>
            <w:r w:rsidRPr="00911B55">
              <w:rPr>
                <w:iCs/>
                <w:sz w:val="16"/>
                <w:szCs w:val="16"/>
              </w:rPr>
              <w:t>HNE_0444_</w:t>
            </w:r>
            <w:r w:rsidRPr="00911B55">
              <w:rPr>
                <w:sz w:val="16"/>
                <w:szCs w:val="16"/>
              </w:rPr>
              <w:t>del3</w:t>
            </w:r>
            <w:r w:rsidR="00911B55">
              <w:rPr>
                <w:sz w:val="16"/>
                <w:szCs w:val="16"/>
              </w:rPr>
              <w:t>/</w:t>
            </w:r>
            <w:r w:rsidRPr="00911B55">
              <w:rPr>
                <w:sz w:val="16"/>
                <w:szCs w:val="16"/>
              </w:rPr>
              <w:t>4</w:t>
            </w:r>
          </w:p>
          <w:p w14:paraId="5FD57BFD" w14:textId="5E9C6D7E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b) restriction of </w:t>
            </w:r>
            <w:r w:rsidR="00911B55">
              <w:rPr>
                <w:sz w:val="16"/>
                <w:szCs w:val="16"/>
              </w:rPr>
              <w:t>the upstream fragment</w:t>
            </w:r>
            <w:r w:rsidRPr="00923222">
              <w:rPr>
                <w:sz w:val="16"/>
                <w:szCs w:val="16"/>
              </w:rPr>
              <w:t xml:space="preserve"> with EcoRI and HindIII</w:t>
            </w:r>
            <w:r>
              <w:rPr>
                <w:sz w:val="16"/>
                <w:szCs w:val="16"/>
              </w:rPr>
              <w:t xml:space="preserve"> and</w:t>
            </w:r>
            <w:r w:rsidRPr="00923222">
              <w:rPr>
                <w:sz w:val="16"/>
                <w:szCs w:val="16"/>
              </w:rPr>
              <w:t xml:space="preserve"> </w:t>
            </w:r>
            <w:r w:rsidR="00911B55">
              <w:rPr>
                <w:sz w:val="16"/>
                <w:szCs w:val="16"/>
              </w:rPr>
              <w:t xml:space="preserve">of the downstream </w:t>
            </w:r>
            <w:r w:rsidRPr="00923222">
              <w:rPr>
                <w:sz w:val="16"/>
                <w:szCs w:val="16"/>
              </w:rPr>
              <w:t>frag</w:t>
            </w:r>
            <w:r>
              <w:rPr>
                <w:sz w:val="16"/>
                <w:szCs w:val="16"/>
              </w:rPr>
              <w:t>ment</w:t>
            </w:r>
            <w:r w:rsidRPr="00923222">
              <w:rPr>
                <w:sz w:val="16"/>
                <w:szCs w:val="16"/>
              </w:rPr>
              <w:t xml:space="preserve"> with HindIII and NheI</w:t>
            </w:r>
          </w:p>
          <w:p w14:paraId="74BC6756" w14:textId="1C02833C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c) triple ligation with pNPTS138 cut </w:t>
            </w:r>
            <w:r>
              <w:rPr>
                <w:sz w:val="16"/>
                <w:szCs w:val="16"/>
              </w:rPr>
              <w:t xml:space="preserve">with </w:t>
            </w:r>
            <w:r w:rsidRPr="00923222">
              <w:rPr>
                <w:sz w:val="16"/>
                <w:szCs w:val="16"/>
              </w:rPr>
              <w:t>EcoRI and NheI</w:t>
            </w:r>
          </w:p>
        </w:tc>
      </w:tr>
      <w:tr w:rsidR="00E539DF" w:rsidRPr="002D2B19" w14:paraId="278CCAF5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DD94B9D" w14:textId="36A50C3E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pEC32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34368D11" w14:textId="3CCFCFF9" w:rsidR="00E539DF" w:rsidRPr="00637AD3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</w:t>
            </w:r>
            <w:r>
              <w:rPr>
                <w:iCs/>
                <w:color w:val="000000"/>
                <w:sz w:val="16"/>
                <w:szCs w:val="16"/>
              </w:rPr>
              <w:t xml:space="preserve"> derivative for in-frame deletion of </w:t>
            </w:r>
            <w:r w:rsidRPr="00923222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>A</w:t>
            </w:r>
            <w:r>
              <w:rPr>
                <w:iCs/>
                <w:color w:val="000000"/>
                <w:sz w:val="16"/>
                <w:szCs w:val="16"/>
              </w:rPr>
              <w:t xml:space="preserve"> (</w:t>
            </w:r>
            <w:r w:rsidRPr="00923222">
              <w:rPr>
                <w:iCs/>
                <w:color w:val="000000"/>
                <w:sz w:val="16"/>
                <w:szCs w:val="16"/>
              </w:rPr>
              <w:t>∆</w:t>
            </w:r>
            <w:r w:rsidRPr="00923222">
              <w:rPr>
                <w:i/>
                <w:color w:val="000000"/>
                <w:sz w:val="16"/>
                <w:szCs w:val="16"/>
              </w:rPr>
              <w:t>HNE_2629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0C66BDD2" w14:textId="720AB053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a) amplification of </w:t>
            </w:r>
            <w:r w:rsidR="00911B55">
              <w:rPr>
                <w:sz w:val="16"/>
                <w:szCs w:val="16"/>
              </w:rPr>
              <w:t xml:space="preserve">the </w:t>
            </w:r>
            <w:r w:rsidRPr="00923222">
              <w:rPr>
                <w:i/>
                <w:iCs/>
                <w:sz w:val="16"/>
                <w:szCs w:val="16"/>
              </w:rPr>
              <w:t>HNE_2629</w:t>
            </w:r>
            <w:r w:rsidRPr="00923222">
              <w:rPr>
                <w:sz w:val="16"/>
                <w:szCs w:val="16"/>
              </w:rPr>
              <w:t xml:space="preserve"> </w:t>
            </w:r>
            <w:r w:rsidR="00911B55">
              <w:rPr>
                <w:sz w:val="16"/>
                <w:szCs w:val="16"/>
              </w:rPr>
              <w:t>upstream and downstream</w:t>
            </w:r>
            <w:r w:rsidRPr="00923222">
              <w:rPr>
                <w:sz w:val="16"/>
                <w:szCs w:val="16"/>
              </w:rPr>
              <w:t xml:space="preserve"> regions from</w:t>
            </w:r>
            <w:r>
              <w:rPr>
                <w:i/>
                <w:sz w:val="16"/>
                <w:szCs w:val="16"/>
              </w:rPr>
              <w:t xml:space="preserve"> H. neptunium</w:t>
            </w:r>
            <w:r w:rsidRPr="00923222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923222">
              <w:rPr>
                <w:sz w:val="16"/>
                <w:szCs w:val="16"/>
              </w:rPr>
              <w:t xml:space="preserve"> DNA using </w:t>
            </w:r>
            <w:r>
              <w:rPr>
                <w:sz w:val="16"/>
                <w:szCs w:val="16"/>
              </w:rPr>
              <w:t>primer</w:t>
            </w:r>
            <w:r w:rsidR="00911B55">
              <w:rPr>
                <w:sz w:val="16"/>
                <w:szCs w:val="16"/>
              </w:rPr>
              <w:t xml:space="preserve"> pairs </w:t>
            </w:r>
            <w:r w:rsidRPr="00911B55">
              <w:rPr>
                <w:iCs/>
                <w:sz w:val="16"/>
                <w:szCs w:val="16"/>
              </w:rPr>
              <w:t>HNE_2629</w:t>
            </w:r>
            <w:r w:rsidRPr="00911B55">
              <w:rPr>
                <w:sz w:val="16"/>
                <w:szCs w:val="16"/>
              </w:rPr>
              <w:t>_</w:t>
            </w:r>
            <w:r w:rsidRPr="00682EBA">
              <w:rPr>
                <w:sz w:val="16"/>
                <w:szCs w:val="16"/>
              </w:rPr>
              <w:t>del1</w:t>
            </w:r>
            <w:r w:rsidR="00911B5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2 new </w:t>
            </w:r>
            <w:r w:rsidRPr="00923222">
              <w:rPr>
                <w:sz w:val="16"/>
                <w:szCs w:val="16"/>
              </w:rPr>
              <w:t xml:space="preserve">and </w:t>
            </w:r>
            <w:r w:rsidRPr="00911B55">
              <w:rPr>
                <w:iCs/>
                <w:sz w:val="16"/>
                <w:szCs w:val="16"/>
              </w:rPr>
              <w:t>HNE_2629</w:t>
            </w:r>
            <w:r w:rsidRPr="00911B55">
              <w:rPr>
                <w:sz w:val="16"/>
                <w:szCs w:val="16"/>
              </w:rPr>
              <w:t>_</w:t>
            </w:r>
            <w:r w:rsidRPr="00682EBA">
              <w:rPr>
                <w:sz w:val="16"/>
                <w:szCs w:val="16"/>
              </w:rPr>
              <w:t>del3</w:t>
            </w:r>
            <w:r w:rsidR="00911B5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  <w:p w14:paraId="5C8CE4A6" w14:textId="2580698E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b) restriction of </w:t>
            </w:r>
            <w:r w:rsidR="00911B55">
              <w:rPr>
                <w:sz w:val="16"/>
                <w:szCs w:val="16"/>
              </w:rPr>
              <w:t>the upstream fragment</w:t>
            </w:r>
            <w:r w:rsidRPr="00923222">
              <w:rPr>
                <w:sz w:val="16"/>
                <w:szCs w:val="16"/>
              </w:rPr>
              <w:t xml:space="preserve"> with EcoRI and HindIII</w:t>
            </w:r>
            <w:r>
              <w:rPr>
                <w:sz w:val="16"/>
                <w:szCs w:val="16"/>
              </w:rPr>
              <w:t xml:space="preserve"> and </w:t>
            </w:r>
            <w:r w:rsidR="00980C08">
              <w:rPr>
                <w:sz w:val="16"/>
                <w:szCs w:val="16"/>
              </w:rPr>
              <w:t xml:space="preserve">of the downstream </w:t>
            </w:r>
            <w:r>
              <w:rPr>
                <w:sz w:val="16"/>
                <w:szCs w:val="16"/>
              </w:rPr>
              <w:t xml:space="preserve">fragment </w:t>
            </w:r>
            <w:r w:rsidRPr="00923222">
              <w:rPr>
                <w:sz w:val="16"/>
                <w:szCs w:val="16"/>
              </w:rPr>
              <w:t>with EcoRI and NheI</w:t>
            </w:r>
          </w:p>
          <w:p w14:paraId="11F2B815" w14:textId="314B4AD9" w:rsidR="00E539DF" w:rsidRPr="00412E6C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c) triple ligation with pNPTS138 cut </w:t>
            </w:r>
            <w:r>
              <w:rPr>
                <w:sz w:val="16"/>
                <w:szCs w:val="16"/>
              </w:rPr>
              <w:t xml:space="preserve">with </w:t>
            </w:r>
            <w:r w:rsidRPr="00923222">
              <w:rPr>
                <w:sz w:val="16"/>
                <w:szCs w:val="16"/>
              </w:rPr>
              <w:t>HindIII</w:t>
            </w:r>
            <w:r>
              <w:rPr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>and NheI</w:t>
            </w:r>
          </w:p>
        </w:tc>
      </w:tr>
      <w:tr w:rsidR="00E539DF" w:rsidRPr="002D2B19" w14:paraId="6FCEDC86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322642D7" w14:textId="3CEE9497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pEC60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00DF0F9F" w14:textId="2163E859" w:rsidR="00E539DF" w:rsidRPr="00923222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</w:t>
            </w:r>
            <w:r>
              <w:rPr>
                <w:iCs/>
                <w:color w:val="000000"/>
                <w:sz w:val="16"/>
                <w:szCs w:val="16"/>
              </w:rPr>
              <w:t>C</w:t>
            </w:r>
            <w:r w:rsidRPr="00923222">
              <w:rPr>
                <w:iCs/>
                <w:color w:val="000000"/>
                <w:sz w:val="16"/>
                <w:szCs w:val="16"/>
              </w:rPr>
              <w:t xml:space="preserve">VENC-3 </w:t>
            </w:r>
            <w:r>
              <w:rPr>
                <w:iCs/>
                <w:color w:val="000000"/>
                <w:sz w:val="16"/>
                <w:szCs w:val="16"/>
              </w:rPr>
              <w:t xml:space="preserve">carrying </w:t>
            </w:r>
            <w:r w:rsidRPr="00923222">
              <w:rPr>
                <w:i/>
                <w:color w:val="000000"/>
                <w:sz w:val="16"/>
                <w:szCs w:val="16"/>
              </w:rPr>
              <w:t>bacA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6484CECA" w14:textId="656E2356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</w:t>
            </w:r>
            <w:r w:rsidRPr="00923222">
              <w:rPr>
                <w:sz w:val="16"/>
                <w:szCs w:val="16"/>
              </w:rPr>
              <w:t xml:space="preserve">amplification of </w:t>
            </w:r>
            <w:r w:rsidRPr="00923222">
              <w:rPr>
                <w:i/>
                <w:iCs/>
                <w:sz w:val="16"/>
                <w:szCs w:val="16"/>
              </w:rPr>
              <w:t>HNE_2629</w:t>
            </w:r>
            <w:r w:rsidRPr="00923222">
              <w:rPr>
                <w:sz w:val="16"/>
                <w:szCs w:val="16"/>
              </w:rPr>
              <w:t xml:space="preserve"> from</w:t>
            </w:r>
            <w:r>
              <w:rPr>
                <w:i/>
                <w:sz w:val="16"/>
                <w:szCs w:val="16"/>
              </w:rPr>
              <w:t xml:space="preserve"> H. neptunium</w:t>
            </w:r>
            <w:r w:rsidRPr="00923222">
              <w:rPr>
                <w:sz w:val="16"/>
                <w:szCs w:val="16"/>
              </w:rPr>
              <w:t xml:space="preserve"> chromosomal DNA using </w:t>
            </w:r>
            <w:r>
              <w:rPr>
                <w:sz w:val="16"/>
                <w:szCs w:val="16"/>
              </w:rPr>
              <w:t>primers</w:t>
            </w:r>
            <w:r w:rsidRPr="00D05ECD">
              <w:rPr>
                <w:i/>
                <w:iCs/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HNE_2629_</w:t>
            </w:r>
            <w:r w:rsidRPr="00D05ECD">
              <w:rPr>
                <w:sz w:val="16"/>
                <w:szCs w:val="16"/>
              </w:rPr>
              <w:t>for</w:t>
            </w:r>
            <w:r w:rsidRPr="00923222">
              <w:rPr>
                <w:sz w:val="16"/>
                <w:szCs w:val="16"/>
              </w:rPr>
              <w:t xml:space="preserve"> and </w:t>
            </w:r>
            <w:r w:rsidRPr="00980C08">
              <w:rPr>
                <w:iCs/>
                <w:sz w:val="16"/>
                <w:szCs w:val="16"/>
              </w:rPr>
              <w:t>HNE_2629_</w:t>
            </w:r>
            <w:r w:rsidRPr="00923222">
              <w:rPr>
                <w:sz w:val="16"/>
                <w:szCs w:val="16"/>
              </w:rPr>
              <w:t>comp.rev</w:t>
            </w:r>
          </w:p>
          <w:p w14:paraId="55FE0794" w14:textId="335E13DA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923222">
              <w:rPr>
                <w:sz w:val="16"/>
                <w:szCs w:val="16"/>
              </w:rPr>
              <w:t>restriction</w:t>
            </w:r>
            <w:r>
              <w:rPr>
                <w:sz w:val="16"/>
                <w:szCs w:val="16"/>
              </w:rPr>
              <w:t xml:space="preserve"> of </w:t>
            </w:r>
            <w:r w:rsidR="00980C08">
              <w:rPr>
                <w:sz w:val="16"/>
                <w:szCs w:val="16"/>
              </w:rPr>
              <w:t xml:space="preserve">the PCR product </w:t>
            </w:r>
            <w:r w:rsidRPr="00923222">
              <w:rPr>
                <w:sz w:val="16"/>
                <w:szCs w:val="16"/>
              </w:rPr>
              <w:t xml:space="preserve">with NdeI and KpnI                                                                                </w:t>
            </w:r>
          </w:p>
          <w:p w14:paraId="0866EE41" w14:textId="0D759DB3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23222">
              <w:rPr>
                <w:sz w:val="16"/>
                <w:szCs w:val="16"/>
              </w:rPr>
              <w:t>) ligation with p</w:t>
            </w:r>
            <w:r>
              <w:rPr>
                <w:sz w:val="16"/>
                <w:szCs w:val="16"/>
              </w:rPr>
              <w:t xml:space="preserve">CVENC-3 </w:t>
            </w:r>
            <w:r w:rsidRPr="00923222">
              <w:rPr>
                <w:sz w:val="16"/>
                <w:szCs w:val="16"/>
              </w:rPr>
              <w:t>cut with NdeI and KpnI</w:t>
            </w:r>
          </w:p>
        </w:tc>
      </w:tr>
      <w:tr w:rsidR="00E539DF" w:rsidRPr="002D2B19" w14:paraId="2D287C99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A7673F3" w14:textId="2DE94BF1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945C8">
              <w:rPr>
                <w:color w:val="000000"/>
                <w:sz w:val="16"/>
                <w:szCs w:val="16"/>
              </w:rPr>
              <w:t>pEC59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4D4AFF5A" w14:textId="5F4C9073" w:rsidR="00E539DF" w:rsidRPr="00923222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55592">
              <w:rPr>
                <w:iCs/>
                <w:color w:val="000000"/>
                <w:sz w:val="16"/>
                <w:szCs w:val="16"/>
              </w:rPr>
              <w:t xml:space="preserve">pZVENC-2 harbouring </w:t>
            </w:r>
            <w:r w:rsidRPr="00955592">
              <w:rPr>
                <w:i/>
                <w:iCs/>
                <w:color w:val="000000"/>
                <w:sz w:val="16"/>
                <w:szCs w:val="16"/>
              </w:rPr>
              <w:t>bacD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7445B77E" w14:textId="2F121E75" w:rsidR="00E539DF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367F19">
              <w:rPr>
                <w:sz w:val="16"/>
                <w:szCs w:val="16"/>
              </w:rPr>
              <w:t>a) amplification of</w:t>
            </w:r>
            <w:r w:rsidRPr="00367F19">
              <w:rPr>
                <w:i/>
                <w:sz w:val="16"/>
                <w:szCs w:val="16"/>
              </w:rPr>
              <w:t xml:space="preserve"> HNE_0444 </w:t>
            </w:r>
            <w:r w:rsidRPr="00367F19">
              <w:rPr>
                <w:sz w:val="16"/>
                <w:szCs w:val="16"/>
              </w:rPr>
              <w:t xml:space="preserve">from </w:t>
            </w:r>
            <w:r>
              <w:rPr>
                <w:i/>
                <w:sz w:val="16"/>
                <w:szCs w:val="16"/>
              </w:rPr>
              <w:t>H. neptunium</w:t>
            </w:r>
            <w:r w:rsidRPr="00367F19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367F19">
              <w:rPr>
                <w:sz w:val="16"/>
                <w:szCs w:val="16"/>
              </w:rPr>
              <w:t xml:space="preserve"> DNA using </w:t>
            </w:r>
            <w:r>
              <w:rPr>
                <w:sz w:val="16"/>
                <w:szCs w:val="16"/>
              </w:rPr>
              <w:t xml:space="preserve">primers </w:t>
            </w:r>
            <w:r w:rsidRPr="00367F19">
              <w:rPr>
                <w:sz w:val="16"/>
                <w:szCs w:val="16"/>
              </w:rPr>
              <w:t>HNE_0444_for and HNE_0444_rev</w:t>
            </w:r>
          </w:p>
          <w:p w14:paraId="5E623BDD" w14:textId="4730AEAB" w:rsidR="00E539DF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367F19">
              <w:rPr>
                <w:sz w:val="16"/>
                <w:szCs w:val="16"/>
              </w:rPr>
              <w:t xml:space="preserve">restriction </w:t>
            </w:r>
            <w:r w:rsidR="00980C08">
              <w:rPr>
                <w:sz w:val="16"/>
                <w:szCs w:val="16"/>
              </w:rPr>
              <w:t xml:space="preserve">of the PCR product </w:t>
            </w:r>
            <w:r w:rsidRPr="00367F19">
              <w:rPr>
                <w:sz w:val="16"/>
                <w:szCs w:val="16"/>
              </w:rPr>
              <w:t>with NdeI and KpnI</w:t>
            </w:r>
          </w:p>
          <w:p w14:paraId="513303E0" w14:textId="599D21B0" w:rsidR="00E539DF" w:rsidRPr="00367F19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367F19">
              <w:rPr>
                <w:sz w:val="16"/>
                <w:szCs w:val="16"/>
              </w:rPr>
              <w:t>) ligation with</w:t>
            </w:r>
            <w:r w:rsidRPr="00955592">
              <w:rPr>
                <w:iCs/>
                <w:color w:val="000000"/>
                <w:sz w:val="16"/>
                <w:szCs w:val="16"/>
              </w:rPr>
              <w:t xml:space="preserve"> pZVENC-2</w:t>
            </w:r>
            <w:r w:rsidRPr="00367F19">
              <w:rPr>
                <w:sz w:val="16"/>
                <w:szCs w:val="16"/>
              </w:rPr>
              <w:t xml:space="preserve"> cut with NdeI and KpnI</w:t>
            </w:r>
          </w:p>
        </w:tc>
      </w:tr>
      <w:tr w:rsidR="00E539DF" w:rsidRPr="002D2B19" w14:paraId="19D5E9BA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5F52DDDD" w14:textId="5DBB4F64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pEC74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09163E5B" w14:textId="43736E39" w:rsidR="00E539DF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 derivative</w:t>
            </w:r>
            <w:r>
              <w:rPr>
                <w:iCs/>
                <w:color w:val="000000"/>
                <w:sz w:val="16"/>
                <w:szCs w:val="16"/>
              </w:rPr>
              <w:t xml:space="preserve"> for the replacement of </w:t>
            </w:r>
            <w:r w:rsidRPr="00923222"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iCs/>
                <w:color w:val="000000"/>
                <w:sz w:val="16"/>
                <w:szCs w:val="16"/>
              </w:rPr>
              <w:t xml:space="preserve"> with </w:t>
            </w:r>
            <w:r w:rsidRPr="00923222">
              <w:rPr>
                <w:i/>
                <w:color w:val="000000"/>
                <w:sz w:val="16"/>
                <w:szCs w:val="16"/>
              </w:rPr>
              <w:t>bacA-eYFP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5D3EB071" w14:textId="04BD7E68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>a) amplific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tion of </w:t>
            </w:r>
            <w:r w:rsidR="00980C08">
              <w:rPr>
                <w:sz w:val="16"/>
                <w:szCs w:val="16"/>
              </w:rPr>
              <w:t xml:space="preserve">an </w:t>
            </w:r>
            <w:r w:rsidRPr="00923222">
              <w:rPr>
                <w:i/>
                <w:iCs/>
                <w:sz w:val="16"/>
                <w:szCs w:val="16"/>
              </w:rPr>
              <w:t>HNE_2629-yfp</w:t>
            </w:r>
            <w:r>
              <w:rPr>
                <w:sz w:val="16"/>
                <w:szCs w:val="16"/>
              </w:rPr>
              <w:t xml:space="preserve"> fragment</w:t>
            </w:r>
            <w:r w:rsidRPr="00923222">
              <w:rPr>
                <w:sz w:val="16"/>
                <w:szCs w:val="16"/>
              </w:rPr>
              <w:t xml:space="preserve"> from pSW56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i/>
                <w:iCs/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>_for and</w:t>
            </w:r>
            <w:r>
              <w:rPr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>-FP_</w:t>
            </w:r>
            <w:r w:rsidRPr="00923222">
              <w:rPr>
                <w:sz w:val="16"/>
                <w:szCs w:val="16"/>
              </w:rPr>
              <w:t xml:space="preserve">eol_rev                                                                                                                                               </w:t>
            </w:r>
          </w:p>
          <w:p w14:paraId="4903D942" w14:textId="14761BB1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b) </w:t>
            </w:r>
            <w:r>
              <w:rPr>
                <w:sz w:val="16"/>
                <w:szCs w:val="16"/>
              </w:rPr>
              <w:t xml:space="preserve">amplification of </w:t>
            </w:r>
            <w:r w:rsidR="00980C08">
              <w:rPr>
                <w:sz w:val="16"/>
                <w:szCs w:val="16"/>
              </w:rPr>
              <w:t xml:space="preserve">the </w:t>
            </w:r>
            <w:r w:rsidR="00980C08" w:rsidRPr="00923222">
              <w:rPr>
                <w:i/>
                <w:iCs/>
                <w:sz w:val="16"/>
                <w:szCs w:val="16"/>
              </w:rPr>
              <w:t xml:space="preserve"> HNE_2629</w:t>
            </w:r>
            <w:r w:rsidR="00980C08">
              <w:rPr>
                <w:i/>
                <w:iCs/>
                <w:sz w:val="16"/>
                <w:szCs w:val="16"/>
              </w:rPr>
              <w:t xml:space="preserve"> </w:t>
            </w:r>
            <w:r w:rsidR="00980C08" w:rsidRPr="00980C08">
              <w:rPr>
                <w:iCs/>
                <w:sz w:val="16"/>
                <w:szCs w:val="16"/>
              </w:rPr>
              <w:t xml:space="preserve">downstream region </w:t>
            </w:r>
            <w:r w:rsidRPr="00980C08">
              <w:rPr>
                <w:sz w:val="16"/>
                <w:szCs w:val="16"/>
              </w:rPr>
              <w:t>from</w:t>
            </w:r>
            <w:r w:rsidRPr="00923222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H. neptunium</w:t>
            </w:r>
            <w:r>
              <w:rPr>
                <w:sz w:val="16"/>
                <w:szCs w:val="16"/>
              </w:rPr>
              <w:t xml:space="preserve"> chromosomal DNA using primers</w:t>
            </w:r>
            <w:r w:rsidRPr="00923222">
              <w:rPr>
                <w:i/>
                <w:iCs/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>-</w:t>
            </w:r>
            <w:r w:rsidRPr="00923222">
              <w:rPr>
                <w:sz w:val="16"/>
                <w:szCs w:val="16"/>
              </w:rPr>
              <w:t>FP_eol_for</w:t>
            </w:r>
            <w:r>
              <w:rPr>
                <w:sz w:val="16"/>
                <w:szCs w:val="16"/>
              </w:rPr>
              <w:t xml:space="preserve"> and</w:t>
            </w:r>
            <w: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>_del4</w:t>
            </w:r>
          </w:p>
          <w:p w14:paraId="2D15010C" w14:textId="3C731C65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23222">
              <w:rPr>
                <w:sz w:val="16"/>
                <w:szCs w:val="16"/>
              </w:rPr>
              <w:t xml:space="preserve">) </w:t>
            </w:r>
            <w:r w:rsidR="00980C08">
              <w:rPr>
                <w:sz w:val="16"/>
                <w:szCs w:val="16"/>
              </w:rPr>
              <w:t xml:space="preserve">fusion of the two fragments by </w:t>
            </w:r>
            <w:r w:rsidRPr="00923222">
              <w:rPr>
                <w:sz w:val="16"/>
                <w:szCs w:val="16"/>
              </w:rPr>
              <w:t xml:space="preserve">overlap </w:t>
            </w:r>
            <w:r w:rsidR="00980C08">
              <w:rPr>
                <w:sz w:val="16"/>
                <w:szCs w:val="16"/>
              </w:rPr>
              <w:t xml:space="preserve">extension </w:t>
            </w:r>
            <w:r w:rsidRPr="00923222">
              <w:rPr>
                <w:sz w:val="16"/>
                <w:szCs w:val="16"/>
              </w:rPr>
              <w:t xml:space="preserve">PCR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>HA_for and</w:t>
            </w:r>
            <w:r w:rsidRPr="00923222">
              <w:rPr>
                <w:i/>
                <w:iCs/>
                <w:sz w:val="16"/>
                <w:szCs w:val="16"/>
              </w:rPr>
              <w:t xml:space="preserve"> </w:t>
            </w:r>
            <w:r w:rsidRPr="00980C08">
              <w:rPr>
                <w:iCs/>
                <w:sz w:val="16"/>
                <w:szCs w:val="16"/>
              </w:rPr>
              <w:t>HNE_2629</w:t>
            </w:r>
            <w:r w:rsidRPr="00980C08">
              <w:rPr>
                <w:sz w:val="16"/>
                <w:szCs w:val="16"/>
              </w:rPr>
              <w:t xml:space="preserve">_del4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d</w:t>
            </w:r>
            <w:r w:rsidRPr="00923222">
              <w:rPr>
                <w:sz w:val="16"/>
                <w:szCs w:val="16"/>
              </w:rPr>
              <w:t>) restriction of</w:t>
            </w:r>
            <w:r>
              <w:rPr>
                <w:sz w:val="16"/>
                <w:szCs w:val="16"/>
              </w:rPr>
              <w:t xml:space="preserve"> </w:t>
            </w:r>
            <w:r w:rsidR="00980C08">
              <w:rPr>
                <w:sz w:val="16"/>
                <w:szCs w:val="16"/>
              </w:rPr>
              <w:t xml:space="preserve">the resulting </w:t>
            </w:r>
            <w:r>
              <w:rPr>
                <w:sz w:val="16"/>
                <w:szCs w:val="16"/>
              </w:rPr>
              <w:t>PCR</w:t>
            </w:r>
            <w:r w:rsidRPr="00923222">
              <w:rPr>
                <w:sz w:val="16"/>
                <w:szCs w:val="16"/>
              </w:rPr>
              <w:t xml:space="preserve"> frag</w:t>
            </w:r>
            <w:r>
              <w:rPr>
                <w:sz w:val="16"/>
                <w:szCs w:val="16"/>
              </w:rPr>
              <w:t>ment</w:t>
            </w:r>
            <w:r w:rsidRPr="00923222">
              <w:rPr>
                <w:sz w:val="16"/>
                <w:szCs w:val="16"/>
              </w:rPr>
              <w:t xml:space="preserve"> with HindIII and NheI and liga</w:t>
            </w:r>
            <w:r>
              <w:rPr>
                <w:sz w:val="16"/>
                <w:szCs w:val="16"/>
              </w:rPr>
              <w:t>tion</w:t>
            </w:r>
            <w:r w:rsidRPr="00923222">
              <w:rPr>
                <w:sz w:val="16"/>
                <w:szCs w:val="16"/>
              </w:rPr>
              <w:t xml:space="preserve"> with pNPTS138 cut</w:t>
            </w:r>
            <w:r>
              <w:rPr>
                <w:sz w:val="16"/>
                <w:szCs w:val="16"/>
              </w:rPr>
              <w:t xml:space="preserve"> with</w:t>
            </w:r>
            <w:r w:rsidRPr="00923222">
              <w:rPr>
                <w:sz w:val="16"/>
                <w:szCs w:val="16"/>
              </w:rPr>
              <w:t xml:space="preserve"> HindIII and NheI</w:t>
            </w:r>
          </w:p>
        </w:tc>
      </w:tr>
      <w:tr w:rsidR="00E539DF" w:rsidRPr="002D2B19" w14:paraId="6A4293B5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3E74392C" w14:textId="50654FA6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pEC75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0BC21418" w14:textId="0E34737F" w:rsidR="00E539DF" w:rsidRPr="00412E6C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color w:val="000000"/>
                <w:sz w:val="16"/>
                <w:szCs w:val="16"/>
              </w:rPr>
              <w:t>pNPTS138</w:t>
            </w:r>
            <w:r w:rsidRPr="00923222">
              <w:rPr>
                <w:iCs/>
                <w:color w:val="000000"/>
                <w:sz w:val="16"/>
                <w:szCs w:val="16"/>
              </w:rPr>
              <w:t xml:space="preserve"> derivative</w:t>
            </w:r>
            <w:r>
              <w:rPr>
                <w:iCs/>
                <w:color w:val="000000"/>
                <w:sz w:val="16"/>
                <w:szCs w:val="16"/>
              </w:rPr>
              <w:t xml:space="preserve"> for the replacement of </w:t>
            </w:r>
            <w:r w:rsidRPr="00923222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 xml:space="preserve">D </w:t>
            </w:r>
            <w:r>
              <w:rPr>
                <w:iCs/>
                <w:color w:val="000000"/>
                <w:sz w:val="16"/>
                <w:szCs w:val="16"/>
              </w:rPr>
              <w:t>with</w:t>
            </w:r>
            <w:r w:rsidRPr="00923222">
              <w:rPr>
                <w:color w:val="000000"/>
                <w:sz w:val="16"/>
                <w:szCs w:val="16"/>
              </w:rPr>
              <w:t xml:space="preserve"> </w:t>
            </w:r>
            <w:r w:rsidRPr="00923222">
              <w:rPr>
                <w:i/>
                <w:iCs/>
                <w:color w:val="000000"/>
                <w:sz w:val="16"/>
                <w:szCs w:val="16"/>
              </w:rPr>
              <w:t>bac</w:t>
            </w:r>
            <w:r>
              <w:rPr>
                <w:i/>
                <w:iCs/>
                <w:color w:val="000000"/>
                <w:sz w:val="16"/>
                <w:szCs w:val="16"/>
              </w:rPr>
              <w:t>D</w:t>
            </w:r>
            <w:r w:rsidRPr="00923222">
              <w:rPr>
                <w:color w:val="000000"/>
                <w:sz w:val="16"/>
                <w:szCs w:val="16"/>
              </w:rPr>
              <w:t>-</w:t>
            </w:r>
            <w:r w:rsidRPr="004564BC">
              <w:rPr>
                <w:i/>
                <w:i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1DC082F8" w14:textId="44981911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>a) amplific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tion of </w:t>
            </w:r>
            <w:r w:rsidR="00980C08">
              <w:rPr>
                <w:sz w:val="16"/>
                <w:szCs w:val="16"/>
              </w:rPr>
              <w:t xml:space="preserve">an </w:t>
            </w:r>
            <w:r w:rsidRPr="00923222">
              <w:rPr>
                <w:i/>
                <w:iCs/>
                <w:sz w:val="16"/>
                <w:szCs w:val="16"/>
              </w:rPr>
              <w:t>HNE_0444-venus</w:t>
            </w:r>
            <w:r>
              <w:rPr>
                <w:sz w:val="16"/>
                <w:szCs w:val="16"/>
              </w:rPr>
              <w:t xml:space="preserve"> fragment</w:t>
            </w:r>
            <w:r w:rsidRPr="00923222">
              <w:rPr>
                <w:sz w:val="16"/>
                <w:szCs w:val="16"/>
              </w:rPr>
              <w:t xml:space="preserve"> from p</w:t>
            </w:r>
            <w:r>
              <w:rPr>
                <w:sz w:val="16"/>
                <w:szCs w:val="16"/>
              </w:rPr>
              <w:t>EC59</w:t>
            </w:r>
            <w:r w:rsidRPr="00923222">
              <w:rPr>
                <w:sz w:val="16"/>
                <w:szCs w:val="16"/>
              </w:rPr>
              <w:t xml:space="preserve">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 xml:space="preserve">_for </w:t>
            </w:r>
            <w:r w:rsidRPr="00923222">
              <w:rPr>
                <w:sz w:val="16"/>
                <w:szCs w:val="16"/>
              </w:rPr>
              <w:t xml:space="preserve">and </w:t>
            </w:r>
            <w:r w:rsidRPr="00980C08">
              <w:rPr>
                <w:iCs/>
                <w:sz w:val="16"/>
                <w:szCs w:val="16"/>
              </w:rPr>
              <w:t>HNE_0444</w:t>
            </w:r>
            <w:r w:rsidRPr="00980C08">
              <w:rPr>
                <w:sz w:val="16"/>
                <w:szCs w:val="16"/>
              </w:rPr>
              <w:t>-FP</w:t>
            </w:r>
            <w:r w:rsidRPr="00923222">
              <w:rPr>
                <w:sz w:val="16"/>
                <w:szCs w:val="16"/>
              </w:rPr>
              <w:t xml:space="preserve">_eol_rev                                                                                                                                               </w:t>
            </w:r>
          </w:p>
          <w:p w14:paraId="7D6D1458" w14:textId="2B5871B5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b) </w:t>
            </w:r>
            <w:r>
              <w:rPr>
                <w:sz w:val="16"/>
                <w:szCs w:val="16"/>
              </w:rPr>
              <w:t>amplification of</w:t>
            </w:r>
            <w:r w:rsidR="00980C08">
              <w:rPr>
                <w:sz w:val="16"/>
                <w:szCs w:val="16"/>
              </w:rPr>
              <w:t xml:space="preserve"> the</w:t>
            </w:r>
            <w:r w:rsidR="00980C08" w:rsidRPr="00923222">
              <w:rPr>
                <w:i/>
                <w:iCs/>
                <w:sz w:val="16"/>
                <w:szCs w:val="16"/>
              </w:rPr>
              <w:t xml:space="preserve"> HNE</w:t>
            </w:r>
            <w:r w:rsidR="00980C08" w:rsidRPr="00980C08">
              <w:rPr>
                <w:i/>
                <w:iCs/>
                <w:sz w:val="16"/>
                <w:szCs w:val="16"/>
              </w:rPr>
              <w:t xml:space="preserve">_0444 </w:t>
            </w:r>
            <w:r w:rsidR="00980C08">
              <w:rPr>
                <w:sz w:val="16"/>
                <w:szCs w:val="16"/>
              </w:rPr>
              <w:t xml:space="preserve">downstream region </w:t>
            </w:r>
            <w:r w:rsidRPr="00980C08">
              <w:rPr>
                <w:sz w:val="16"/>
                <w:szCs w:val="16"/>
              </w:rPr>
              <w:t>from</w:t>
            </w:r>
            <w:r w:rsidRPr="00923222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H. neptunium</w:t>
            </w:r>
            <w:r>
              <w:rPr>
                <w:sz w:val="16"/>
                <w:szCs w:val="16"/>
              </w:rPr>
              <w:t xml:space="preserve"> chromosomal DNA using primers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-FP_eol</w:t>
            </w:r>
            <w:r w:rsidRPr="00923222">
              <w:rPr>
                <w:sz w:val="16"/>
                <w:szCs w:val="16"/>
              </w:rPr>
              <w:t xml:space="preserve">_for 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_integ</w:t>
            </w:r>
            <w:r w:rsidRPr="00923222">
              <w:rPr>
                <w:sz w:val="16"/>
                <w:szCs w:val="16"/>
              </w:rPr>
              <w:t>_rev</w:t>
            </w:r>
          </w:p>
          <w:p w14:paraId="5CB27345" w14:textId="094FAB21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23222">
              <w:rPr>
                <w:sz w:val="16"/>
                <w:szCs w:val="16"/>
              </w:rPr>
              <w:t xml:space="preserve">) </w:t>
            </w:r>
            <w:r w:rsidR="00980C08">
              <w:rPr>
                <w:sz w:val="16"/>
                <w:szCs w:val="16"/>
              </w:rPr>
              <w:t xml:space="preserve">fusion of the two fragments by </w:t>
            </w:r>
            <w:r w:rsidR="00980C08" w:rsidRPr="00923222">
              <w:rPr>
                <w:sz w:val="16"/>
                <w:szCs w:val="16"/>
              </w:rPr>
              <w:t xml:space="preserve">overlap </w:t>
            </w:r>
            <w:r w:rsidRPr="00923222">
              <w:rPr>
                <w:sz w:val="16"/>
                <w:szCs w:val="16"/>
              </w:rPr>
              <w:t xml:space="preserve">extension PCR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_for2</w:t>
            </w:r>
            <w:r w:rsidRPr="00923222">
              <w:rPr>
                <w:sz w:val="16"/>
                <w:szCs w:val="16"/>
              </w:rPr>
              <w:t xml:space="preserve"> 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>del1</w:t>
            </w:r>
          </w:p>
          <w:p w14:paraId="44FD0F48" w14:textId="54A3FABD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d) </w:t>
            </w:r>
            <w:r w:rsidR="00B45F8F">
              <w:rPr>
                <w:sz w:val="16"/>
                <w:szCs w:val="16"/>
              </w:rPr>
              <w:t>amplification of a DNA fragment containing</w:t>
            </w:r>
            <w:r w:rsidR="00B45F8F" w:rsidRPr="00923222">
              <w:rPr>
                <w:i/>
                <w:iCs/>
                <w:sz w:val="16"/>
                <w:szCs w:val="16"/>
              </w:rPr>
              <w:t xml:space="preserve"> HNE</w:t>
            </w:r>
            <w:r w:rsidR="00B45F8F" w:rsidRPr="00980C08">
              <w:rPr>
                <w:i/>
                <w:iCs/>
                <w:sz w:val="16"/>
                <w:szCs w:val="16"/>
              </w:rPr>
              <w:t>_0444</w:t>
            </w:r>
            <w:r w:rsidRPr="00923222">
              <w:rPr>
                <w:i/>
                <w:iCs/>
                <w:sz w:val="16"/>
                <w:szCs w:val="16"/>
              </w:rPr>
              <w:t>-venus</w:t>
            </w:r>
            <w:r w:rsidR="00B45F8F">
              <w:rPr>
                <w:sz w:val="16"/>
                <w:szCs w:val="16"/>
              </w:rPr>
              <w:t xml:space="preserve"> and the </w:t>
            </w:r>
            <w:r w:rsidR="00B45F8F" w:rsidRPr="00763F5A">
              <w:rPr>
                <w:i/>
                <w:iCs/>
                <w:sz w:val="16"/>
                <w:szCs w:val="16"/>
              </w:rPr>
              <w:t xml:space="preserve"> HNE_0444</w:t>
            </w:r>
            <w:r w:rsidR="00B45F8F">
              <w:rPr>
                <w:i/>
                <w:iCs/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 xml:space="preserve">downstream </w:t>
            </w:r>
            <w:r w:rsidR="00B45F8F">
              <w:rPr>
                <w:sz w:val="16"/>
                <w:szCs w:val="16"/>
              </w:rPr>
              <w:t xml:space="preserve">region from the resulting PCR product </w:t>
            </w:r>
            <w:r w:rsidRPr="00923222">
              <w:rPr>
                <w:sz w:val="16"/>
                <w:szCs w:val="16"/>
              </w:rPr>
              <w:t xml:space="preserve">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_for3</w:t>
            </w:r>
            <w:r w:rsidRPr="00923222">
              <w:rPr>
                <w:sz w:val="16"/>
                <w:szCs w:val="16"/>
              </w:rPr>
              <w:t xml:space="preserve"> and</w:t>
            </w:r>
            <w:r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>del1extr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</w:p>
          <w:p w14:paraId="6AAF8307" w14:textId="13ABD89B" w:rsidR="00E539DF" w:rsidRPr="0023514E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923222">
              <w:rPr>
                <w:sz w:val="16"/>
                <w:szCs w:val="16"/>
              </w:rPr>
              <w:t>) restriction of</w:t>
            </w:r>
            <w:r>
              <w:rPr>
                <w:sz w:val="16"/>
                <w:szCs w:val="16"/>
              </w:rPr>
              <w:t xml:space="preserve"> </w:t>
            </w:r>
            <w:r w:rsidR="00B45F8F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PCR</w:t>
            </w:r>
            <w:r w:rsidRPr="00923222">
              <w:rPr>
                <w:sz w:val="16"/>
                <w:szCs w:val="16"/>
              </w:rPr>
              <w:t xml:space="preserve"> frag</w:t>
            </w:r>
            <w:r>
              <w:rPr>
                <w:sz w:val="16"/>
                <w:szCs w:val="16"/>
              </w:rPr>
              <w:t>ment</w:t>
            </w:r>
            <w:r w:rsidRPr="00923222">
              <w:rPr>
                <w:sz w:val="16"/>
                <w:szCs w:val="16"/>
              </w:rPr>
              <w:t xml:space="preserve"> with HindIII and NheI and liga</w:t>
            </w:r>
            <w:r>
              <w:rPr>
                <w:sz w:val="16"/>
                <w:szCs w:val="16"/>
              </w:rPr>
              <w:t>tion</w:t>
            </w:r>
            <w:r w:rsidRPr="00923222">
              <w:rPr>
                <w:sz w:val="16"/>
                <w:szCs w:val="16"/>
              </w:rPr>
              <w:t xml:space="preserve"> with pNPTS138 cut</w:t>
            </w:r>
            <w:r>
              <w:rPr>
                <w:sz w:val="16"/>
                <w:szCs w:val="16"/>
              </w:rPr>
              <w:t xml:space="preserve"> with</w:t>
            </w:r>
            <w:r w:rsidRPr="00923222">
              <w:rPr>
                <w:sz w:val="16"/>
                <w:szCs w:val="16"/>
              </w:rPr>
              <w:t xml:space="preserve"> HindIII and NheI</w:t>
            </w:r>
          </w:p>
        </w:tc>
      </w:tr>
      <w:tr w:rsidR="00E539DF" w:rsidRPr="002D2B19" w14:paraId="72A3E2D9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72983BD" w14:textId="0A051266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pEC76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EAF9C3D" w14:textId="50C68A47" w:rsidR="00E539DF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</w:t>
            </w:r>
            <w:r>
              <w:rPr>
                <w:iCs/>
                <w:color w:val="000000"/>
                <w:sz w:val="16"/>
                <w:szCs w:val="16"/>
              </w:rPr>
              <w:t xml:space="preserve"> derivative for the replacement of </w:t>
            </w:r>
            <w:r w:rsidRPr="00923222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>D</w:t>
            </w:r>
            <w:r>
              <w:rPr>
                <w:iCs/>
                <w:color w:val="000000"/>
                <w:sz w:val="16"/>
                <w:szCs w:val="16"/>
              </w:rPr>
              <w:t xml:space="preserve"> with</w:t>
            </w:r>
            <w:r w:rsidRPr="00923222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923222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>D</w:t>
            </w:r>
            <w:r w:rsidRPr="00923222">
              <w:rPr>
                <w:i/>
                <w:color w:val="000000"/>
                <w:sz w:val="16"/>
                <w:szCs w:val="16"/>
              </w:rPr>
              <w:t>-mCherry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2A519B30" w14:textId="51898009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>a) amplific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tion of </w:t>
            </w:r>
            <w:r w:rsidR="00B45F8F">
              <w:rPr>
                <w:sz w:val="16"/>
                <w:szCs w:val="16"/>
              </w:rPr>
              <w:t xml:space="preserve">an </w:t>
            </w:r>
            <w:r w:rsidRPr="00763F5A">
              <w:rPr>
                <w:i/>
                <w:iCs/>
                <w:sz w:val="16"/>
                <w:szCs w:val="16"/>
              </w:rPr>
              <w:t>HNE_0444-mCherry</w:t>
            </w:r>
            <w:r>
              <w:rPr>
                <w:sz w:val="16"/>
                <w:szCs w:val="16"/>
              </w:rPr>
              <w:t xml:space="preserve"> fragment</w:t>
            </w:r>
            <w:r w:rsidRPr="00923222">
              <w:rPr>
                <w:sz w:val="16"/>
                <w:szCs w:val="16"/>
              </w:rPr>
              <w:t xml:space="preserve"> from p</w:t>
            </w:r>
            <w:r>
              <w:rPr>
                <w:sz w:val="16"/>
                <w:szCs w:val="16"/>
              </w:rPr>
              <w:t>EC94</w:t>
            </w:r>
            <w:r w:rsidRPr="00923222">
              <w:rPr>
                <w:sz w:val="16"/>
                <w:szCs w:val="16"/>
              </w:rPr>
              <w:t xml:space="preserve">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 xml:space="preserve">for2 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-FP</w:t>
            </w:r>
            <w:r w:rsidRPr="00923222">
              <w:rPr>
                <w:sz w:val="16"/>
                <w:szCs w:val="16"/>
              </w:rPr>
              <w:t xml:space="preserve">_eol_rev                                                                                                                                               </w:t>
            </w:r>
          </w:p>
          <w:p w14:paraId="17BB520A" w14:textId="062A8BAF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 xml:space="preserve">b) </w:t>
            </w:r>
            <w:r>
              <w:rPr>
                <w:sz w:val="16"/>
                <w:szCs w:val="16"/>
              </w:rPr>
              <w:t xml:space="preserve">amplification of </w:t>
            </w:r>
            <w:r w:rsidR="00B45F8F">
              <w:rPr>
                <w:sz w:val="16"/>
                <w:szCs w:val="16"/>
              </w:rPr>
              <w:t xml:space="preserve">the </w:t>
            </w:r>
            <w:r w:rsidRPr="00B45F8F">
              <w:rPr>
                <w:i/>
                <w:sz w:val="16"/>
                <w:szCs w:val="16"/>
              </w:rPr>
              <w:t>HNE_0444</w:t>
            </w:r>
            <w:r>
              <w:rPr>
                <w:sz w:val="16"/>
                <w:szCs w:val="16"/>
              </w:rPr>
              <w:t xml:space="preserve"> </w:t>
            </w:r>
            <w:r w:rsidR="00B45F8F">
              <w:rPr>
                <w:sz w:val="16"/>
                <w:szCs w:val="16"/>
              </w:rPr>
              <w:t>downstream region</w:t>
            </w:r>
            <w:r>
              <w:rPr>
                <w:sz w:val="16"/>
                <w:szCs w:val="16"/>
              </w:rPr>
              <w:t xml:space="preserve"> from</w:t>
            </w:r>
            <w:r w:rsidRPr="00923222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H. neptunium</w:t>
            </w:r>
            <w:r>
              <w:rPr>
                <w:sz w:val="16"/>
                <w:szCs w:val="16"/>
              </w:rPr>
              <w:t xml:space="preserve"> chromosomal DNA using primers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FP</w:t>
            </w:r>
            <w:r w:rsidRPr="00923222">
              <w:rPr>
                <w:sz w:val="16"/>
                <w:szCs w:val="16"/>
              </w:rPr>
              <w:t xml:space="preserve">_eol_for 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923222">
              <w:rPr>
                <w:sz w:val="16"/>
                <w:szCs w:val="16"/>
              </w:rPr>
              <w:t>_del1</w:t>
            </w:r>
          </w:p>
          <w:p w14:paraId="0846F5B2" w14:textId="4EA50B3E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23222">
              <w:rPr>
                <w:sz w:val="16"/>
                <w:szCs w:val="16"/>
              </w:rPr>
              <w:t xml:space="preserve">) </w:t>
            </w:r>
            <w:r w:rsidR="00B45F8F">
              <w:rPr>
                <w:sz w:val="16"/>
                <w:szCs w:val="16"/>
              </w:rPr>
              <w:t xml:space="preserve">fusion of the two PCR fragments by overlap </w:t>
            </w:r>
            <w:r w:rsidRPr="00923222">
              <w:rPr>
                <w:sz w:val="16"/>
                <w:szCs w:val="16"/>
              </w:rPr>
              <w:t xml:space="preserve">extension PCR 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_for3</w:t>
            </w:r>
            <w:r w:rsidRPr="00923222">
              <w:rPr>
                <w:sz w:val="16"/>
                <w:szCs w:val="16"/>
              </w:rPr>
              <w:t xml:space="preserve"> 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923222">
              <w:rPr>
                <w:sz w:val="16"/>
                <w:szCs w:val="16"/>
              </w:rPr>
              <w:t xml:space="preserve">_del1   </w:t>
            </w:r>
          </w:p>
          <w:p w14:paraId="254C59A6" w14:textId="06858108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d) </w:t>
            </w:r>
            <w:r w:rsidR="00B45F8F">
              <w:rPr>
                <w:sz w:val="16"/>
                <w:szCs w:val="16"/>
              </w:rPr>
              <w:t>) amplification of a DNA fragment containing</w:t>
            </w:r>
            <w:r w:rsidR="00B45F8F" w:rsidRPr="00763F5A">
              <w:rPr>
                <w:i/>
                <w:iCs/>
                <w:sz w:val="16"/>
                <w:szCs w:val="16"/>
              </w:rPr>
              <w:t xml:space="preserve"> HNE_0444</w:t>
            </w:r>
            <w:r w:rsidRPr="00923222">
              <w:rPr>
                <w:i/>
                <w:iCs/>
                <w:sz w:val="16"/>
                <w:szCs w:val="16"/>
              </w:rPr>
              <w:t>-</w:t>
            </w:r>
            <w:r>
              <w:rPr>
                <w:i/>
                <w:iCs/>
                <w:sz w:val="16"/>
                <w:szCs w:val="16"/>
              </w:rPr>
              <w:t>mCherry</w:t>
            </w:r>
            <w:r w:rsidR="00B45F8F">
              <w:rPr>
                <w:sz w:val="16"/>
                <w:szCs w:val="16"/>
              </w:rPr>
              <w:t xml:space="preserve"> and the </w:t>
            </w:r>
            <w:r w:rsidR="00B45F8F" w:rsidRPr="00763F5A">
              <w:rPr>
                <w:i/>
                <w:iCs/>
                <w:sz w:val="16"/>
                <w:szCs w:val="16"/>
              </w:rPr>
              <w:t xml:space="preserve"> HNE_0444</w:t>
            </w:r>
            <w:r w:rsidR="00B45F8F">
              <w:rPr>
                <w:i/>
                <w:iCs/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 xml:space="preserve">downstream </w:t>
            </w:r>
            <w:r w:rsidR="00B45F8F">
              <w:rPr>
                <w:sz w:val="16"/>
                <w:szCs w:val="16"/>
              </w:rPr>
              <w:t xml:space="preserve">region </w:t>
            </w:r>
            <w:r w:rsidRPr="00923222">
              <w:rPr>
                <w:sz w:val="16"/>
                <w:szCs w:val="16"/>
              </w:rPr>
              <w:t xml:space="preserve">using </w:t>
            </w:r>
            <w:r>
              <w:rPr>
                <w:sz w:val="16"/>
                <w:szCs w:val="16"/>
              </w:rPr>
              <w:t>primers</w:t>
            </w:r>
            <w:r w:rsidRPr="00923222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</w:t>
            </w:r>
            <w:r w:rsidRPr="00923222">
              <w:rPr>
                <w:sz w:val="16"/>
                <w:szCs w:val="16"/>
              </w:rPr>
              <w:t>for3 and</w:t>
            </w:r>
            <w:r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_d</w:t>
            </w:r>
            <w:r w:rsidRPr="00923222">
              <w:rPr>
                <w:sz w:val="16"/>
                <w:szCs w:val="16"/>
              </w:rPr>
              <w:t>el1extr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</w:p>
          <w:p w14:paraId="6589CDAA" w14:textId="117A1BF0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923222">
              <w:rPr>
                <w:sz w:val="16"/>
                <w:szCs w:val="16"/>
              </w:rPr>
              <w:t>) restriction of</w:t>
            </w:r>
            <w:r>
              <w:rPr>
                <w:sz w:val="16"/>
                <w:szCs w:val="16"/>
              </w:rPr>
              <w:t xml:space="preserve"> </w:t>
            </w:r>
            <w:r w:rsidR="00B45F8F">
              <w:rPr>
                <w:sz w:val="16"/>
                <w:szCs w:val="16"/>
              </w:rPr>
              <w:t xml:space="preserve">the resulting </w:t>
            </w:r>
            <w:r>
              <w:rPr>
                <w:sz w:val="16"/>
                <w:szCs w:val="16"/>
              </w:rPr>
              <w:t>PCR</w:t>
            </w:r>
            <w:r w:rsidRPr="00923222">
              <w:rPr>
                <w:sz w:val="16"/>
                <w:szCs w:val="16"/>
              </w:rPr>
              <w:t xml:space="preserve"> frag</w:t>
            </w:r>
            <w:r>
              <w:rPr>
                <w:sz w:val="16"/>
                <w:szCs w:val="16"/>
              </w:rPr>
              <w:t>ment</w:t>
            </w:r>
            <w:r w:rsidRPr="00923222">
              <w:rPr>
                <w:sz w:val="16"/>
                <w:szCs w:val="16"/>
              </w:rPr>
              <w:t xml:space="preserve"> with HindIII and NheI and liga</w:t>
            </w:r>
            <w:r>
              <w:rPr>
                <w:sz w:val="16"/>
                <w:szCs w:val="16"/>
              </w:rPr>
              <w:t>tion</w:t>
            </w:r>
            <w:r w:rsidRPr="00923222">
              <w:rPr>
                <w:sz w:val="16"/>
                <w:szCs w:val="16"/>
              </w:rPr>
              <w:t xml:space="preserve"> with pNPTS138 cut</w:t>
            </w:r>
            <w:r>
              <w:rPr>
                <w:sz w:val="16"/>
                <w:szCs w:val="16"/>
              </w:rPr>
              <w:t xml:space="preserve"> with</w:t>
            </w:r>
            <w:r w:rsidRPr="00923222">
              <w:rPr>
                <w:sz w:val="16"/>
                <w:szCs w:val="16"/>
              </w:rPr>
              <w:t xml:space="preserve"> HindIII and NheI</w:t>
            </w:r>
          </w:p>
        </w:tc>
      </w:tr>
      <w:tr w:rsidR="00E539DF" w:rsidRPr="002D2B19" w14:paraId="75E02D16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44294D9" w14:textId="336BED1A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pEC86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5954FF9A" w14:textId="4D349A94" w:rsidR="00E539DF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pET21a(+)</w:t>
            </w:r>
            <w:r>
              <w:rPr>
                <w:iCs/>
                <w:color w:val="000000"/>
                <w:sz w:val="16"/>
                <w:szCs w:val="16"/>
              </w:rPr>
              <w:t xml:space="preserve"> carrying </w:t>
            </w:r>
            <w:r w:rsidRPr="004564BC">
              <w:rPr>
                <w:i/>
                <w:color w:val="000000"/>
                <w:sz w:val="16"/>
                <w:szCs w:val="16"/>
              </w:rPr>
              <w:t>bacA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05AF8C6C" w14:textId="0AF41B4C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564BC">
              <w:rPr>
                <w:sz w:val="16"/>
                <w:szCs w:val="16"/>
              </w:rPr>
              <w:t xml:space="preserve">a) amplification of </w:t>
            </w:r>
            <w:r w:rsidRPr="004564BC">
              <w:rPr>
                <w:i/>
                <w:iCs/>
                <w:sz w:val="16"/>
                <w:szCs w:val="16"/>
              </w:rPr>
              <w:t>HNE_2629</w:t>
            </w:r>
            <w:r w:rsidRPr="004564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from </w:t>
            </w:r>
            <w:r>
              <w:rPr>
                <w:i/>
                <w:sz w:val="16"/>
                <w:szCs w:val="16"/>
              </w:rPr>
              <w:t>H. neptunium</w:t>
            </w:r>
            <w:r w:rsidRPr="004564BC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4564BC">
              <w:rPr>
                <w:sz w:val="16"/>
                <w:szCs w:val="16"/>
              </w:rPr>
              <w:t xml:space="preserve"> DNA using </w:t>
            </w:r>
            <w:r>
              <w:rPr>
                <w:sz w:val="16"/>
                <w:szCs w:val="16"/>
              </w:rPr>
              <w:t>primers</w:t>
            </w:r>
            <w:r w:rsidRPr="004564BC">
              <w:rPr>
                <w:sz w:val="16"/>
                <w:szCs w:val="16"/>
              </w:rPr>
              <w:t xml:space="preserve"> </w:t>
            </w:r>
            <w:r w:rsidRPr="00B45F8F">
              <w:rPr>
                <w:iCs/>
                <w:sz w:val="16"/>
                <w:szCs w:val="16"/>
              </w:rPr>
              <w:t>HNE_2629</w:t>
            </w:r>
            <w:r>
              <w:rPr>
                <w:i/>
                <w:iCs/>
                <w:sz w:val="16"/>
                <w:szCs w:val="16"/>
              </w:rPr>
              <w:t>_</w:t>
            </w:r>
            <w:r w:rsidRPr="00D05ECD">
              <w:rPr>
                <w:sz w:val="16"/>
                <w:szCs w:val="16"/>
              </w:rPr>
              <w:t>for</w:t>
            </w:r>
            <w:r w:rsidRPr="004564BC">
              <w:rPr>
                <w:color w:val="FF0000"/>
                <w:sz w:val="16"/>
                <w:szCs w:val="16"/>
              </w:rPr>
              <w:t xml:space="preserve"> </w:t>
            </w:r>
            <w:r w:rsidRPr="004564BC">
              <w:rPr>
                <w:sz w:val="16"/>
                <w:szCs w:val="16"/>
              </w:rPr>
              <w:t xml:space="preserve">and </w:t>
            </w:r>
            <w:r w:rsidRPr="00B45F8F">
              <w:rPr>
                <w:iCs/>
                <w:sz w:val="16"/>
                <w:szCs w:val="16"/>
              </w:rPr>
              <w:t>HNE_2629_</w:t>
            </w:r>
            <w:r w:rsidRPr="00B45F8F">
              <w:rPr>
                <w:sz w:val="16"/>
                <w:szCs w:val="16"/>
              </w:rPr>
              <w:t>rev</w:t>
            </w:r>
          </w:p>
          <w:p w14:paraId="3AAABB44" w14:textId="2AD5F81C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4564BC">
              <w:rPr>
                <w:sz w:val="16"/>
                <w:szCs w:val="16"/>
              </w:rPr>
              <w:t>restriction</w:t>
            </w:r>
            <w:r>
              <w:rPr>
                <w:sz w:val="16"/>
                <w:szCs w:val="16"/>
              </w:rPr>
              <w:t xml:space="preserve"> of the </w:t>
            </w:r>
            <w:r w:rsidR="00B45F8F">
              <w:rPr>
                <w:sz w:val="16"/>
                <w:szCs w:val="16"/>
              </w:rPr>
              <w:t>PCR product</w:t>
            </w:r>
            <w:r w:rsidRPr="004564BC">
              <w:rPr>
                <w:sz w:val="16"/>
                <w:szCs w:val="16"/>
              </w:rPr>
              <w:t xml:space="preserve"> with EcoRI and NdeI                                                                                        </w:t>
            </w:r>
          </w:p>
          <w:p w14:paraId="2CDEAEAF" w14:textId="074DF15D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564BC">
              <w:rPr>
                <w:sz w:val="16"/>
                <w:szCs w:val="16"/>
              </w:rPr>
              <w:t>) ligation with pET21a (+) cut with EcoRI and NdeI</w:t>
            </w:r>
          </w:p>
        </w:tc>
      </w:tr>
      <w:tr w:rsidR="00E539DF" w:rsidRPr="002D2B19" w14:paraId="399087DE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0E71B708" w14:textId="00CCBBD5" w:rsidR="00E539DF" w:rsidRDefault="00E539DF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pEC94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3B876368" w14:textId="7B79AAB0" w:rsidR="00E539DF" w:rsidRPr="00923222" w:rsidRDefault="00E539DF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763F5A">
              <w:rPr>
                <w:iCs/>
                <w:color w:val="000000"/>
                <w:sz w:val="16"/>
                <w:szCs w:val="16"/>
              </w:rPr>
              <w:t>pCCHYC-3</w:t>
            </w:r>
            <w:r>
              <w:rPr>
                <w:iCs/>
                <w:color w:val="000000"/>
                <w:sz w:val="16"/>
                <w:szCs w:val="16"/>
              </w:rPr>
              <w:t xml:space="preserve"> carrying </w:t>
            </w:r>
            <w:r w:rsidRPr="00763F5A">
              <w:rPr>
                <w:i/>
                <w:color w:val="000000"/>
                <w:sz w:val="16"/>
                <w:szCs w:val="16"/>
              </w:rPr>
              <w:t>bac</w:t>
            </w:r>
            <w:r>
              <w:rPr>
                <w:i/>
                <w:color w:val="000000"/>
                <w:sz w:val="16"/>
                <w:szCs w:val="16"/>
              </w:rPr>
              <w:t>D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674B567D" w14:textId="4C0B6776" w:rsidR="00E539DF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763F5A">
              <w:rPr>
                <w:sz w:val="16"/>
                <w:szCs w:val="16"/>
              </w:rPr>
              <w:t xml:space="preserve">a) amplification of </w:t>
            </w:r>
            <w:r w:rsidRPr="00763F5A">
              <w:rPr>
                <w:i/>
                <w:iCs/>
                <w:sz w:val="16"/>
                <w:szCs w:val="16"/>
              </w:rPr>
              <w:t>HNE_0444</w:t>
            </w:r>
            <w:r w:rsidRPr="00763F5A">
              <w:rPr>
                <w:sz w:val="16"/>
                <w:szCs w:val="16"/>
              </w:rPr>
              <w:t xml:space="preserve"> from </w:t>
            </w:r>
            <w:r>
              <w:rPr>
                <w:i/>
                <w:sz w:val="16"/>
                <w:szCs w:val="16"/>
              </w:rPr>
              <w:t>H. neptunium</w:t>
            </w:r>
            <w:r w:rsidRPr="00763F5A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763F5A">
              <w:rPr>
                <w:sz w:val="16"/>
                <w:szCs w:val="16"/>
              </w:rPr>
              <w:t xml:space="preserve"> DNA using </w:t>
            </w:r>
            <w:r>
              <w:rPr>
                <w:sz w:val="16"/>
                <w:szCs w:val="16"/>
              </w:rPr>
              <w:t xml:space="preserve">primers </w:t>
            </w:r>
            <w:r w:rsidRPr="00B45F8F">
              <w:rPr>
                <w:iCs/>
                <w:sz w:val="16"/>
                <w:szCs w:val="16"/>
              </w:rPr>
              <w:t>HNE_0444_</w:t>
            </w:r>
            <w:r w:rsidRPr="00B45F8F">
              <w:rPr>
                <w:sz w:val="16"/>
                <w:szCs w:val="16"/>
              </w:rPr>
              <w:t>for</w:t>
            </w:r>
            <w:r w:rsidRPr="00B45F8F">
              <w:rPr>
                <w:color w:val="FF0000"/>
                <w:sz w:val="16"/>
                <w:szCs w:val="16"/>
              </w:rPr>
              <w:t xml:space="preserve"> </w:t>
            </w:r>
            <w:r w:rsidRPr="00B45F8F">
              <w:rPr>
                <w:sz w:val="16"/>
                <w:szCs w:val="16"/>
              </w:rPr>
              <w:t xml:space="preserve">and </w:t>
            </w:r>
            <w:r w:rsidRPr="00B45F8F">
              <w:rPr>
                <w:iCs/>
                <w:sz w:val="16"/>
                <w:szCs w:val="16"/>
              </w:rPr>
              <w:t>HNE_0444</w:t>
            </w:r>
            <w:r w:rsidRPr="00B45F8F">
              <w:rPr>
                <w:sz w:val="16"/>
                <w:szCs w:val="16"/>
              </w:rPr>
              <w:t>_rev</w:t>
            </w:r>
          </w:p>
          <w:p w14:paraId="5041F245" w14:textId="4F26F28F" w:rsidR="00E539DF" w:rsidRPr="00923222" w:rsidRDefault="00E539DF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923222">
              <w:rPr>
                <w:sz w:val="16"/>
                <w:szCs w:val="16"/>
              </w:rPr>
              <w:t>restriction</w:t>
            </w:r>
            <w:r>
              <w:rPr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 xml:space="preserve">with </w:t>
            </w:r>
            <w:r w:rsidR="00B45F8F">
              <w:rPr>
                <w:sz w:val="16"/>
                <w:szCs w:val="16"/>
              </w:rPr>
              <w:t xml:space="preserve">of the PCR product with </w:t>
            </w:r>
            <w:r w:rsidRPr="00923222">
              <w:rPr>
                <w:sz w:val="16"/>
                <w:szCs w:val="16"/>
              </w:rPr>
              <w:t xml:space="preserve">NdeI and KpnI                                                                                </w:t>
            </w:r>
          </w:p>
          <w:p w14:paraId="53FD5AC8" w14:textId="0CF81A62" w:rsidR="00E539DF" w:rsidRPr="00923222" w:rsidRDefault="00E539DF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2322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ligation with </w:t>
            </w:r>
            <w:r w:rsidRPr="00763F5A">
              <w:rPr>
                <w:iCs/>
                <w:color w:val="000000"/>
                <w:sz w:val="16"/>
                <w:szCs w:val="16"/>
              </w:rPr>
              <w:t>pCCHYC-3</w:t>
            </w:r>
            <w:r>
              <w:rPr>
                <w:sz w:val="16"/>
                <w:szCs w:val="16"/>
              </w:rPr>
              <w:t xml:space="preserve"> cut</w:t>
            </w:r>
            <w:r w:rsidRPr="00923222">
              <w:rPr>
                <w:sz w:val="16"/>
                <w:szCs w:val="16"/>
              </w:rPr>
              <w:t xml:space="preserve"> with NdeI and KpnI                              </w:t>
            </w:r>
          </w:p>
        </w:tc>
      </w:tr>
      <w:tr w:rsidR="00E539DF" w:rsidRPr="002D2B19" w14:paraId="64EBC8FD" w14:textId="77777777" w:rsidTr="009251FD"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47FC00E2" w14:textId="77777777" w:rsidR="00E539DF" w:rsidRPr="009251FD" w:rsidRDefault="00E539DF" w:rsidP="001F2737">
            <w:pPr>
              <w:spacing w:after="0" w:line="24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29BABCD0" w14:textId="77777777" w:rsidR="00E539DF" w:rsidRPr="009251FD" w:rsidRDefault="00E539DF" w:rsidP="001F2737">
            <w:pPr>
              <w:spacing w:after="0" w:line="240" w:lineRule="auto"/>
              <w:rPr>
                <w:iCs/>
                <w:color w:val="000000"/>
                <w:sz w:val="4"/>
                <w:szCs w:val="4"/>
              </w:rPr>
            </w:pPr>
          </w:p>
        </w:tc>
        <w:tc>
          <w:tcPr>
            <w:tcW w:w="6521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7BEA41D0" w14:textId="77777777" w:rsidR="00E539DF" w:rsidRPr="009251FD" w:rsidRDefault="00E539DF" w:rsidP="001F2737">
            <w:pPr>
              <w:pStyle w:val="ListParagraph"/>
              <w:spacing w:after="0" w:line="240" w:lineRule="auto"/>
              <w:ind w:left="0"/>
              <w:rPr>
                <w:sz w:val="4"/>
                <w:szCs w:val="4"/>
              </w:rPr>
            </w:pPr>
          </w:p>
        </w:tc>
      </w:tr>
    </w:tbl>
    <w:p w14:paraId="3020CE60" w14:textId="77777777" w:rsidR="00E539DF" w:rsidRDefault="00E539DF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1F4E79"/>
          <w:sz w:val="20"/>
          <w:szCs w:val="20"/>
        </w:rPr>
      </w:pPr>
    </w:p>
    <w:p w14:paraId="59230769" w14:textId="55BDD795" w:rsidR="008B7A75" w:rsidRPr="009251FD" w:rsidRDefault="005670F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lastRenderedPageBreak/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bookmarkStart w:id="6" w:name="_GoBack"/>
      <w:bookmarkEnd w:id="6"/>
      <w:r>
        <w:rPr>
          <w:rFonts w:asciiTheme="minorHAnsi" w:hAnsiTheme="minorHAnsi" w:cstheme="minorHAnsi"/>
          <w:b/>
          <w:color w:val="1F4E79"/>
          <w:sz w:val="20"/>
          <w:szCs w:val="20"/>
        </w:rPr>
        <w:t>C</w:t>
      </w:r>
      <w:r w:rsidR="008B7A75" w:rsidRPr="00F04593">
        <w:rPr>
          <w:rFonts w:asciiTheme="minorHAnsi" w:hAnsiTheme="minorHAnsi" w:cstheme="minorHAnsi"/>
          <w:b/>
          <w:color w:val="1F4E79"/>
          <w:sz w:val="20"/>
          <w:szCs w:val="20"/>
        </w:rPr>
        <w:t>. Plasmids generated in this work</w:t>
      </w:r>
      <w:r w:rsidR="009251FD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 (continued).</w:t>
      </w:r>
    </w:p>
    <w:tbl>
      <w:tblPr>
        <w:tblpPr w:leftFromText="141" w:rightFromText="141" w:vertAnchor="text" w:tblpY="1"/>
        <w:tblOverlap w:val="never"/>
        <w:tblW w:w="1006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6521"/>
      </w:tblGrid>
      <w:tr w:rsidR="009251FD" w:rsidRPr="002D2B19" w14:paraId="22BBE2E9" w14:textId="77777777" w:rsidTr="009251FD">
        <w:trPr>
          <w:trHeight w:val="28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342EAA11" w14:textId="49C5E3B3" w:rsidR="009251FD" w:rsidRDefault="009251FD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Plasmid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7D3F186D" w14:textId="47BD2F8E" w:rsidR="009251FD" w:rsidRDefault="009251FD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Description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78990E06" w14:textId="3FD63925" w:rsidR="009251FD" w:rsidRDefault="009251FD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Construction</w:t>
            </w:r>
          </w:p>
        </w:tc>
      </w:tr>
      <w:tr w:rsidR="00E539DF" w:rsidRPr="002D2B19" w14:paraId="3E4368E4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EA7917A" w14:textId="687C44B3" w:rsidR="00E539DF" w:rsidRPr="001F1DB7" w:rsidRDefault="001F1DB7" w:rsidP="001F27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11B55">
              <w:rPr>
                <w:color w:val="000000" w:themeColor="text1"/>
                <w:sz w:val="16"/>
                <w:szCs w:val="16"/>
              </w:rPr>
              <w:t>pEC119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1D84ABA5" w14:textId="00167D7F" w:rsidR="00E539DF" w:rsidRPr="00923222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pRSFDuet-1 carrying </w:t>
            </w:r>
            <w:r w:rsidRPr="00013671">
              <w:rPr>
                <w:iCs/>
                <w:color w:val="000000"/>
                <w:sz w:val="16"/>
                <w:szCs w:val="16"/>
              </w:rPr>
              <w:t>P</w:t>
            </w:r>
            <w:r w:rsidRPr="00013671">
              <w:rPr>
                <w:iCs/>
                <w:color w:val="000000"/>
                <w:sz w:val="16"/>
                <w:szCs w:val="16"/>
                <w:vertAlign w:val="subscript"/>
              </w:rPr>
              <w:t>T7</w:t>
            </w:r>
            <w:r w:rsidRPr="00013671">
              <w:rPr>
                <w:iCs/>
                <w:color w:val="000000"/>
                <w:sz w:val="16"/>
                <w:szCs w:val="16"/>
              </w:rPr>
              <w:t>-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bacA-</w:t>
            </w:r>
            <w:r>
              <w:rPr>
                <w:i/>
                <w:iCs/>
                <w:color w:val="000000"/>
                <w:sz w:val="16"/>
                <w:szCs w:val="16"/>
              </w:rPr>
              <w:t>e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yfp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04A68C25" w14:textId="38C74772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3945C8">
              <w:rPr>
                <w:sz w:val="16"/>
                <w:szCs w:val="16"/>
              </w:rPr>
              <w:t xml:space="preserve">a) amplification of </w:t>
            </w:r>
            <w:r w:rsidRPr="003945C8">
              <w:rPr>
                <w:i/>
                <w:sz w:val="16"/>
                <w:szCs w:val="16"/>
              </w:rPr>
              <w:t>bacA-yfp</w:t>
            </w:r>
            <w:r w:rsidRPr="003945C8">
              <w:rPr>
                <w:sz w:val="16"/>
                <w:szCs w:val="16"/>
              </w:rPr>
              <w:t xml:space="preserve"> from pEC74 using </w:t>
            </w:r>
            <w:r>
              <w:rPr>
                <w:sz w:val="16"/>
                <w:szCs w:val="16"/>
              </w:rPr>
              <w:t>primers</w:t>
            </w:r>
            <w:r w:rsidRPr="003945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mCherry/venus_rev</w:t>
            </w:r>
            <w:r w:rsidR="00B45F8F">
              <w:rPr>
                <w:sz w:val="16"/>
                <w:szCs w:val="16"/>
              </w:rPr>
              <w:t xml:space="preserve"> and </w:t>
            </w:r>
            <w:r w:rsidRPr="007969FC">
              <w:rPr>
                <w:sz w:val="16"/>
                <w:szCs w:val="16"/>
              </w:rPr>
              <w:t>NE_2629_for3</w:t>
            </w:r>
          </w:p>
          <w:p w14:paraId="045B1DEB" w14:textId="040E4AB5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3945C8">
              <w:rPr>
                <w:sz w:val="16"/>
                <w:szCs w:val="16"/>
              </w:rPr>
              <w:t xml:space="preserve">restriction with </w:t>
            </w:r>
            <w:r w:rsidR="00B45F8F">
              <w:rPr>
                <w:sz w:val="16"/>
                <w:szCs w:val="16"/>
              </w:rPr>
              <w:t xml:space="preserve">of the PCR product with </w:t>
            </w:r>
            <w:r w:rsidRPr="003945C8">
              <w:rPr>
                <w:sz w:val="16"/>
                <w:szCs w:val="16"/>
              </w:rPr>
              <w:t>PciI and BamHI</w:t>
            </w:r>
          </w:p>
          <w:p w14:paraId="05B9A6DF" w14:textId="4B940414" w:rsidR="00E539DF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3945C8">
              <w:rPr>
                <w:sz w:val="16"/>
                <w:szCs w:val="16"/>
              </w:rPr>
              <w:t xml:space="preserve">) ligation </w:t>
            </w:r>
            <w:r>
              <w:rPr>
                <w:sz w:val="16"/>
                <w:szCs w:val="16"/>
              </w:rPr>
              <w:t>into</w:t>
            </w:r>
            <w:r w:rsidRPr="003945C8">
              <w:rPr>
                <w:sz w:val="16"/>
                <w:szCs w:val="16"/>
              </w:rPr>
              <w:t xml:space="preserve"> pRSFDuet-1 cut with NcoI and BamHI</w:t>
            </w:r>
          </w:p>
        </w:tc>
      </w:tr>
      <w:tr w:rsidR="001F1DB7" w:rsidRPr="002D2B19" w14:paraId="235E9D38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414023F" w14:textId="430D9218" w:rsidR="001F1DB7" w:rsidRPr="001F1DB7" w:rsidRDefault="001F1DB7" w:rsidP="001F27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11B55">
              <w:rPr>
                <w:color w:val="000000" w:themeColor="text1"/>
                <w:sz w:val="16"/>
                <w:szCs w:val="16"/>
              </w:rPr>
              <w:t>pEC120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5EA6D48C" w14:textId="63DCEC57" w:rsidR="001F1DB7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pRSFDuet-1 carrying</w:t>
            </w:r>
            <w:r w:rsidRPr="00013671">
              <w:rPr>
                <w:iCs/>
                <w:color w:val="000000"/>
                <w:sz w:val="16"/>
                <w:szCs w:val="16"/>
              </w:rPr>
              <w:t xml:space="preserve"> P</w:t>
            </w:r>
            <w:r w:rsidRPr="00013671">
              <w:rPr>
                <w:iCs/>
                <w:color w:val="000000"/>
                <w:sz w:val="16"/>
                <w:szCs w:val="16"/>
                <w:vertAlign w:val="subscript"/>
              </w:rPr>
              <w:t>T7</w:t>
            </w:r>
            <w:r w:rsidRPr="00013671">
              <w:rPr>
                <w:iCs/>
                <w:color w:val="000000"/>
                <w:sz w:val="16"/>
                <w:szCs w:val="16"/>
              </w:rPr>
              <w:t>-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bacD-ecfp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200DE1FE" w14:textId="632A89C8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3945C8">
              <w:rPr>
                <w:sz w:val="16"/>
                <w:szCs w:val="16"/>
              </w:rPr>
              <w:t xml:space="preserve">a) amplification of </w:t>
            </w:r>
            <w:r w:rsidRPr="003945C8">
              <w:rPr>
                <w:i/>
                <w:sz w:val="16"/>
                <w:szCs w:val="16"/>
              </w:rPr>
              <w:t>bac</w:t>
            </w:r>
            <w:r>
              <w:rPr>
                <w:i/>
                <w:sz w:val="16"/>
                <w:szCs w:val="16"/>
              </w:rPr>
              <w:t>D</w:t>
            </w:r>
            <w:r w:rsidRPr="003945C8">
              <w:rPr>
                <w:sz w:val="16"/>
                <w:szCs w:val="16"/>
              </w:rPr>
              <w:t xml:space="preserve"> from </w:t>
            </w:r>
            <w:r w:rsidR="00EA580A">
              <w:rPr>
                <w:i/>
                <w:iCs/>
                <w:sz w:val="16"/>
                <w:szCs w:val="16"/>
              </w:rPr>
              <w:t>H. neptunium</w:t>
            </w:r>
            <w:r w:rsidRPr="000B7B42">
              <w:rPr>
                <w:iCs/>
                <w:sz w:val="16"/>
                <w:szCs w:val="16"/>
              </w:rPr>
              <w:t xml:space="preserve"> chromosomal DNA</w:t>
            </w:r>
            <w:r w:rsidRPr="003945C8">
              <w:rPr>
                <w:sz w:val="16"/>
                <w:szCs w:val="16"/>
              </w:rPr>
              <w:t xml:space="preserve"> using </w:t>
            </w:r>
            <w:r>
              <w:rPr>
                <w:sz w:val="16"/>
                <w:szCs w:val="16"/>
              </w:rPr>
              <w:t>primers</w:t>
            </w:r>
            <w:r w:rsidRPr="003945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HNE_0444_for and HNE_0444_rev</w:t>
            </w:r>
          </w:p>
          <w:p w14:paraId="4FA39880" w14:textId="50087A26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3945C8">
              <w:rPr>
                <w:sz w:val="16"/>
                <w:szCs w:val="16"/>
              </w:rPr>
              <w:t xml:space="preserve">restriction </w:t>
            </w:r>
            <w:r w:rsidR="00EA580A">
              <w:rPr>
                <w:sz w:val="16"/>
                <w:szCs w:val="16"/>
              </w:rPr>
              <w:t xml:space="preserve">of the PCR product </w:t>
            </w:r>
            <w:r w:rsidRPr="003945C8">
              <w:rPr>
                <w:sz w:val="16"/>
                <w:szCs w:val="16"/>
              </w:rPr>
              <w:t xml:space="preserve">with </w:t>
            </w:r>
            <w:r>
              <w:rPr>
                <w:sz w:val="16"/>
                <w:szCs w:val="16"/>
              </w:rPr>
              <w:t>NdeI</w:t>
            </w:r>
            <w:r w:rsidRPr="003945C8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KpnI</w:t>
            </w:r>
          </w:p>
          <w:p w14:paraId="2D36880B" w14:textId="656130DD" w:rsidR="00F40C02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3945C8">
              <w:rPr>
                <w:sz w:val="16"/>
                <w:szCs w:val="16"/>
              </w:rPr>
              <w:t xml:space="preserve">) ligation </w:t>
            </w:r>
            <w:r>
              <w:rPr>
                <w:sz w:val="16"/>
                <w:szCs w:val="16"/>
              </w:rPr>
              <w:t>into</w:t>
            </w:r>
            <w:r w:rsidRPr="003945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pCCFPC-3</w:t>
            </w:r>
            <w:r w:rsidRPr="003945C8">
              <w:rPr>
                <w:sz w:val="16"/>
                <w:szCs w:val="16"/>
              </w:rPr>
              <w:t xml:space="preserve"> cut with </w:t>
            </w:r>
            <w:r>
              <w:rPr>
                <w:sz w:val="16"/>
                <w:szCs w:val="16"/>
              </w:rPr>
              <w:t>NdeI</w:t>
            </w:r>
            <w:r w:rsidRPr="003945C8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Kpn</w:t>
            </w:r>
            <w:r w:rsidRPr="003945C8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(resulting in pEC70)</w:t>
            </w:r>
          </w:p>
          <w:p w14:paraId="7C6F5809" w14:textId="34687DFA" w:rsidR="001F1DB7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F1DB7" w:rsidRPr="003945C8">
              <w:rPr>
                <w:sz w:val="16"/>
                <w:szCs w:val="16"/>
              </w:rPr>
              <w:t xml:space="preserve">) amplification of </w:t>
            </w:r>
            <w:r w:rsidR="001F1DB7" w:rsidRPr="003945C8">
              <w:rPr>
                <w:i/>
                <w:sz w:val="16"/>
                <w:szCs w:val="16"/>
              </w:rPr>
              <w:t>bac</w:t>
            </w:r>
            <w:r>
              <w:rPr>
                <w:i/>
                <w:sz w:val="16"/>
                <w:szCs w:val="16"/>
              </w:rPr>
              <w:t>D</w:t>
            </w:r>
            <w:r w:rsidR="001F1DB7" w:rsidRPr="003945C8">
              <w:rPr>
                <w:i/>
                <w:sz w:val="16"/>
                <w:szCs w:val="16"/>
              </w:rPr>
              <w:t>-</w:t>
            </w:r>
            <w:r>
              <w:rPr>
                <w:i/>
                <w:sz w:val="16"/>
                <w:szCs w:val="16"/>
              </w:rPr>
              <w:t>c</w:t>
            </w:r>
            <w:r w:rsidR="001F1DB7" w:rsidRPr="003945C8">
              <w:rPr>
                <w:i/>
                <w:sz w:val="16"/>
                <w:szCs w:val="16"/>
              </w:rPr>
              <w:t>fp</w:t>
            </w:r>
            <w:r w:rsidR="001F1DB7" w:rsidRPr="003945C8">
              <w:rPr>
                <w:sz w:val="16"/>
                <w:szCs w:val="16"/>
              </w:rPr>
              <w:t xml:space="preserve"> from pEC7</w:t>
            </w:r>
            <w:r>
              <w:rPr>
                <w:sz w:val="16"/>
                <w:szCs w:val="16"/>
              </w:rPr>
              <w:t>0</w:t>
            </w:r>
            <w:r w:rsidR="001F1DB7" w:rsidRPr="003945C8">
              <w:rPr>
                <w:sz w:val="16"/>
                <w:szCs w:val="16"/>
              </w:rPr>
              <w:t xml:space="preserve"> using </w:t>
            </w:r>
            <w:r w:rsidR="001F1DB7">
              <w:rPr>
                <w:sz w:val="16"/>
                <w:szCs w:val="16"/>
              </w:rPr>
              <w:t>primers</w:t>
            </w:r>
            <w:r w:rsidR="001F1DB7" w:rsidRPr="003945C8">
              <w:rPr>
                <w:sz w:val="16"/>
                <w:szCs w:val="16"/>
              </w:rPr>
              <w:t xml:space="preserve"> </w:t>
            </w:r>
            <w:r w:rsidRPr="00F40C02">
              <w:rPr>
                <w:sz w:val="16"/>
                <w:szCs w:val="16"/>
              </w:rPr>
              <w:t>HNE_0444_for</w:t>
            </w:r>
            <w:r w:rsidR="00EA580A">
              <w:rPr>
                <w:sz w:val="16"/>
                <w:szCs w:val="16"/>
              </w:rPr>
              <w:t xml:space="preserve"> and </w:t>
            </w:r>
            <w:r w:rsidRPr="00F40C02">
              <w:rPr>
                <w:sz w:val="16"/>
                <w:szCs w:val="16"/>
              </w:rPr>
              <w:t>ecfp_rev2</w:t>
            </w:r>
          </w:p>
          <w:p w14:paraId="56915D02" w14:textId="731F1F5B" w:rsidR="001F1DB7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1F1DB7">
              <w:rPr>
                <w:sz w:val="16"/>
                <w:szCs w:val="16"/>
              </w:rPr>
              <w:t xml:space="preserve">) </w:t>
            </w:r>
            <w:r w:rsidR="001F1DB7" w:rsidRPr="003945C8">
              <w:rPr>
                <w:sz w:val="16"/>
                <w:szCs w:val="16"/>
              </w:rPr>
              <w:t xml:space="preserve">restriction </w:t>
            </w:r>
            <w:r w:rsidR="00EA580A">
              <w:rPr>
                <w:sz w:val="16"/>
                <w:szCs w:val="16"/>
              </w:rPr>
              <w:t xml:space="preserve">of the PCR product </w:t>
            </w:r>
            <w:r w:rsidR="001F1DB7" w:rsidRPr="003945C8">
              <w:rPr>
                <w:sz w:val="16"/>
                <w:szCs w:val="16"/>
              </w:rPr>
              <w:t xml:space="preserve">with </w:t>
            </w:r>
            <w:r>
              <w:rPr>
                <w:sz w:val="16"/>
                <w:szCs w:val="16"/>
              </w:rPr>
              <w:t>Nde</w:t>
            </w:r>
            <w:r w:rsidR="001F1DB7" w:rsidRPr="003945C8">
              <w:rPr>
                <w:sz w:val="16"/>
                <w:szCs w:val="16"/>
              </w:rPr>
              <w:t xml:space="preserve">I and </w:t>
            </w:r>
            <w:r>
              <w:rPr>
                <w:sz w:val="16"/>
                <w:szCs w:val="16"/>
              </w:rPr>
              <w:t>Mfe</w:t>
            </w:r>
            <w:r w:rsidR="001F1DB7" w:rsidRPr="003945C8">
              <w:rPr>
                <w:sz w:val="16"/>
                <w:szCs w:val="16"/>
              </w:rPr>
              <w:t>I</w:t>
            </w:r>
          </w:p>
          <w:p w14:paraId="4134D866" w14:textId="1398298F" w:rsidR="001F1DB7" w:rsidRPr="003945C8" w:rsidRDefault="00F40C02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1F1DB7" w:rsidRPr="003945C8">
              <w:rPr>
                <w:sz w:val="16"/>
                <w:szCs w:val="16"/>
              </w:rPr>
              <w:t xml:space="preserve">) ligation </w:t>
            </w:r>
            <w:r w:rsidR="001F1DB7">
              <w:rPr>
                <w:sz w:val="16"/>
                <w:szCs w:val="16"/>
              </w:rPr>
              <w:t>into</w:t>
            </w:r>
            <w:r w:rsidR="001F1DB7" w:rsidRPr="003945C8">
              <w:rPr>
                <w:sz w:val="16"/>
                <w:szCs w:val="16"/>
              </w:rPr>
              <w:t xml:space="preserve"> pRSFDuet-1 cut with </w:t>
            </w:r>
            <w:r>
              <w:rPr>
                <w:sz w:val="16"/>
                <w:szCs w:val="16"/>
              </w:rPr>
              <w:t>Nde</w:t>
            </w:r>
            <w:r w:rsidR="001F1DB7" w:rsidRPr="003945C8">
              <w:rPr>
                <w:sz w:val="16"/>
                <w:szCs w:val="16"/>
              </w:rPr>
              <w:t xml:space="preserve">I and </w:t>
            </w:r>
            <w:r>
              <w:rPr>
                <w:sz w:val="16"/>
                <w:szCs w:val="16"/>
              </w:rPr>
              <w:t>Mfe</w:t>
            </w:r>
            <w:r w:rsidR="001F1DB7" w:rsidRPr="003945C8">
              <w:rPr>
                <w:sz w:val="16"/>
                <w:szCs w:val="16"/>
              </w:rPr>
              <w:t>I</w:t>
            </w:r>
          </w:p>
        </w:tc>
      </w:tr>
      <w:tr w:rsidR="001F1DB7" w:rsidRPr="002D2B19" w14:paraId="583CB22B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5E752808" w14:textId="45AB571A" w:rsidR="001F1DB7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pEC121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4F8DB56A" w14:textId="5939581C" w:rsidR="001F1DB7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pRSFDuet-1 carrying </w:t>
            </w:r>
            <w:r w:rsidRPr="00013671">
              <w:rPr>
                <w:iCs/>
                <w:color w:val="000000"/>
                <w:sz w:val="16"/>
                <w:szCs w:val="16"/>
              </w:rPr>
              <w:t>P</w:t>
            </w:r>
            <w:r w:rsidRPr="00013671">
              <w:rPr>
                <w:iCs/>
                <w:color w:val="000000"/>
                <w:sz w:val="16"/>
                <w:szCs w:val="16"/>
                <w:vertAlign w:val="subscript"/>
              </w:rPr>
              <w:t>T7</w:t>
            </w:r>
            <w:r w:rsidRPr="00013671">
              <w:rPr>
                <w:iCs/>
                <w:color w:val="000000"/>
                <w:sz w:val="16"/>
                <w:szCs w:val="16"/>
              </w:rPr>
              <w:t>-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bacA-</w:t>
            </w:r>
            <w:r>
              <w:rPr>
                <w:i/>
                <w:iCs/>
                <w:color w:val="000000"/>
                <w:sz w:val="16"/>
                <w:szCs w:val="16"/>
              </w:rPr>
              <w:t>e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yfp</w:t>
            </w:r>
            <w:r w:rsidRPr="00013671">
              <w:rPr>
                <w:iCs/>
                <w:color w:val="000000"/>
                <w:sz w:val="16"/>
                <w:szCs w:val="16"/>
              </w:rPr>
              <w:t xml:space="preserve"> P</w:t>
            </w:r>
            <w:r w:rsidRPr="00013671">
              <w:rPr>
                <w:iCs/>
                <w:color w:val="000000"/>
                <w:sz w:val="16"/>
                <w:szCs w:val="16"/>
                <w:vertAlign w:val="subscript"/>
              </w:rPr>
              <w:t>T7</w:t>
            </w:r>
            <w:r w:rsidRPr="00013671">
              <w:rPr>
                <w:iCs/>
                <w:color w:val="000000"/>
                <w:sz w:val="16"/>
                <w:szCs w:val="16"/>
              </w:rPr>
              <w:t>-</w:t>
            </w:r>
            <w:r w:rsidRPr="00013671">
              <w:rPr>
                <w:i/>
                <w:iCs/>
                <w:color w:val="000000"/>
                <w:sz w:val="16"/>
                <w:szCs w:val="16"/>
              </w:rPr>
              <w:t>bacD-ecfp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10E1FD99" w14:textId="08FD857F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</w:t>
            </w:r>
            <w:r w:rsidRPr="003945C8">
              <w:rPr>
                <w:sz w:val="16"/>
                <w:szCs w:val="16"/>
              </w:rPr>
              <w:t xml:space="preserve">amplification of </w:t>
            </w:r>
            <w:r w:rsidRPr="003945C8">
              <w:rPr>
                <w:i/>
                <w:sz w:val="16"/>
                <w:szCs w:val="16"/>
              </w:rPr>
              <w:t>bacB-cfp</w:t>
            </w:r>
            <w:r w:rsidRPr="003945C8">
              <w:rPr>
                <w:sz w:val="16"/>
                <w:szCs w:val="16"/>
              </w:rPr>
              <w:t xml:space="preserve"> using </w:t>
            </w:r>
            <w:r w:rsidR="00911B55">
              <w:rPr>
                <w:sz w:val="16"/>
                <w:szCs w:val="16"/>
              </w:rPr>
              <w:t>primers</w:t>
            </w:r>
            <w:r w:rsidRPr="00367F19">
              <w:rPr>
                <w:iCs/>
                <w:sz w:val="16"/>
                <w:szCs w:val="16"/>
              </w:rPr>
              <w:t xml:space="preserve"> HNE_0444_for</w:t>
            </w:r>
            <w:r w:rsidRPr="003945C8">
              <w:rPr>
                <w:sz w:val="16"/>
                <w:szCs w:val="16"/>
              </w:rPr>
              <w:t xml:space="preserve"> and</w:t>
            </w:r>
            <w:r>
              <w:t xml:space="preserve"> </w:t>
            </w:r>
            <w:r w:rsidRPr="007969FC">
              <w:rPr>
                <w:sz w:val="16"/>
                <w:szCs w:val="16"/>
              </w:rPr>
              <w:t>ecfp_rev2</w:t>
            </w:r>
          </w:p>
          <w:p w14:paraId="0A757CAD" w14:textId="16CF9E13" w:rsidR="001F1DB7" w:rsidRPr="003945C8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3945C8">
              <w:rPr>
                <w:sz w:val="16"/>
                <w:szCs w:val="16"/>
              </w:rPr>
              <w:t xml:space="preserve">restriction </w:t>
            </w:r>
            <w:r>
              <w:rPr>
                <w:sz w:val="16"/>
                <w:szCs w:val="16"/>
              </w:rPr>
              <w:t xml:space="preserve">of the </w:t>
            </w:r>
            <w:r w:rsidR="00EA580A">
              <w:rPr>
                <w:sz w:val="16"/>
                <w:szCs w:val="16"/>
              </w:rPr>
              <w:t>PCR product</w:t>
            </w:r>
            <w:r w:rsidRPr="003945C8">
              <w:rPr>
                <w:sz w:val="16"/>
                <w:szCs w:val="16"/>
              </w:rPr>
              <w:t xml:space="preserve"> with NdeI and MfeI                                                                                       </w:t>
            </w:r>
            <w:r>
              <w:rPr>
                <w:sz w:val="16"/>
                <w:szCs w:val="16"/>
              </w:rPr>
              <w:t>c</w:t>
            </w:r>
            <w:r w:rsidRPr="003945C8">
              <w:rPr>
                <w:sz w:val="16"/>
                <w:szCs w:val="16"/>
              </w:rPr>
              <w:t xml:space="preserve">) ligation </w:t>
            </w:r>
            <w:r w:rsidR="00EA580A">
              <w:rPr>
                <w:sz w:val="16"/>
                <w:szCs w:val="16"/>
              </w:rPr>
              <w:t>into</w:t>
            </w:r>
            <w:r w:rsidRPr="003945C8">
              <w:rPr>
                <w:sz w:val="16"/>
                <w:szCs w:val="16"/>
              </w:rPr>
              <w:t xml:space="preserve"> pEC119 cut with NdeI and MfeI</w:t>
            </w:r>
          </w:p>
        </w:tc>
      </w:tr>
      <w:tr w:rsidR="001F1DB7" w:rsidRPr="002D2B19" w14:paraId="18535FC3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AC71711" w14:textId="5369B1A6" w:rsidR="001F1DB7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1B55">
              <w:rPr>
                <w:color w:val="000000" w:themeColor="text1"/>
                <w:sz w:val="16"/>
                <w:szCs w:val="16"/>
              </w:rPr>
              <w:t>pEC129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2CC9A20" w14:textId="18D10400" w:rsidR="001F1DB7" w:rsidRPr="00923222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</w:t>
            </w:r>
            <w:r>
              <w:rPr>
                <w:iCs/>
                <w:color w:val="000000"/>
                <w:sz w:val="16"/>
                <w:szCs w:val="16"/>
              </w:rPr>
              <w:t xml:space="preserve"> derivative for the replacement of </w:t>
            </w:r>
            <w:r>
              <w:rPr>
                <w:i/>
                <w:color w:val="000000"/>
                <w:sz w:val="16"/>
                <w:szCs w:val="16"/>
              </w:rPr>
              <w:t>rodZ</w:t>
            </w:r>
            <w:r>
              <w:rPr>
                <w:iCs/>
                <w:color w:val="000000"/>
                <w:sz w:val="16"/>
                <w:szCs w:val="16"/>
              </w:rPr>
              <w:t xml:space="preserve"> with</w:t>
            </w:r>
            <w:r w:rsidRPr="00923222">
              <w:rPr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eyfp-rodZ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25932D8C" w14:textId="51330744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23222">
              <w:rPr>
                <w:sz w:val="16"/>
                <w:szCs w:val="16"/>
              </w:rPr>
              <w:t>a) amplific</w:t>
            </w:r>
            <w:r>
              <w:rPr>
                <w:sz w:val="16"/>
                <w:szCs w:val="16"/>
              </w:rPr>
              <w:t>a</w:t>
            </w:r>
            <w:r w:rsidRPr="00923222">
              <w:rPr>
                <w:sz w:val="16"/>
                <w:szCs w:val="16"/>
              </w:rPr>
              <w:t xml:space="preserve">tion of </w:t>
            </w:r>
            <w:r>
              <w:rPr>
                <w:i/>
                <w:iCs/>
                <w:sz w:val="16"/>
                <w:szCs w:val="16"/>
              </w:rPr>
              <w:t>eyfp</w:t>
            </w:r>
            <w:r>
              <w:rPr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 xml:space="preserve">from </w:t>
            </w:r>
            <w:r w:rsidRPr="00BF3910">
              <w:rPr>
                <w:iCs/>
                <w:color w:val="000000"/>
                <w:sz w:val="16"/>
                <w:szCs w:val="16"/>
              </w:rPr>
              <w:t>pXYFPC-2</w:t>
            </w:r>
            <w:r w:rsidRPr="00923222">
              <w:rPr>
                <w:sz w:val="16"/>
                <w:szCs w:val="16"/>
              </w:rPr>
              <w:t xml:space="preserve"> using </w:t>
            </w:r>
            <w:r>
              <w:rPr>
                <w:sz w:val="16"/>
                <w:szCs w:val="16"/>
              </w:rPr>
              <w:t>primers</w:t>
            </w:r>
            <w:r>
              <w:t xml:space="preserve"> </w:t>
            </w:r>
            <w:r w:rsidRPr="00915A6F">
              <w:rPr>
                <w:iCs/>
                <w:sz w:val="16"/>
                <w:szCs w:val="16"/>
              </w:rPr>
              <w:t>HNE_0620_eol_for2</w:t>
            </w:r>
            <w:r>
              <w:rPr>
                <w:iCs/>
                <w:sz w:val="16"/>
                <w:szCs w:val="16"/>
              </w:rPr>
              <w:t xml:space="preserve"> </w:t>
            </w:r>
            <w:r w:rsidR="00EA580A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</w:t>
            </w:r>
            <w:r w:rsidRPr="00915A6F">
              <w:rPr>
                <w:iCs/>
                <w:sz w:val="16"/>
                <w:szCs w:val="16"/>
              </w:rPr>
              <w:t>HNE_0620_eol_rev2</w:t>
            </w:r>
            <w:r w:rsidRPr="000B7B42">
              <w:rPr>
                <w:sz w:val="16"/>
                <w:szCs w:val="16"/>
              </w:rPr>
              <w:t xml:space="preserve">      </w:t>
            </w:r>
            <w:r w:rsidRPr="009232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</w:p>
          <w:p w14:paraId="1A471A85" w14:textId="09868016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763F5A">
              <w:rPr>
                <w:sz w:val="16"/>
                <w:szCs w:val="16"/>
              </w:rPr>
              <w:t xml:space="preserve">) amplification of </w:t>
            </w:r>
            <w:r w:rsidR="00911B55">
              <w:rPr>
                <w:sz w:val="16"/>
                <w:szCs w:val="16"/>
              </w:rPr>
              <w:t xml:space="preserve">the </w:t>
            </w:r>
            <w:r w:rsidRPr="000B7B42">
              <w:rPr>
                <w:iCs/>
                <w:sz w:val="16"/>
                <w:szCs w:val="16"/>
              </w:rPr>
              <w:t xml:space="preserve">regions </w:t>
            </w:r>
            <w:r w:rsidR="00911B55">
              <w:rPr>
                <w:iCs/>
                <w:sz w:val="16"/>
                <w:szCs w:val="16"/>
              </w:rPr>
              <w:t>flanking the</w:t>
            </w:r>
            <w:r w:rsidR="00911B55">
              <w:rPr>
                <w:i/>
                <w:iCs/>
                <w:sz w:val="16"/>
                <w:szCs w:val="16"/>
              </w:rPr>
              <w:t xml:space="preserve"> eyfp</w:t>
            </w:r>
            <w:r w:rsidR="00911B55" w:rsidRPr="000B7B42">
              <w:rPr>
                <w:iCs/>
                <w:sz w:val="16"/>
                <w:szCs w:val="16"/>
              </w:rPr>
              <w:t xml:space="preserve"> integration site </w:t>
            </w:r>
            <w:r w:rsidRPr="000B7B42">
              <w:rPr>
                <w:iCs/>
                <w:sz w:val="16"/>
                <w:szCs w:val="16"/>
              </w:rPr>
              <w:t xml:space="preserve">from </w:t>
            </w:r>
            <w:r w:rsidR="00EA580A">
              <w:rPr>
                <w:i/>
                <w:iCs/>
                <w:sz w:val="16"/>
                <w:szCs w:val="16"/>
              </w:rPr>
              <w:t>H. neptunium</w:t>
            </w:r>
            <w:r w:rsidRPr="000B7B42">
              <w:rPr>
                <w:iCs/>
                <w:sz w:val="16"/>
                <w:szCs w:val="16"/>
              </w:rPr>
              <w:t xml:space="preserve"> chromosomal DNA</w:t>
            </w:r>
            <w:r>
              <w:rPr>
                <w:iCs/>
                <w:sz w:val="16"/>
                <w:szCs w:val="16"/>
              </w:rPr>
              <w:t xml:space="preserve"> using </w:t>
            </w:r>
            <w:r w:rsidR="00911B55">
              <w:rPr>
                <w:iCs/>
                <w:sz w:val="16"/>
                <w:szCs w:val="16"/>
              </w:rPr>
              <w:t xml:space="preserve">primer pairs </w:t>
            </w:r>
            <w:r w:rsidRPr="00915A6F">
              <w:rPr>
                <w:iCs/>
                <w:sz w:val="16"/>
                <w:szCs w:val="16"/>
              </w:rPr>
              <w:t>HNE_0620_eol_for</w:t>
            </w:r>
            <w:r w:rsidR="00EA580A">
              <w:rPr>
                <w:iCs/>
                <w:sz w:val="16"/>
                <w:szCs w:val="16"/>
              </w:rPr>
              <w:t>/</w:t>
            </w:r>
            <w:r w:rsidRPr="00915A6F">
              <w:rPr>
                <w:iCs/>
                <w:sz w:val="16"/>
                <w:szCs w:val="16"/>
              </w:rPr>
              <w:t>HNE_0620_eol_rev</w:t>
            </w:r>
            <w:r>
              <w:rPr>
                <w:iCs/>
                <w:sz w:val="16"/>
                <w:szCs w:val="16"/>
              </w:rPr>
              <w:t xml:space="preserve"> and</w:t>
            </w:r>
            <w:r>
              <w:t xml:space="preserve"> </w:t>
            </w:r>
            <w:r w:rsidRPr="00915A6F">
              <w:rPr>
                <w:iCs/>
                <w:sz w:val="16"/>
                <w:szCs w:val="16"/>
              </w:rPr>
              <w:t>HNE_0620_eol_for3</w:t>
            </w:r>
            <w:r w:rsidR="00EA580A">
              <w:rPr>
                <w:iCs/>
                <w:sz w:val="16"/>
                <w:szCs w:val="16"/>
              </w:rPr>
              <w:t>/</w:t>
            </w:r>
            <w:r w:rsidRPr="00915A6F">
              <w:rPr>
                <w:iCs/>
                <w:sz w:val="16"/>
                <w:szCs w:val="16"/>
              </w:rPr>
              <w:t>HNE_0620_eol_rev3</w:t>
            </w:r>
          </w:p>
          <w:p w14:paraId="34D11ECF" w14:textId="74EC1310" w:rsidR="001F1DB7" w:rsidRPr="00923222" w:rsidRDefault="001F1DB7" w:rsidP="001F2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</w:t>
            </w:r>
            <w:r w:rsidR="00911B55">
              <w:rPr>
                <w:sz w:val="16"/>
                <w:szCs w:val="16"/>
              </w:rPr>
              <w:t xml:space="preserve">fusion of the three PCR fragments by </w:t>
            </w:r>
            <w:r w:rsidRPr="00923222">
              <w:rPr>
                <w:sz w:val="16"/>
                <w:szCs w:val="16"/>
              </w:rPr>
              <w:t xml:space="preserve">overlap </w:t>
            </w:r>
            <w:r w:rsidR="00EA580A">
              <w:rPr>
                <w:sz w:val="16"/>
                <w:szCs w:val="16"/>
              </w:rPr>
              <w:t xml:space="preserve">extension </w:t>
            </w:r>
            <w:r w:rsidRPr="00923222">
              <w:rPr>
                <w:sz w:val="16"/>
                <w:szCs w:val="16"/>
              </w:rPr>
              <w:t xml:space="preserve">PCR using </w:t>
            </w:r>
            <w:r w:rsidR="00911B55">
              <w:rPr>
                <w:sz w:val="16"/>
                <w:szCs w:val="16"/>
              </w:rPr>
              <w:t xml:space="preserve">primers </w:t>
            </w:r>
            <w:r w:rsidRPr="00915A6F">
              <w:rPr>
                <w:sz w:val="16"/>
                <w:szCs w:val="16"/>
              </w:rPr>
              <w:t>HNE_0620_eol_for</w:t>
            </w:r>
            <w:r>
              <w:rPr>
                <w:sz w:val="16"/>
                <w:szCs w:val="16"/>
              </w:rPr>
              <w:t xml:space="preserve"> </w:t>
            </w:r>
            <w:r w:rsidR="00EA580A">
              <w:rPr>
                <w:sz w:val="16"/>
                <w:szCs w:val="16"/>
              </w:rPr>
              <w:t>and</w:t>
            </w:r>
            <w:r>
              <w:t xml:space="preserve"> </w:t>
            </w:r>
            <w:r w:rsidRPr="00915A6F">
              <w:rPr>
                <w:sz w:val="16"/>
                <w:szCs w:val="16"/>
              </w:rPr>
              <w:t>HNE_0620_eol_rev3</w:t>
            </w:r>
          </w:p>
          <w:p w14:paraId="5E41AB3E" w14:textId="6025EBC6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92322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923222">
              <w:rPr>
                <w:sz w:val="16"/>
                <w:szCs w:val="16"/>
              </w:rPr>
              <w:t>restriction of</w:t>
            </w:r>
            <w:r>
              <w:rPr>
                <w:sz w:val="16"/>
                <w:szCs w:val="16"/>
              </w:rPr>
              <w:t xml:space="preserve"> </w:t>
            </w:r>
            <w:r w:rsidR="00EA580A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PCR</w:t>
            </w:r>
            <w:r w:rsidRPr="00923222">
              <w:rPr>
                <w:sz w:val="16"/>
                <w:szCs w:val="16"/>
              </w:rPr>
              <w:t xml:space="preserve"> </w:t>
            </w:r>
            <w:r w:rsidR="00EA580A">
              <w:rPr>
                <w:sz w:val="16"/>
                <w:szCs w:val="16"/>
              </w:rPr>
              <w:t xml:space="preserve">product </w:t>
            </w:r>
            <w:r w:rsidRPr="00923222">
              <w:rPr>
                <w:sz w:val="16"/>
                <w:szCs w:val="16"/>
              </w:rPr>
              <w:t>with HindIII and NheI and liga</w:t>
            </w:r>
            <w:r>
              <w:rPr>
                <w:sz w:val="16"/>
                <w:szCs w:val="16"/>
              </w:rPr>
              <w:t>tion</w:t>
            </w:r>
            <w:r w:rsidRPr="00923222">
              <w:rPr>
                <w:sz w:val="16"/>
                <w:szCs w:val="16"/>
              </w:rPr>
              <w:t xml:space="preserve"> with pNPTS138 cut</w:t>
            </w:r>
            <w:r>
              <w:rPr>
                <w:sz w:val="16"/>
                <w:szCs w:val="16"/>
              </w:rPr>
              <w:t xml:space="preserve"> with</w:t>
            </w:r>
            <w:r w:rsidRPr="00923222">
              <w:rPr>
                <w:sz w:val="16"/>
                <w:szCs w:val="16"/>
              </w:rPr>
              <w:t xml:space="preserve"> HindIII and NheI</w:t>
            </w:r>
          </w:p>
        </w:tc>
      </w:tr>
      <w:tr w:rsidR="001F1DB7" w:rsidRPr="002D2B19" w14:paraId="68CEEE06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68FECB11" w14:textId="377DC430" w:rsidR="001F1DB7" w:rsidRPr="00F3252E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3252E">
              <w:rPr>
                <w:color w:val="000000" w:themeColor="text1"/>
                <w:sz w:val="16"/>
                <w:szCs w:val="16"/>
              </w:rPr>
              <w:t>pJH01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11C13CFF" w14:textId="10A1CC0C" w:rsidR="001F1DB7" w:rsidRPr="00F3252E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F3252E">
              <w:rPr>
                <w:iCs/>
                <w:color w:val="000000"/>
                <w:sz w:val="16"/>
                <w:szCs w:val="16"/>
              </w:rPr>
              <w:t>pCCHYN-2 carrying</w:t>
            </w:r>
            <w:r w:rsidR="00E46DF7" w:rsidRPr="00F3252E">
              <w:rPr>
                <w:iCs/>
                <w:color w:val="000000"/>
                <w:sz w:val="16"/>
                <w:szCs w:val="16"/>
              </w:rPr>
              <w:t xml:space="preserve"> a codon-optimized version of </w:t>
            </w:r>
            <w:r w:rsidR="00E46DF7" w:rsidRPr="00F3252E">
              <w:rPr>
                <w:i/>
                <w:iCs/>
                <w:color w:val="000000"/>
                <w:sz w:val="16"/>
                <w:szCs w:val="16"/>
              </w:rPr>
              <w:t>dCas9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1337CFAC" w14:textId="2A1DABF2" w:rsidR="001F1DB7" w:rsidRPr="00F3252E" w:rsidRDefault="001F1DB7" w:rsidP="001F2737">
            <w:pPr>
              <w:spacing w:after="0" w:line="240" w:lineRule="auto"/>
              <w:rPr>
                <w:sz w:val="16"/>
              </w:rPr>
            </w:pPr>
            <w:r w:rsidRPr="00F3252E">
              <w:rPr>
                <w:sz w:val="16"/>
                <w:szCs w:val="16"/>
              </w:rPr>
              <w:t xml:space="preserve">a) PCR amplification of </w:t>
            </w:r>
            <w:r w:rsidRPr="00F3252E">
              <w:rPr>
                <w:i/>
                <w:sz w:val="16"/>
                <w:szCs w:val="16"/>
              </w:rPr>
              <w:t>dCas9</w:t>
            </w:r>
            <w:r w:rsidRPr="00F3252E">
              <w:rPr>
                <w:sz w:val="16"/>
                <w:szCs w:val="16"/>
              </w:rPr>
              <w:t xml:space="preserve"> from pdCas9-humanized using primers oJH13 and oJH14</w:t>
            </w:r>
          </w:p>
          <w:p w14:paraId="3D4DB2BE" w14:textId="6E94537B" w:rsidR="001F1DB7" w:rsidRPr="00F3252E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F3252E">
              <w:rPr>
                <w:sz w:val="16"/>
                <w:szCs w:val="16"/>
              </w:rPr>
              <w:t xml:space="preserve">b) </w:t>
            </w:r>
            <w:r w:rsidR="00E46DF7" w:rsidRPr="00F3252E">
              <w:rPr>
                <w:sz w:val="16"/>
                <w:szCs w:val="16"/>
              </w:rPr>
              <w:t>Fusion of the PCR fragment with</w:t>
            </w:r>
            <w:r w:rsidRPr="00F3252E">
              <w:rPr>
                <w:sz w:val="16"/>
                <w:szCs w:val="16"/>
              </w:rPr>
              <w:t xml:space="preserve"> </w:t>
            </w:r>
            <w:r w:rsidR="00E46DF7" w:rsidRPr="00F3252E">
              <w:rPr>
                <w:sz w:val="16"/>
                <w:szCs w:val="16"/>
              </w:rPr>
              <w:t xml:space="preserve">NdeI/KpnI-treated </w:t>
            </w:r>
            <w:r w:rsidRPr="00F3252E">
              <w:rPr>
                <w:sz w:val="16"/>
                <w:szCs w:val="16"/>
              </w:rPr>
              <w:t>pCCHYN-2</w:t>
            </w:r>
            <w:r w:rsidR="00E46DF7" w:rsidRPr="00F3252E">
              <w:rPr>
                <w:sz w:val="16"/>
                <w:szCs w:val="16"/>
              </w:rPr>
              <w:t xml:space="preserve"> using Gibson assembly</w:t>
            </w:r>
          </w:p>
        </w:tc>
      </w:tr>
      <w:tr w:rsidR="001F1DB7" w:rsidRPr="002D2B19" w14:paraId="36955193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04F43553" w14:textId="6DB9FD84" w:rsidR="001F1DB7" w:rsidRPr="00F3252E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3252E">
              <w:rPr>
                <w:color w:val="000000" w:themeColor="text1"/>
                <w:sz w:val="16"/>
                <w:szCs w:val="16"/>
              </w:rPr>
              <w:t>pJH13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7AE54AC" w14:textId="01E105D3" w:rsidR="001F1DB7" w:rsidRPr="00F3252E" w:rsidRDefault="001F1DB7" w:rsidP="001F2737">
            <w:pPr>
              <w:spacing w:after="0"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F3252E">
              <w:rPr>
                <w:iCs/>
                <w:color w:val="000000"/>
                <w:sz w:val="16"/>
                <w:szCs w:val="16"/>
              </w:rPr>
              <w:t xml:space="preserve">pdCas9Entry </w:t>
            </w:r>
            <w:r w:rsidR="00E46DF7" w:rsidRPr="00F3252E">
              <w:rPr>
                <w:iCs/>
                <w:color w:val="000000"/>
                <w:sz w:val="16"/>
                <w:szCs w:val="16"/>
              </w:rPr>
              <w:t>carrying</w:t>
            </w:r>
            <w:r w:rsidRPr="00F3252E">
              <w:rPr>
                <w:iCs/>
                <w:color w:val="000000"/>
                <w:sz w:val="16"/>
                <w:szCs w:val="16"/>
              </w:rPr>
              <w:t xml:space="preserve"> </w:t>
            </w:r>
            <w:r w:rsidR="00E46DF7" w:rsidRPr="00F3252E">
              <w:rPr>
                <w:iCs/>
                <w:color w:val="000000"/>
                <w:sz w:val="16"/>
                <w:szCs w:val="16"/>
              </w:rPr>
              <w:t xml:space="preserve">an sgRNA targeting </w:t>
            </w:r>
            <w:r w:rsidR="00E46DF7" w:rsidRPr="00F3252E">
              <w:rPr>
                <w:i/>
                <w:iCs/>
                <w:color w:val="000000"/>
                <w:sz w:val="16"/>
                <w:szCs w:val="16"/>
              </w:rPr>
              <w:t>lmdC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5768F4D7" w14:textId="77777777" w:rsidR="00E46DF7" w:rsidRPr="00F3252E" w:rsidRDefault="001F1DB7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F3252E">
              <w:rPr>
                <w:sz w:val="16"/>
                <w:szCs w:val="16"/>
              </w:rPr>
              <w:t xml:space="preserve">a) phosphorylation </w:t>
            </w:r>
            <w:r w:rsidR="00E46DF7" w:rsidRPr="00F3252E">
              <w:rPr>
                <w:sz w:val="16"/>
                <w:szCs w:val="16"/>
              </w:rPr>
              <w:t xml:space="preserve">and subsequent annealing </w:t>
            </w:r>
            <w:r w:rsidRPr="00F3252E">
              <w:rPr>
                <w:sz w:val="16"/>
                <w:szCs w:val="16"/>
              </w:rPr>
              <w:t xml:space="preserve">of </w:t>
            </w:r>
            <w:r w:rsidR="00E46DF7" w:rsidRPr="00F3252E">
              <w:rPr>
                <w:sz w:val="16"/>
                <w:szCs w:val="16"/>
              </w:rPr>
              <w:t>oligonucleotides</w:t>
            </w:r>
            <w:r w:rsidRPr="00F3252E">
              <w:rPr>
                <w:sz w:val="16"/>
                <w:szCs w:val="16"/>
              </w:rPr>
              <w:t xml:space="preserve"> oJH48 and oJH4</w:t>
            </w:r>
          </w:p>
          <w:p w14:paraId="65F301B4" w14:textId="4E3B42E9" w:rsidR="001F1DB7" w:rsidRPr="00F3252E" w:rsidRDefault="00E46DF7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F3252E">
              <w:rPr>
                <w:sz w:val="16"/>
              </w:rPr>
              <w:t xml:space="preserve">b) </w:t>
            </w:r>
            <w:r w:rsidR="001F1DB7" w:rsidRPr="00F3252E">
              <w:rPr>
                <w:sz w:val="16"/>
              </w:rPr>
              <w:t>ligation</w:t>
            </w:r>
            <w:r w:rsidRPr="00F3252E">
              <w:rPr>
                <w:sz w:val="16"/>
              </w:rPr>
              <w:t xml:space="preserve"> with </w:t>
            </w:r>
            <w:r w:rsidR="001F1DB7" w:rsidRPr="00F3252E">
              <w:rPr>
                <w:sz w:val="16"/>
              </w:rPr>
              <w:t>pdCas9Entry cut with B</w:t>
            </w:r>
            <w:r w:rsidR="00654C21">
              <w:rPr>
                <w:sz w:val="16"/>
              </w:rPr>
              <w:t>bs</w:t>
            </w:r>
            <w:r w:rsidR="001F1DB7" w:rsidRPr="00F3252E">
              <w:rPr>
                <w:sz w:val="16"/>
              </w:rPr>
              <w:t>I</w:t>
            </w:r>
          </w:p>
        </w:tc>
      </w:tr>
      <w:tr w:rsidR="001F1DB7" w:rsidRPr="002D2B19" w14:paraId="3B56310D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2A430CC8" w14:textId="667A9DA9" w:rsidR="001F1DB7" w:rsidRPr="003217DF" w:rsidRDefault="001F1DB7" w:rsidP="001F27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pMO93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94E2128" w14:textId="08FF4599" w:rsidR="001F1DB7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23222">
              <w:rPr>
                <w:iCs/>
                <w:color w:val="000000"/>
                <w:sz w:val="16"/>
                <w:szCs w:val="16"/>
              </w:rPr>
              <w:t>pNPTS138 derivative</w:t>
            </w:r>
            <w:r>
              <w:rPr>
                <w:iCs/>
                <w:color w:val="000000"/>
                <w:sz w:val="16"/>
                <w:szCs w:val="16"/>
              </w:rPr>
              <w:t xml:space="preserve"> for the replacement of </w:t>
            </w:r>
            <w:r w:rsidRPr="00923222"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iCs/>
                <w:color w:val="000000"/>
                <w:sz w:val="16"/>
                <w:szCs w:val="16"/>
              </w:rPr>
              <w:t xml:space="preserve"> with </w:t>
            </w:r>
            <w:r w:rsidRPr="00923222">
              <w:rPr>
                <w:i/>
                <w:color w:val="000000"/>
                <w:sz w:val="16"/>
                <w:szCs w:val="16"/>
              </w:rPr>
              <w:t>bacA</w:t>
            </w:r>
            <w:r w:rsidRPr="004564BC">
              <w:rPr>
                <w:i/>
                <w:color w:val="000000"/>
                <w:sz w:val="16"/>
                <w:szCs w:val="16"/>
                <w:vertAlign w:val="subscript"/>
              </w:rPr>
              <w:t>F130R</w:t>
            </w:r>
            <w:r w:rsidRPr="00923222">
              <w:rPr>
                <w:i/>
                <w:color w:val="000000"/>
                <w:sz w:val="16"/>
                <w:szCs w:val="16"/>
              </w:rPr>
              <w:t>-eYFP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755AE6D3" w14:textId="441DB2F5" w:rsidR="001F1DB7" w:rsidRPr="00BB45B5" w:rsidRDefault="001F1DB7" w:rsidP="001F2737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Site-directed mutagenesis of pEC74 with primers </w:t>
            </w:r>
            <w:r w:rsidRPr="00E46DF7">
              <w:rPr>
                <w:iCs/>
                <w:sz w:val="16"/>
                <w:szCs w:val="16"/>
              </w:rPr>
              <w:t>bacA</w:t>
            </w:r>
            <w:r w:rsidRPr="004564BC">
              <w:rPr>
                <w:sz w:val="16"/>
                <w:szCs w:val="16"/>
              </w:rPr>
              <w:t>-Hn-F130R-for</w:t>
            </w:r>
            <w:r>
              <w:rPr>
                <w:sz w:val="16"/>
                <w:szCs w:val="16"/>
              </w:rPr>
              <w:t xml:space="preserve"> and</w:t>
            </w:r>
            <w:r>
              <w:t xml:space="preserve"> </w:t>
            </w:r>
            <w:r w:rsidRPr="00E46DF7">
              <w:rPr>
                <w:iCs/>
                <w:sz w:val="16"/>
                <w:szCs w:val="16"/>
              </w:rPr>
              <w:t>bacA</w:t>
            </w:r>
            <w:r w:rsidRPr="004564BC">
              <w:rPr>
                <w:sz w:val="16"/>
                <w:szCs w:val="16"/>
              </w:rPr>
              <w:t>-Hn-F130R-</w:t>
            </w:r>
            <w:r>
              <w:rPr>
                <w:sz w:val="16"/>
                <w:szCs w:val="16"/>
              </w:rPr>
              <w:t>rev</w:t>
            </w:r>
          </w:p>
        </w:tc>
      </w:tr>
      <w:tr w:rsidR="001F1DB7" w:rsidRPr="002D2B19" w14:paraId="41470F73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CFCB952" w14:textId="232B91A4" w:rsidR="001F1DB7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pSP81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65E4CDE" w14:textId="0032F8FF" w:rsidR="001F1DB7" w:rsidRPr="00637AD3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in-frame deletion </w:t>
            </w:r>
            <w:r>
              <w:rPr>
                <w:iCs/>
                <w:color w:val="000000"/>
                <w:sz w:val="16"/>
                <w:szCs w:val="16"/>
              </w:rPr>
              <w:t>of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  <w:r w:rsidRPr="00415B56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415B56">
              <w:rPr>
                <w:iCs/>
                <w:color w:val="000000"/>
                <w:sz w:val="16"/>
                <w:szCs w:val="16"/>
              </w:rPr>
              <w:t>∆</w:t>
            </w:r>
            <w:r w:rsidRPr="00415B56">
              <w:rPr>
                <w:i/>
                <w:color w:val="000000"/>
                <w:sz w:val="16"/>
                <w:szCs w:val="16"/>
              </w:rPr>
              <w:t>Rru_A1868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37F0588D" w14:textId="578DD477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="00737DC0">
              <w:rPr>
                <w:sz w:val="16"/>
                <w:szCs w:val="16"/>
              </w:rPr>
              <w:t xml:space="preserve">the upstream and downstream regions of </w:t>
            </w:r>
            <w:r w:rsidRPr="00415B56">
              <w:rPr>
                <w:i/>
                <w:color w:val="000000"/>
                <w:sz w:val="16"/>
                <w:szCs w:val="16"/>
              </w:rPr>
              <w:t>Rru_A1868</w:t>
            </w:r>
            <w:r w:rsidRPr="00415B56">
              <w:rPr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>from</w:t>
            </w:r>
            <w:r>
              <w:rPr>
                <w:i/>
                <w:sz w:val="16"/>
                <w:szCs w:val="16"/>
              </w:rPr>
              <w:t xml:space="preserve"> R. rubrum</w:t>
            </w:r>
            <w:r w:rsidRPr="00415B56">
              <w:rPr>
                <w:sz w:val="16"/>
                <w:szCs w:val="16"/>
              </w:rPr>
              <w:t xml:space="preserve"> chromosomal DNA using </w:t>
            </w:r>
            <w:r w:rsidR="00737DC0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oSP309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oSP310 and oSP311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oSP312</w:t>
            </w:r>
          </w:p>
          <w:p w14:paraId="0AB79E78" w14:textId="0405CA3C" w:rsidR="001F1DB7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b) insertion of </w:t>
            </w:r>
            <w:r w:rsidR="00737DC0">
              <w:rPr>
                <w:sz w:val="16"/>
                <w:szCs w:val="16"/>
              </w:rPr>
              <w:t xml:space="preserve">the two </w:t>
            </w:r>
            <w:r w:rsidRPr="00415B56">
              <w:rPr>
                <w:sz w:val="16"/>
                <w:szCs w:val="16"/>
              </w:rPr>
              <w:t>fragments into pNPTS138 cut with HindIII and NheI by Gibson assembly</w:t>
            </w:r>
          </w:p>
        </w:tc>
      </w:tr>
      <w:tr w:rsidR="001F1DB7" w:rsidRPr="002D2B19" w14:paraId="77BB8C59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4294C88A" w14:textId="4D2B026B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pSP82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0DE3836" w14:textId="1FF91552" w:rsidR="001F1DB7" w:rsidRPr="00637AD3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in-frame deletion </w:t>
            </w:r>
            <w:r>
              <w:rPr>
                <w:iCs/>
                <w:color w:val="000000"/>
                <w:sz w:val="16"/>
                <w:szCs w:val="16"/>
              </w:rPr>
              <w:t>of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  <w:r w:rsidRPr="00415B56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415B56">
              <w:rPr>
                <w:iCs/>
                <w:color w:val="000000"/>
                <w:sz w:val="16"/>
                <w:szCs w:val="16"/>
              </w:rPr>
              <w:t>∆</w:t>
            </w:r>
            <w:r w:rsidRPr="00415B56">
              <w:rPr>
                <w:i/>
                <w:color w:val="000000"/>
                <w:sz w:val="16"/>
                <w:szCs w:val="16"/>
              </w:rPr>
              <w:t>Rru_A1867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4665F988" w14:textId="0C116B5C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="00737DC0">
              <w:rPr>
                <w:sz w:val="16"/>
                <w:szCs w:val="16"/>
              </w:rPr>
              <w:t xml:space="preserve">the upstream and downstream regions of </w:t>
            </w:r>
            <w:r w:rsidRPr="00415B56">
              <w:rPr>
                <w:i/>
                <w:color w:val="000000"/>
                <w:sz w:val="16"/>
                <w:szCs w:val="16"/>
              </w:rPr>
              <w:t>Rru_A1867</w:t>
            </w:r>
            <w:r w:rsidRPr="00415B56">
              <w:rPr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 xml:space="preserve">from </w:t>
            </w:r>
            <w:r>
              <w:rPr>
                <w:i/>
                <w:sz w:val="16"/>
                <w:szCs w:val="16"/>
              </w:rPr>
              <w:t>R. rubrum</w:t>
            </w:r>
            <w:r w:rsidRPr="00415B56">
              <w:rPr>
                <w:sz w:val="16"/>
                <w:szCs w:val="16"/>
              </w:rPr>
              <w:t xml:space="preserve"> chromosomal DNA using </w:t>
            </w:r>
            <w:r w:rsidR="00737DC0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oSP315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oSP316 and oSP317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oSP318</w:t>
            </w:r>
          </w:p>
          <w:p w14:paraId="481F66E7" w14:textId="2A4B0B56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>b) insertion of</w:t>
            </w:r>
            <w:r w:rsidR="00737DC0">
              <w:rPr>
                <w:sz w:val="16"/>
                <w:szCs w:val="16"/>
              </w:rPr>
              <w:t xml:space="preserve"> the two</w:t>
            </w:r>
            <w:r w:rsidRPr="00415B56">
              <w:rPr>
                <w:sz w:val="16"/>
                <w:szCs w:val="16"/>
              </w:rPr>
              <w:t xml:space="preserve"> </w:t>
            </w:r>
            <w:r w:rsidR="00F3252E">
              <w:rPr>
                <w:sz w:val="16"/>
                <w:szCs w:val="16"/>
              </w:rPr>
              <w:t>PCR products</w:t>
            </w:r>
            <w:r w:rsidRPr="00415B56">
              <w:rPr>
                <w:sz w:val="16"/>
                <w:szCs w:val="16"/>
              </w:rPr>
              <w:t xml:space="preserve"> into pNPTS138 cut with HindIII and NheI by Gibson assembly</w:t>
            </w:r>
          </w:p>
        </w:tc>
      </w:tr>
      <w:tr w:rsidR="001F1DB7" w:rsidRPr="002D2B19" w14:paraId="10B7A783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6A914444" w14:textId="5BE634C8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pSP112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1F4D83E" w14:textId="3473061E" w:rsidR="001F1DB7" w:rsidRPr="00415B56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>pRXMCS-2 carrying 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>-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 w:rsidRPr="00415B56">
              <w:rPr>
                <w:i/>
                <w:color w:val="000000"/>
                <w:sz w:val="16"/>
                <w:szCs w:val="16"/>
                <w:vertAlign w:val="subscript"/>
              </w:rPr>
              <w:t>1-80</w:t>
            </w:r>
            <w:r w:rsidRPr="00415B56">
              <w:rPr>
                <w:i/>
                <w:color w:val="000000"/>
                <w:sz w:val="16"/>
                <w:szCs w:val="16"/>
              </w:rPr>
              <w:t>-mNeongreen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6F618B6F" w14:textId="44CECEC5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/>
                <w:iCs/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Pr="00415B56">
              <w:rPr>
                <w:iCs/>
                <w:color w:val="000000"/>
                <w:sz w:val="16"/>
                <w:szCs w:val="16"/>
              </w:rPr>
              <w:t>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>-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 w:rsidRPr="00415B56">
              <w:rPr>
                <w:i/>
                <w:color w:val="000000"/>
                <w:sz w:val="16"/>
                <w:szCs w:val="16"/>
                <w:vertAlign w:val="subscript"/>
              </w:rPr>
              <w:t>(AA1-80)</w:t>
            </w:r>
            <w:r w:rsidRPr="00415B56">
              <w:rPr>
                <w:sz w:val="16"/>
                <w:szCs w:val="16"/>
              </w:rPr>
              <w:t xml:space="preserve"> from </w:t>
            </w:r>
            <w:r>
              <w:rPr>
                <w:i/>
                <w:sz w:val="16"/>
                <w:szCs w:val="16"/>
              </w:rPr>
              <w:t>R. rubrum</w:t>
            </w:r>
            <w:r w:rsidRPr="00415B56">
              <w:rPr>
                <w:sz w:val="16"/>
                <w:szCs w:val="16"/>
              </w:rPr>
              <w:t xml:space="preserve"> chromosomal DNA using primers oSP394</w:t>
            </w:r>
            <w:r w:rsidR="00737DC0">
              <w:rPr>
                <w:sz w:val="16"/>
                <w:szCs w:val="16"/>
              </w:rPr>
              <w:t xml:space="preserve"> and </w:t>
            </w:r>
            <w:r w:rsidRPr="00415B56">
              <w:rPr>
                <w:sz w:val="16"/>
                <w:szCs w:val="16"/>
              </w:rPr>
              <w:t>oSP435</w:t>
            </w:r>
          </w:p>
          <w:p w14:paraId="0C2F111F" w14:textId="2A9FA061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iCs/>
                <w:sz w:val="16"/>
                <w:szCs w:val="16"/>
              </w:rPr>
              <w:t>b)</w:t>
            </w:r>
            <w:r w:rsidRPr="00415B56">
              <w:rPr>
                <w:sz w:val="16"/>
                <w:szCs w:val="16"/>
              </w:rPr>
              <w:t xml:space="preserve"> amplification of </w:t>
            </w:r>
            <w:r w:rsidR="00737DC0">
              <w:rPr>
                <w:sz w:val="16"/>
                <w:szCs w:val="16"/>
              </w:rPr>
              <w:t xml:space="preserve">a fragment encoding a </w:t>
            </w:r>
            <w:r w:rsidRPr="00415B56">
              <w:rPr>
                <w:sz w:val="16"/>
                <w:szCs w:val="16"/>
              </w:rPr>
              <w:t>linker</w:t>
            </w:r>
            <w:r w:rsidR="00737DC0">
              <w:rPr>
                <w:sz w:val="16"/>
                <w:szCs w:val="16"/>
              </w:rPr>
              <w:t xml:space="preserve"> and </w:t>
            </w:r>
            <w:r w:rsidRPr="00415B56">
              <w:rPr>
                <w:iCs/>
                <w:color w:val="000000"/>
                <w:sz w:val="16"/>
                <w:szCs w:val="16"/>
              </w:rPr>
              <w:t>mNeongreen</w:t>
            </w:r>
            <w:r w:rsidRPr="00415B56">
              <w:rPr>
                <w:sz w:val="16"/>
                <w:szCs w:val="16"/>
              </w:rPr>
              <w:t xml:space="preserve"> using primers oSP436</w:t>
            </w:r>
            <w:r w:rsidR="00737DC0">
              <w:rPr>
                <w:sz w:val="16"/>
                <w:szCs w:val="16"/>
              </w:rPr>
              <w:t xml:space="preserve"> and </w:t>
            </w:r>
            <w:r w:rsidRPr="00415B56">
              <w:rPr>
                <w:sz w:val="16"/>
                <w:szCs w:val="16"/>
              </w:rPr>
              <w:t>oSP218</w:t>
            </w:r>
          </w:p>
          <w:p w14:paraId="09189FD0" w14:textId="7005229E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c) </w:t>
            </w:r>
            <w:r w:rsidR="00737DC0">
              <w:rPr>
                <w:sz w:val="16"/>
                <w:szCs w:val="16"/>
              </w:rPr>
              <w:t>i</w:t>
            </w:r>
            <w:r w:rsidRPr="00415B56">
              <w:rPr>
                <w:sz w:val="16"/>
                <w:szCs w:val="16"/>
              </w:rPr>
              <w:t xml:space="preserve">nsertion of </w:t>
            </w:r>
            <w:r w:rsidR="00737DC0">
              <w:rPr>
                <w:sz w:val="16"/>
                <w:szCs w:val="16"/>
              </w:rPr>
              <w:t xml:space="preserve">the two </w:t>
            </w:r>
            <w:r w:rsidR="00F3252E">
              <w:rPr>
                <w:sz w:val="16"/>
                <w:szCs w:val="16"/>
              </w:rPr>
              <w:t>PCR products</w:t>
            </w:r>
            <w:r w:rsidRPr="00415B56">
              <w:rPr>
                <w:sz w:val="16"/>
                <w:szCs w:val="16"/>
              </w:rPr>
              <w:t xml:space="preserve"> into pRXMCS-2 cut with NotI and EcoRI by Gibson assembly</w:t>
            </w:r>
          </w:p>
        </w:tc>
      </w:tr>
      <w:tr w:rsidR="001F1DB7" w:rsidRPr="002D2B19" w14:paraId="614ECFB8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7D2C6802" w14:textId="0946BED6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pSP117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B9F1A40" w14:textId="3D644FBF" w:rsidR="001F1DB7" w:rsidRPr="00415B56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</w:t>
            </w:r>
            <w:r>
              <w:rPr>
                <w:iCs/>
                <w:color w:val="000000"/>
                <w:sz w:val="16"/>
                <w:szCs w:val="16"/>
              </w:rPr>
              <w:t>the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replacement of </w:t>
            </w:r>
            <w:r w:rsidRPr="00415B56">
              <w:rPr>
                <w:i/>
                <w:color w:val="000000"/>
                <w:sz w:val="16"/>
                <w:szCs w:val="16"/>
              </w:rPr>
              <w:t>bacA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with </w:t>
            </w:r>
            <w:r w:rsidRPr="00415B56">
              <w:rPr>
                <w:i/>
                <w:color w:val="000000"/>
                <w:sz w:val="16"/>
                <w:szCs w:val="16"/>
              </w:rPr>
              <w:t>bacA-mCherry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41EA834F" w14:textId="1F09D691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="00737DC0">
              <w:rPr>
                <w:sz w:val="16"/>
                <w:szCs w:val="16"/>
              </w:rPr>
              <w:t>the regions flanking the</w:t>
            </w:r>
            <w:r w:rsidRPr="00415B56">
              <w:rPr>
                <w:sz w:val="16"/>
                <w:szCs w:val="16"/>
              </w:rPr>
              <w:t xml:space="preserve"> </w:t>
            </w:r>
            <w:r w:rsidR="00737DC0">
              <w:rPr>
                <w:i/>
                <w:sz w:val="16"/>
                <w:szCs w:val="16"/>
              </w:rPr>
              <w:t>mCherry</w:t>
            </w:r>
            <w:r w:rsidR="00737DC0">
              <w:rPr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 xml:space="preserve">integration site from </w:t>
            </w:r>
            <w:r>
              <w:rPr>
                <w:i/>
                <w:sz w:val="16"/>
                <w:szCs w:val="16"/>
              </w:rPr>
              <w:t>R. rubrum</w:t>
            </w:r>
            <w:r w:rsidR="00737DC0">
              <w:rPr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 xml:space="preserve">chromosomal DNA using </w:t>
            </w:r>
            <w:r w:rsidR="00737DC0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oSP321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oSP322</w:t>
            </w:r>
            <w:r w:rsidRPr="00415B56">
              <w:rPr>
                <w:i/>
                <w:iCs/>
                <w:sz w:val="16"/>
                <w:szCs w:val="16"/>
              </w:rPr>
              <w:t xml:space="preserve"> </w:t>
            </w:r>
            <w:r w:rsidRPr="00415B56">
              <w:rPr>
                <w:iCs/>
                <w:sz w:val="16"/>
                <w:szCs w:val="16"/>
              </w:rPr>
              <w:t xml:space="preserve">and </w:t>
            </w:r>
            <w:r w:rsidRPr="00415B56">
              <w:rPr>
                <w:sz w:val="16"/>
                <w:szCs w:val="16"/>
              </w:rPr>
              <w:t>oSP464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oSP318</w:t>
            </w:r>
          </w:p>
          <w:p w14:paraId="5CBC3CE6" w14:textId="0A063236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iCs/>
                <w:sz w:val="16"/>
                <w:szCs w:val="16"/>
              </w:rPr>
              <w:t>b)</w:t>
            </w:r>
            <w:r w:rsidRPr="00415B56">
              <w:rPr>
                <w:sz w:val="16"/>
                <w:szCs w:val="16"/>
              </w:rPr>
              <w:t xml:space="preserve"> amplification of </w:t>
            </w:r>
            <w:r w:rsidR="00737DC0">
              <w:rPr>
                <w:sz w:val="16"/>
                <w:szCs w:val="16"/>
              </w:rPr>
              <w:t xml:space="preserve">a fragment encoding a </w:t>
            </w:r>
            <w:r w:rsidRPr="00415B56">
              <w:rPr>
                <w:sz w:val="16"/>
                <w:szCs w:val="16"/>
              </w:rPr>
              <w:t>linker</w:t>
            </w:r>
            <w:r w:rsidR="00737DC0">
              <w:rPr>
                <w:sz w:val="16"/>
                <w:szCs w:val="16"/>
              </w:rPr>
              <w:t xml:space="preserve"> and </w:t>
            </w:r>
            <w:r w:rsidRPr="00415B56">
              <w:rPr>
                <w:iCs/>
                <w:color w:val="000000"/>
                <w:sz w:val="16"/>
                <w:szCs w:val="16"/>
              </w:rPr>
              <w:t>mCherry</w:t>
            </w:r>
            <w:r w:rsidRPr="00415B56">
              <w:rPr>
                <w:sz w:val="16"/>
                <w:szCs w:val="16"/>
              </w:rPr>
              <w:t xml:space="preserve"> using primers oSP323</w:t>
            </w:r>
            <w:r w:rsidR="00737DC0">
              <w:rPr>
                <w:sz w:val="16"/>
                <w:szCs w:val="16"/>
              </w:rPr>
              <w:t xml:space="preserve"> and </w:t>
            </w:r>
            <w:r w:rsidRPr="00415B56">
              <w:rPr>
                <w:sz w:val="16"/>
                <w:szCs w:val="16"/>
              </w:rPr>
              <w:t>oSP463</w:t>
            </w:r>
          </w:p>
          <w:p w14:paraId="11BED71B" w14:textId="2460EEA3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c) insertion of </w:t>
            </w:r>
            <w:r w:rsidR="00737DC0">
              <w:rPr>
                <w:sz w:val="16"/>
                <w:szCs w:val="16"/>
              </w:rPr>
              <w:t xml:space="preserve">the two </w:t>
            </w:r>
            <w:r w:rsidR="00F3252E">
              <w:rPr>
                <w:sz w:val="16"/>
                <w:szCs w:val="16"/>
              </w:rPr>
              <w:t>PCR products</w:t>
            </w:r>
            <w:r w:rsidRPr="00415B56">
              <w:rPr>
                <w:sz w:val="16"/>
                <w:szCs w:val="16"/>
              </w:rPr>
              <w:t xml:space="preserve"> into pNPTS138 cut with HindIII and NheI by Gibson assembly</w:t>
            </w:r>
          </w:p>
        </w:tc>
      </w:tr>
      <w:tr w:rsidR="001F1DB7" w:rsidRPr="002D2B19" w14:paraId="43E2B006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9C99D75" w14:textId="5827F480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pSP118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6AA3EC2" w14:textId="543A1E5A" w:rsidR="001F1DB7" w:rsidRPr="00637AD3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>pRXMCS-2 carrying 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>-</w:t>
            </w:r>
            <w:r w:rsidRPr="00415B56"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4BC3B6B8" w14:textId="31DA1503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/>
                <w:iCs/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Pr="00415B56">
              <w:rPr>
                <w:iCs/>
                <w:color w:val="000000"/>
                <w:sz w:val="16"/>
                <w:szCs w:val="16"/>
              </w:rPr>
              <w:t>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and </w:t>
            </w:r>
            <w:r w:rsidRPr="00415B56">
              <w:rPr>
                <w:i/>
                <w:iCs/>
                <w:color w:val="000000"/>
                <w:sz w:val="16"/>
                <w:szCs w:val="16"/>
              </w:rPr>
              <w:t>bacA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>from</w:t>
            </w:r>
            <w:r w:rsidR="00737DC0">
              <w:rPr>
                <w:sz w:val="16"/>
                <w:szCs w:val="16"/>
              </w:rPr>
              <w:t xml:space="preserve"> </w:t>
            </w:r>
            <w:r w:rsidR="00737DC0">
              <w:rPr>
                <w:i/>
                <w:sz w:val="16"/>
                <w:szCs w:val="16"/>
              </w:rPr>
              <w:t>R. rubrum</w:t>
            </w:r>
            <w:r w:rsidRPr="00415B56">
              <w:rPr>
                <w:sz w:val="16"/>
                <w:szCs w:val="16"/>
              </w:rPr>
              <w:t xml:space="preserve"> chromosomal DNA using </w:t>
            </w:r>
            <w:r w:rsidR="00737DC0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oSP394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oSP465 and oSP466</w:t>
            </w:r>
            <w:r w:rsidR="00737DC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oSP467</w:t>
            </w:r>
          </w:p>
          <w:p w14:paraId="2C368D97" w14:textId="13165C72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b) insertion of </w:t>
            </w:r>
            <w:r w:rsidR="00737DC0">
              <w:rPr>
                <w:sz w:val="16"/>
                <w:szCs w:val="16"/>
              </w:rPr>
              <w:t xml:space="preserve">the two </w:t>
            </w:r>
            <w:r w:rsidR="00F3252E">
              <w:rPr>
                <w:sz w:val="16"/>
                <w:szCs w:val="16"/>
              </w:rPr>
              <w:t>PCR products</w:t>
            </w:r>
            <w:r w:rsidRPr="00415B56">
              <w:rPr>
                <w:sz w:val="16"/>
                <w:szCs w:val="16"/>
              </w:rPr>
              <w:t xml:space="preserve"> into pRXMCS-2 cut with NotI and EcoRI by Gibson assembly</w:t>
            </w:r>
          </w:p>
        </w:tc>
      </w:tr>
      <w:tr w:rsidR="001F1DB7" w:rsidRPr="002D2B19" w14:paraId="43D6AD67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965C5B8" w14:textId="028591C6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pSP119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705ED285" w14:textId="342A54D2" w:rsidR="001F1DB7" w:rsidRPr="00415B56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</w:t>
            </w:r>
            <w:r>
              <w:rPr>
                <w:iCs/>
                <w:color w:val="000000"/>
                <w:sz w:val="16"/>
                <w:szCs w:val="16"/>
              </w:rPr>
              <w:t>the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replacement of </w:t>
            </w:r>
            <w:r w:rsidRPr="00415B56">
              <w:rPr>
                <w:i/>
                <w:color w:val="000000"/>
                <w:sz w:val="16"/>
                <w:szCs w:val="16"/>
              </w:rPr>
              <w:t>bacA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with </w:t>
            </w:r>
            <w:r w:rsidRPr="00415B56">
              <w:rPr>
                <w:i/>
                <w:color w:val="000000"/>
                <w:sz w:val="16"/>
                <w:szCs w:val="16"/>
              </w:rPr>
              <w:t xml:space="preserve">bacA-mNeongreen </w:t>
            </w:r>
            <w:r>
              <w:rPr>
                <w:color w:val="000000"/>
                <w:sz w:val="16"/>
                <w:szCs w:val="16"/>
              </w:rPr>
              <w:t>in the</w:t>
            </w:r>
            <w:r w:rsidRPr="00415B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iCs/>
                <w:color w:val="000000"/>
                <w:sz w:val="16"/>
                <w:szCs w:val="16"/>
              </w:rPr>
              <w:t>∆</w:t>
            </w:r>
            <w:r w:rsidRPr="00415B56"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background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14169CD8" w14:textId="572DE12F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="002F15A0">
              <w:rPr>
                <w:sz w:val="16"/>
                <w:szCs w:val="16"/>
              </w:rPr>
              <w:t xml:space="preserve">the regions flanking the </w:t>
            </w:r>
            <w:r w:rsidRPr="002F15A0">
              <w:rPr>
                <w:i/>
                <w:sz w:val="16"/>
                <w:szCs w:val="16"/>
              </w:rPr>
              <w:t>mNeongreen</w:t>
            </w:r>
            <w:r w:rsidRPr="00415B56">
              <w:rPr>
                <w:sz w:val="16"/>
                <w:szCs w:val="16"/>
              </w:rPr>
              <w:t xml:space="preserve"> integration site from SP68 chromosomal DNA using </w:t>
            </w:r>
            <w:r w:rsidR="002F15A0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oSP468</w:t>
            </w:r>
            <w:r w:rsidR="002F15A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oSP322</w:t>
            </w:r>
            <w:r w:rsidRPr="00415B56">
              <w:rPr>
                <w:i/>
                <w:iCs/>
                <w:sz w:val="16"/>
                <w:szCs w:val="16"/>
              </w:rPr>
              <w:t xml:space="preserve"> </w:t>
            </w:r>
            <w:r w:rsidRPr="00415B56">
              <w:rPr>
                <w:iCs/>
                <w:sz w:val="16"/>
                <w:szCs w:val="16"/>
              </w:rPr>
              <w:t xml:space="preserve">and </w:t>
            </w:r>
            <w:r w:rsidRPr="00415B56">
              <w:rPr>
                <w:sz w:val="16"/>
                <w:szCs w:val="16"/>
              </w:rPr>
              <w:t>oSP325</w:t>
            </w:r>
            <w:r w:rsidR="002F15A0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oSP318</w:t>
            </w:r>
          </w:p>
          <w:p w14:paraId="428BC5AA" w14:textId="3B1813EB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iCs/>
                <w:sz w:val="16"/>
                <w:szCs w:val="16"/>
              </w:rPr>
              <w:t>b)</w:t>
            </w:r>
            <w:r w:rsidRPr="00415B56">
              <w:rPr>
                <w:sz w:val="16"/>
                <w:szCs w:val="16"/>
              </w:rPr>
              <w:t xml:space="preserve"> amplification of </w:t>
            </w:r>
            <w:r w:rsidR="00F3252E">
              <w:rPr>
                <w:sz w:val="16"/>
                <w:szCs w:val="16"/>
              </w:rPr>
              <w:t xml:space="preserve">a fragment encoding a </w:t>
            </w:r>
            <w:r w:rsidRPr="00415B56">
              <w:rPr>
                <w:sz w:val="16"/>
                <w:szCs w:val="16"/>
              </w:rPr>
              <w:t>linker</w:t>
            </w:r>
            <w:r w:rsidR="00F3252E">
              <w:rPr>
                <w:sz w:val="16"/>
                <w:szCs w:val="16"/>
              </w:rPr>
              <w:t xml:space="preserve"> and </w:t>
            </w:r>
            <w:r w:rsidRPr="00415B56">
              <w:rPr>
                <w:iCs/>
                <w:color w:val="000000"/>
                <w:sz w:val="16"/>
                <w:szCs w:val="16"/>
              </w:rPr>
              <w:t>mNeongreen</w:t>
            </w:r>
            <w:r w:rsidRPr="00415B56">
              <w:rPr>
                <w:sz w:val="16"/>
                <w:szCs w:val="16"/>
              </w:rPr>
              <w:t xml:space="preserve"> using primers oSP323</w:t>
            </w:r>
            <w:r w:rsidR="00F3252E">
              <w:rPr>
                <w:sz w:val="16"/>
                <w:szCs w:val="16"/>
              </w:rPr>
              <w:t xml:space="preserve"> and </w:t>
            </w:r>
            <w:r w:rsidRPr="00415B56">
              <w:rPr>
                <w:sz w:val="16"/>
                <w:szCs w:val="16"/>
              </w:rPr>
              <w:t>oSP324</w:t>
            </w:r>
          </w:p>
          <w:p w14:paraId="00BF3EBE" w14:textId="10E38D41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c) insertion of </w:t>
            </w:r>
            <w:r w:rsidR="00F3252E">
              <w:rPr>
                <w:sz w:val="16"/>
                <w:szCs w:val="16"/>
              </w:rPr>
              <w:t>the two PCR products</w:t>
            </w:r>
            <w:r w:rsidRPr="00415B56">
              <w:rPr>
                <w:sz w:val="16"/>
                <w:szCs w:val="16"/>
              </w:rPr>
              <w:t xml:space="preserve"> into pNPTS138 cut with HindIII and NheI by Gibson assembly</w:t>
            </w:r>
          </w:p>
        </w:tc>
      </w:tr>
      <w:tr w:rsidR="001F1DB7" w:rsidRPr="002D2B19" w14:paraId="781E7C39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217C0509" w14:textId="67E83148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pSP120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DD9F2BA" w14:textId="7671CEBF" w:rsidR="001F1DB7" w:rsidRPr="00415B56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pET21a(+)</w:t>
            </w:r>
            <w:r>
              <w:rPr>
                <w:iCs/>
                <w:color w:val="000000"/>
                <w:sz w:val="16"/>
                <w:szCs w:val="16"/>
              </w:rPr>
              <w:t xml:space="preserve"> carrying </w:t>
            </w:r>
            <w:r>
              <w:rPr>
                <w:i/>
                <w:color w:val="000000"/>
                <w:sz w:val="16"/>
                <w:szCs w:val="16"/>
              </w:rPr>
              <w:t>lmdC</w:t>
            </w:r>
            <w:r w:rsidRPr="00A767E6"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099E4876" w14:textId="3C0F2B49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Pr="00415B56">
              <w:rPr>
                <w:i/>
                <w:color w:val="000000"/>
                <w:sz w:val="16"/>
                <w:szCs w:val="16"/>
              </w:rPr>
              <w:t>Rru_A1868</w:t>
            </w:r>
            <w:r w:rsidRPr="00415B56">
              <w:rPr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>from</w:t>
            </w:r>
            <w:r>
              <w:rPr>
                <w:i/>
                <w:sz w:val="16"/>
                <w:szCs w:val="16"/>
              </w:rPr>
              <w:t xml:space="preserve"> R. rubrum</w:t>
            </w:r>
            <w:r w:rsidRPr="00415B56">
              <w:rPr>
                <w:sz w:val="16"/>
                <w:szCs w:val="16"/>
              </w:rPr>
              <w:t xml:space="preserve"> chromosomal DNA using </w:t>
            </w:r>
            <w:r>
              <w:rPr>
                <w:sz w:val="16"/>
                <w:szCs w:val="16"/>
              </w:rPr>
              <w:t xml:space="preserve">primers </w:t>
            </w:r>
            <w:r w:rsidRPr="00415B56">
              <w:rPr>
                <w:sz w:val="16"/>
                <w:szCs w:val="16"/>
              </w:rPr>
              <w:t>oSP</w:t>
            </w:r>
            <w:r>
              <w:rPr>
                <w:sz w:val="16"/>
                <w:szCs w:val="16"/>
              </w:rPr>
              <w:t>469</w:t>
            </w:r>
            <w:r w:rsidR="00F3252E">
              <w:rPr>
                <w:sz w:val="16"/>
                <w:szCs w:val="16"/>
              </w:rPr>
              <w:t xml:space="preserve"> and </w:t>
            </w:r>
            <w:r w:rsidRPr="00415B56">
              <w:rPr>
                <w:sz w:val="16"/>
                <w:szCs w:val="16"/>
              </w:rPr>
              <w:t>oSP</w:t>
            </w:r>
            <w:r>
              <w:rPr>
                <w:sz w:val="16"/>
                <w:szCs w:val="16"/>
              </w:rPr>
              <w:t>470</w:t>
            </w:r>
          </w:p>
          <w:p w14:paraId="1D4195DA" w14:textId="3A405492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b) insertion of </w:t>
            </w:r>
            <w:r w:rsidR="00F3252E">
              <w:rPr>
                <w:sz w:val="16"/>
                <w:szCs w:val="16"/>
              </w:rPr>
              <w:t xml:space="preserve">the PCR product </w:t>
            </w:r>
            <w:r w:rsidRPr="00415B56">
              <w:rPr>
                <w:sz w:val="16"/>
                <w:szCs w:val="16"/>
              </w:rPr>
              <w:t xml:space="preserve">into </w:t>
            </w:r>
            <w:r w:rsidRPr="004564BC">
              <w:rPr>
                <w:iCs/>
                <w:color w:val="000000"/>
                <w:sz w:val="16"/>
                <w:szCs w:val="16"/>
              </w:rPr>
              <w:t>pET21a(+)</w:t>
            </w:r>
            <w:r w:rsidRPr="00415B56">
              <w:rPr>
                <w:sz w:val="16"/>
                <w:szCs w:val="16"/>
              </w:rPr>
              <w:t xml:space="preserve"> cut with HindIII and N</w:t>
            </w:r>
            <w:r>
              <w:rPr>
                <w:sz w:val="16"/>
                <w:szCs w:val="16"/>
              </w:rPr>
              <w:t>d</w:t>
            </w:r>
            <w:r w:rsidRPr="00415B56">
              <w:rPr>
                <w:sz w:val="16"/>
                <w:szCs w:val="16"/>
              </w:rPr>
              <w:t>eI by Gibson assembly</w:t>
            </w:r>
          </w:p>
        </w:tc>
      </w:tr>
      <w:tr w:rsidR="001F1DB7" w:rsidRPr="002D2B19" w14:paraId="1B38EC73" w14:textId="77777777" w:rsidTr="00DC360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761266B5" w14:textId="0016EF37" w:rsidR="001F1DB7" w:rsidRPr="00415B56" w:rsidRDefault="001F1DB7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5B56">
              <w:rPr>
                <w:color w:val="000000"/>
                <w:sz w:val="16"/>
                <w:szCs w:val="16"/>
              </w:rPr>
              <w:t>pSP</w:t>
            </w: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3AFB24D1" w14:textId="11727600" w:rsidR="001F1DB7" w:rsidRPr="00421DD3" w:rsidRDefault="001F1DB7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in-frame deletion </w:t>
            </w:r>
            <w:r>
              <w:rPr>
                <w:iCs/>
                <w:color w:val="000000"/>
                <w:sz w:val="16"/>
                <w:szCs w:val="16"/>
              </w:rPr>
              <w:t>of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  <w:r w:rsidRPr="00415B56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415B56">
              <w:rPr>
                <w:iCs/>
                <w:color w:val="000000"/>
                <w:sz w:val="16"/>
                <w:szCs w:val="16"/>
              </w:rPr>
              <w:t>∆</w:t>
            </w:r>
            <w:r w:rsidRPr="00415B56">
              <w:rPr>
                <w:i/>
                <w:color w:val="000000"/>
                <w:sz w:val="16"/>
                <w:szCs w:val="16"/>
              </w:rPr>
              <w:t>Rru_A1868</w:t>
            </w:r>
            <w:r>
              <w:rPr>
                <w:color w:val="000000"/>
                <w:sz w:val="16"/>
                <w:szCs w:val="16"/>
              </w:rPr>
              <w:t xml:space="preserve">) in the </w:t>
            </w:r>
            <w:r w:rsidRPr="00421DD3">
              <w:rPr>
                <w:i/>
                <w:color w:val="000000"/>
                <w:sz w:val="16"/>
                <w:szCs w:val="16"/>
              </w:rPr>
              <w:t>bacA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  <w:r w:rsidRPr="00421DD3">
              <w:rPr>
                <w:i/>
                <w:color w:val="000000"/>
                <w:sz w:val="16"/>
                <w:szCs w:val="16"/>
              </w:rPr>
              <w:t>::bacA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>Rs</w:t>
            </w:r>
            <w:r w:rsidRPr="00421DD3">
              <w:rPr>
                <w:i/>
                <w:color w:val="000000"/>
                <w:sz w:val="16"/>
                <w:szCs w:val="16"/>
              </w:rPr>
              <w:t>-mCherry</w:t>
            </w:r>
            <w:r>
              <w:rPr>
                <w:color w:val="000000"/>
                <w:sz w:val="16"/>
                <w:szCs w:val="16"/>
              </w:rPr>
              <w:t xml:space="preserve"> background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2B335FD8" w14:textId="12D99F00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 w:rsidR="00F3252E">
              <w:rPr>
                <w:sz w:val="16"/>
                <w:szCs w:val="16"/>
              </w:rPr>
              <w:t xml:space="preserve">the regions flanking </w:t>
            </w:r>
            <w:r w:rsidRPr="00415B56">
              <w:rPr>
                <w:i/>
                <w:color w:val="000000"/>
                <w:sz w:val="16"/>
                <w:szCs w:val="16"/>
              </w:rPr>
              <w:t>Rru_A1868</w:t>
            </w:r>
            <w:r w:rsidRPr="00415B56">
              <w:rPr>
                <w:color w:val="000000"/>
                <w:sz w:val="16"/>
                <w:szCs w:val="16"/>
              </w:rPr>
              <w:t xml:space="preserve"> </w:t>
            </w:r>
            <w:r w:rsidRPr="00415B56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>SP109</w:t>
            </w:r>
            <w:r w:rsidRPr="00415B56">
              <w:rPr>
                <w:sz w:val="16"/>
                <w:szCs w:val="16"/>
              </w:rPr>
              <w:t xml:space="preserve"> chromosomal DNA using </w:t>
            </w:r>
            <w:r w:rsidR="00F3252E"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oSP309</w:t>
            </w:r>
            <w:r w:rsidR="00F3252E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</w:t>
            </w:r>
            <w:r>
              <w:rPr>
                <w:sz w:val="16"/>
                <w:szCs w:val="16"/>
              </w:rPr>
              <w:t>310</w:t>
            </w:r>
            <w:r w:rsidRPr="00415B56">
              <w:rPr>
                <w:sz w:val="16"/>
                <w:szCs w:val="16"/>
              </w:rPr>
              <w:t xml:space="preserve"> and oSP311</w:t>
            </w:r>
            <w:r w:rsidR="00F3252E">
              <w:rPr>
                <w:sz w:val="16"/>
                <w:szCs w:val="16"/>
              </w:rPr>
              <w:t>/</w:t>
            </w:r>
            <w:r w:rsidRPr="00415B56">
              <w:rPr>
                <w:sz w:val="16"/>
                <w:szCs w:val="16"/>
              </w:rPr>
              <w:t>oSP</w:t>
            </w:r>
            <w:r>
              <w:rPr>
                <w:sz w:val="16"/>
                <w:szCs w:val="16"/>
              </w:rPr>
              <w:t>485</w:t>
            </w:r>
          </w:p>
          <w:p w14:paraId="4FC03187" w14:textId="24041CCC" w:rsidR="001F1DB7" w:rsidRPr="00415B56" w:rsidRDefault="001F1DB7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b) insertion of </w:t>
            </w:r>
            <w:r w:rsidR="00F3252E">
              <w:rPr>
                <w:sz w:val="16"/>
                <w:szCs w:val="16"/>
              </w:rPr>
              <w:t>the PCR products</w:t>
            </w:r>
            <w:r w:rsidRPr="00415B56">
              <w:rPr>
                <w:sz w:val="16"/>
                <w:szCs w:val="16"/>
              </w:rPr>
              <w:t xml:space="preserve"> into pNPTS138 cut with HindIII and NheI by Gibson assembly</w:t>
            </w:r>
          </w:p>
        </w:tc>
      </w:tr>
      <w:tr w:rsidR="001F1DB7" w:rsidRPr="002D2B19" w14:paraId="6C1EB5BF" w14:textId="77777777" w:rsidTr="00DC3605"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7169A043" w14:textId="77777777" w:rsidR="001F1DB7" w:rsidRPr="00DC3605" w:rsidRDefault="001F1DB7" w:rsidP="001F2737">
            <w:pPr>
              <w:spacing w:after="0" w:line="240" w:lineRule="auto"/>
              <w:rPr>
                <w:color w:val="000000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7C36272B" w14:textId="77777777" w:rsidR="001F1DB7" w:rsidRPr="00DC3605" w:rsidRDefault="001F1DB7" w:rsidP="001F2737">
            <w:pPr>
              <w:spacing w:after="0" w:line="240" w:lineRule="auto"/>
              <w:rPr>
                <w:iCs/>
                <w:color w:val="000000"/>
                <w:sz w:val="4"/>
                <w:szCs w:val="4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F4F4F4"/>
          </w:tcPr>
          <w:p w14:paraId="44898E23" w14:textId="77777777" w:rsidR="001F1DB7" w:rsidRPr="00DC3605" w:rsidRDefault="001F1DB7" w:rsidP="001F2737">
            <w:pPr>
              <w:pStyle w:val="ListParagraph"/>
              <w:spacing w:after="0" w:line="240" w:lineRule="auto"/>
              <w:ind w:left="0"/>
              <w:rPr>
                <w:sz w:val="4"/>
                <w:szCs w:val="4"/>
              </w:rPr>
            </w:pPr>
          </w:p>
        </w:tc>
      </w:tr>
    </w:tbl>
    <w:p w14:paraId="2DC76384" w14:textId="2B198C54" w:rsidR="00C044C4" w:rsidRDefault="00C044C4" w:rsidP="001F2737">
      <w:pPr>
        <w:spacing w:line="240" w:lineRule="auto"/>
      </w:pPr>
    </w:p>
    <w:p w14:paraId="4E58A462" w14:textId="77777777" w:rsidR="001F2737" w:rsidRDefault="001F2737">
      <w:pPr>
        <w:spacing w:after="160" w:line="259" w:lineRule="auto"/>
        <w:rPr>
          <w:rFonts w:asciiTheme="minorHAnsi" w:hAnsiTheme="minorHAnsi" w:cstheme="minorHAnsi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br w:type="page"/>
      </w:r>
    </w:p>
    <w:p w14:paraId="076939CE" w14:textId="31ADD247" w:rsidR="00F3252E" w:rsidRPr="009251FD" w:rsidRDefault="005670F5" w:rsidP="001F2737">
      <w:pPr>
        <w:spacing w:after="0" w:line="240" w:lineRule="auto"/>
        <w:outlineLvl w:val="0"/>
        <w:rPr>
          <w:rFonts w:asciiTheme="minorHAnsi" w:hAnsiTheme="minorHAnsi" w:cstheme="minorHAnsi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lastRenderedPageBreak/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C</w:t>
      </w:r>
      <w:r w:rsidR="00F3252E" w:rsidRPr="00F04593">
        <w:rPr>
          <w:rFonts w:asciiTheme="minorHAnsi" w:hAnsiTheme="minorHAnsi" w:cstheme="minorHAnsi"/>
          <w:b/>
          <w:color w:val="1F4E79"/>
          <w:sz w:val="20"/>
          <w:szCs w:val="20"/>
        </w:rPr>
        <w:t>. Plasmids generated in this work</w:t>
      </w:r>
      <w:r w:rsidR="00F3252E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 (continued).</w:t>
      </w:r>
    </w:p>
    <w:tbl>
      <w:tblPr>
        <w:tblpPr w:leftFromText="141" w:rightFromText="141" w:vertAnchor="text" w:tblpY="1"/>
        <w:tblOverlap w:val="never"/>
        <w:tblW w:w="1006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6521"/>
      </w:tblGrid>
      <w:tr w:rsidR="00F3252E" w:rsidRPr="002D2B19" w14:paraId="01C8F3F7" w14:textId="77777777" w:rsidTr="005670F5">
        <w:trPr>
          <w:trHeight w:val="28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6ADB48BC" w14:textId="77777777" w:rsidR="00F3252E" w:rsidRDefault="00F3252E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Plasmid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79823746" w14:textId="77777777" w:rsidR="00F3252E" w:rsidRDefault="00F3252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Description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vAlign w:val="center"/>
          </w:tcPr>
          <w:p w14:paraId="138F76B0" w14:textId="77777777" w:rsidR="00F3252E" w:rsidRDefault="00F3252E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9A0164">
              <w:rPr>
                <w:rFonts w:cs="Arial"/>
                <w:b/>
                <w:color w:val="1F4E79" w:themeColor="accent1" w:themeShade="80"/>
                <w:sz w:val="18"/>
                <w:szCs w:val="18"/>
              </w:rPr>
              <w:t>Construction</w:t>
            </w:r>
          </w:p>
        </w:tc>
      </w:tr>
      <w:tr w:rsidR="00F3252E" w:rsidRPr="002D2B19" w14:paraId="3C36D8FD" w14:textId="77777777" w:rsidTr="005670F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543FCC9" w14:textId="0BF0D65E" w:rsidR="00F3252E" w:rsidRPr="001F1DB7" w:rsidRDefault="00F3252E" w:rsidP="001F27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F3252E">
              <w:rPr>
                <w:color w:val="000000" w:themeColor="text1"/>
                <w:sz w:val="16"/>
                <w:szCs w:val="16"/>
              </w:rPr>
              <w:t>pSP198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6C456B62" w14:textId="315C7A10" w:rsidR="00F3252E" w:rsidRPr="00923222" w:rsidRDefault="00F3252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pSP112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carrying 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>-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 w:rsidRPr="00415B56">
              <w:rPr>
                <w:i/>
                <w:color w:val="000000"/>
                <w:sz w:val="16"/>
                <w:szCs w:val="16"/>
                <w:vertAlign w:val="subscript"/>
              </w:rPr>
              <w:t>1-80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t xml:space="preserve"> </w:t>
            </w:r>
            <w:r w:rsidRPr="007A7EEF">
              <w:rPr>
                <w:i/>
                <w:color w:val="000000"/>
                <w:sz w:val="16"/>
                <w:szCs w:val="16"/>
                <w:vertAlign w:val="subscript"/>
              </w:rPr>
              <w:t xml:space="preserve">R25A H26A L27A </w:t>
            </w:r>
            <w:r w:rsidRPr="00415B56">
              <w:rPr>
                <w:i/>
                <w:color w:val="000000"/>
                <w:sz w:val="16"/>
                <w:szCs w:val="16"/>
              </w:rPr>
              <w:t>-mNeongreen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71C20B42" w14:textId="43C38E34" w:rsidR="00F3252E" w:rsidRDefault="00F3252E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Site-directed mutagenesis of pSP112 with primers</w:t>
            </w:r>
            <w:r>
              <w:t xml:space="preserve"> </w:t>
            </w:r>
            <w:r w:rsidRPr="00DB52C0">
              <w:rPr>
                <w:sz w:val="16"/>
                <w:szCs w:val="16"/>
              </w:rPr>
              <w:t xml:space="preserve">oSP690 </w:t>
            </w:r>
            <w:r>
              <w:rPr>
                <w:sz w:val="16"/>
                <w:szCs w:val="16"/>
              </w:rPr>
              <w:t>and</w:t>
            </w:r>
            <w:r w:rsidRPr="00DB52C0">
              <w:rPr>
                <w:sz w:val="16"/>
                <w:szCs w:val="16"/>
              </w:rPr>
              <w:t xml:space="preserve"> oSP691</w:t>
            </w:r>
          </w:p>
        </w:tc>
      </w:tr>
      <w:tr w:rsidR="00F3252E" w:rsidRPr="002D2B19" w14:paraId="69E7F18D" w14:textId="77777777" w:rsidTr="005670F5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F2F3F0C" w14:textId="40334B4A" w:rsidR="00F3252E" w:rsidRPr="001F1DB7" w:rsidRDefault="00F3252E" w:rsidP="001F27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F3252E">
              <w:rPr>
                <w:color w:val="000000" w:themeColor="text1"/>
                <w:sz w:val="16"/>
                <w:szCs w:val="16"/>
              </w:rPr>
              <w:t>pSP199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729280BB" w14:textId="0ADC2D07" w:rsidR="00F3252E" w:rsidRDefault="00F3252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pSP112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carrying P</w:t>
            </w:r>
            <w:r w:rsidRPr="00415B56">
              <w:rPr>
                <w:i/>
                <w:iCs/>
                <w:color w:val="000000"/>
                <w:sz w:val="16"/>
                <w:szCs w:val="16"/>
                <w:vertAlign w:val="subscript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>-</w:t>
            </w:r>
            <w:r w:rsidRPr="00415B56">
              <w:rPr>
                <w:i/>
                <w:color w:val="000000"/>
                <w:sz w:val="16"/>
                <w:szCs w:val="16"/>
              </w:rPr>
              <w:t>lmdC</w:t>
            </w:r>
            <w:r w:rsidRPr="00415B56">
              <w:rPr>
                <w:i/>
                <w:color w:val="000000"/>
                <w:sz w:val="16"/>
                <w:szCs w:val="16"/>
                <w:vertAlign w:val="subscript"/>
              </w:rPr>
              <w:t>1-80</w:t>
            </w:r>
            <w:r>
              <w:rPr>
                <w:i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t xml:space="preserve"> </w:t>
            </w:r>
            <w:r w:rsidRPr="007A7EEF">
              <w:rPr>
                <w:i/>
                <w:color w:val="000000"/>
                <w:sz w:val="16"/>
                <w:szCs w:val="16"/>
                <w:vertAlign w:val="subscript"/>
              </w:rPr>
              <w:t xml:space="preserve">R30A S31A </w:t>
            </w:r>
            <w:r w:rsidRPr="00415B56">
              <w:rPr>
                <w:i/>
                <w:color w:val="000000"/>
                <w:sz w:val="16"/>
                <w:szCs w:val="16"/>
              </w:rPr>
              <w:t>-mNeongreen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0CDF3459" w14:textId="3BB82289" w:rsidR="00F3252E" w:rsidRPr="003945C8" w:rsidRDefault="00F3252E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Site-directed mutagenesis of pSP112 with primers</w:t>
            </w:r>
            <w:r>
              <w:t xml:space="preserve"> </w:t>
            </w:r>
            <w:r w:rsidRPr="00DB52C0">
              <w:rPr>
                <w:sz w:val="16"/>
                <w:szCs w:val="16"/>
              </w:rPr>
              <w:t xml:space="preserve">oSP692 </w:t>
            </w:r>
            <w:r>
              <w:rPr>
                <w:sz w:val="16"/>
                <w:szCs w:val="16"/>
              </w:rPr>
              <w:t>and</w:t>
            </w:r>
            <w:r w:rsidRPr="00DB52C0">
              <w:rPr>
                <w:sz w:val="16"/>
                <w:szCs w:val="16"/>
              </w:rPr>
              <w:t xml:space="preserve"> oSP693</w:t>
            </w:r>
          </w:p>
        </w:tc>
      </w:tr>
      <w:tr w:rsidR="00F3252E" w:rsidRPr="002D2B19" w14:paraId="14D4AB43" w14:textId="77777777" w:rsidTr="00745159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022AA969" w14:textId="2211B611" w:rsidR="00F3252E" w:rsidRDefault="00F3252E" w:rsidP="001F27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3252E">
              <w:rPr>
                <w:color w:val="000000" w:themeColor="text1"/>
                <w:sz w:val="16"/>
                <w:szCs w:val="16"/>
              </w:rPr>
              <w:t>pSU23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39B1C5EF" w14:textId="1C826AEB" w:rsidR="00F3252E" w:rsidRDefault="00F3252E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15B56">
              <w:rPr>
                <w:iCs/>
                <w:color w:val="000000"/>
                <w:sz w:val="16"/>
                <w:szCs w:val="16"/>
              </w:rPr>
              <w:t xml:space="preserve">pNPTS138 derivative for </w:t>
            </w:r>
            <w:r>
              <w:rPr>
                <w:iCs/>
                <w:color w:val="000000"/>
                <w:sz w:val="16"/>
                <w:szCs w:val="16"/>
              </w:rPr>
              <w:t>the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replacement of </w:t>
            </w:r>
            <w:r>
              <w:rPr>
                <w:i/>
                <w:color w:val="000000"/>
                <w:sz w:val="16"/>
                <w:szCs w:val="16"/>
              </w:rPr>
              <w:t>lmdC</w:t>
            </w:r>
            <w:r w:rsidRPr="00415B56">
              <w:rPr>
                <w:iCs/>
                <w:color w:val="000000"/>
                <w:sz w:val="16"/>
                <w:szCs w:val="16"/>
              </w:rPr>
              <w:t xml:space="preserve"> with 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lmdC</w:t>
            </w:r>
            <w:r w:rsidRPr="0031589A">
              <w:rPr>
                <w:iCs/>
                <w:color w:val="000000"/>
                <w:sz w:val="16"/>
                <w:szCs w:val="16"/>
              </w:rPr>
              <w:t>::</w:t>
            </w:r>
            <w:r>
              <w:rPr>
                <w:i/>
                <w:iCs/>
                <w:color w:val="000000"/>
                <w:sz w:val="16"/>
                <w:szCs w:val="16"/>
              </w:rPr>
              <w:t>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AA1-65</w:t>
            </w:r>
            <w:r>
              <w:rPr>
                <w:i/>
                <w:iCs/>
                <w:color w:val="000000"/>
                <w:sz w:val="16"/>
                <w:szCs w:val="16"/>
              </w:rPr>
              <w:t>-HA-lmdC</w:t>
            </w:r>
            <w:r w:rsidRPr="0031589A">
              <w:rPr>
                <w:iCs/>
                <w:color w:val="000000"/>
                <w:sz w:val="16"/>
                <w:szCs w:val="16"/>
                <w:vertAlign w:val="subscript"/>
              </w:rPr>
              <w:t>AA66-405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524C6A73" w14:textId="77777777" w:rsidR="00F3252E" w:rsidRPr="00415B56" w:rsidRDefault="00F3252E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a) amplification of </w:t>
            </w:r>
            <w:r>
              <w:rPr>
                <w:sz w:val="16"/>
                <w:szCs w:val="16"/>
              </w:rPr>
              <w:t xml:space="preserve">the regions upstream and downstream of the </w:t>
            </w:r>
            <w:r w:rsidRPr="00F3252E">
              <w:rPr>
                <w:i/>
                <w:sz w:val="16"/>
                <w:szCs w:val="16"/>
              </w:rPr>
              <w:t>HA</w:t>
            </w:r>
            <w:r w:rsidRPr="00415B56">
              <w:rPr>
                <w:sz w:val="16"/>
                <w:szCs w:val="16"/>
              </w:rPr>
              <w:t xml:space="preserve"> integration site from </w:t>
            </w:r>
            <w:r>
              <w:rPr>
                <w:i/>
                <w:iCs/>
                <w:sz w:val="16"/>
                <w:szCs w:val="16"/>
              </w:rPr>
              <w:t>H. neptunium</w:t>
            </w:r>
            <w:r w:rsidRPr="000B7B42">
              <w:rPr>
                <w:iCs/>
                <w:sz w:val="16"/>
                <w:szCs w:val="16"/>
              </w:rPr>
              <w:t xml:space="preserve"> chromosomal </w:t>
            </w:r>
            <w:r w:rsidRPr="00415B56">
              <w:rPr>
                <w:sz w:val="16"/>
                <w:szCs w:val="16"/>
              </w:rPr>
              <w:t xml:space="preserve">DNA using </w:t>
            </w:r>
            <w:r>
              <w:rPr>
                <w:sz w:val="16"/>
                <w:szCs w:val="16"/>
              </w:rPr>
              <w:t xml:space="preserve">the primer pairs </w:t>
            </w:r>
            <w:r w:rsidRPr="00415B56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SU36/oSU41 (fragment 1) </w:t>
            </w:r>
            <w:r w:rsidRPr="00415B56">
              <w:rPr>
                <w:iCs/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>oSU39/oSU42 (fragment2)</w:t>
            </w:r>
          </w:p>
          <w:p w14:paraId="589C96A4" w14:textId="77777777" w:rsidR="00F3252E" w:rsidRPr="00415B56" w:rsidRDefault="00F3252E" w:rsidP="001F2737">
            <w:pPr>
              <w:pStyle w:val="ListParagraph"/>
              <w:spacing w:after="0" w:line="240" w:lineRule="auto"/>
              <w:ind w:left="0"/>
              <w:rPr>
                <w:iCs/>
                <w:sz w:val="16"/>
                <w:szCs w:val="16"/>
              </w:rPr>
            </w:pPr>
            <w:r w:rsidRPr="00415B56">
              <w:rPr>
                <w:iCs/>
                <w:sz w:val="16"/>
                <w:szCs w:val="16"/>
              </w:rPr>
              <w:t>b)</w:t>
            </w:r>
            <w:r w:rsidRPr="00415B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amplification of the upstream region from fragment 1 with primers oSU38 and oSU43 (fragment 1.1) </w:t>
            </w:r>
          </w:p>
          <w:p w14:paraId="3C25E526" w14:textId="0A4BFBC1" w:rsidR="00F3252E" w:rsidRPr="003945C8" w:rsidRDefault="00F3252E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15B56">
              <w:rPr>
                <w:sz w:val="16"/>
                <w:szCs w:val="16"/>
              </w:rPr>
              <w:t xml:space="preserve">c) insertion of fragments </w:t>
            </w:r>
            <w:r>
              <w:rPr>
                <w:sz w:val="16"/>
                <w:szCs w:val="16"/>
              </w:rPr>
              <w:t xml:space="preserve">1.1 and 2 </w:t>
            </w:r>
            <w:r w:rsidRPr="00415B56">
              <w:rPr>
                <w:sz w:val="16"/>
                <w:szCs w:val="16"/>
              </w:rPr>
              <w:t>into pNPTS138 cut with HindIII and NheI by Gibson assembly</w:t>
            </w:r>
          </w:p>
        </w:tc>
      </w:tr>
      <w:tr w:rsidR="00745159" w:rsidRPr="002D2B19" w14:paraId="797E85D7" w14:textId="77777777" w:rsidTr="00745159">
        <w:tc>
          <w:tcPr>
            <w:tcW w:w="1134" w:type="dxa"/>
            <w:tcBorders>
              <w:top w:val="nil"/>
              <w:bottom w:val="nil"/>
            </w:tcBorders>
            <w:shd w:val="clear" w:color="auto" w:fill="F4F4F4"/>
          </w:tcPr>
          <w:p w14:paraId="1DBE5CDA" w14:textId="68B4B738" w:rsidR="00745159" w:rsidRPr="00F3252E" w:rsidRDefault="00745159" w:rsidP="001F273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pSW56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4F4F4"/>
          </w:tcPr>
          <w:p w14:paraId="2AFCCC19" w14:textId="77E5BE5A" w:rsidR="00745159" w:rsidRPr="00415B56" w:rsidRDefault="00745159" w:rsidP="001F2737">
            <w:pPr>
              <w:spacing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4564BC">
              <w:rPr>
                <w:iCs/>
                <w:color w:val="000000"/>
                <w:sz w:val="16"/>
                <w:szCs w:val="16"/>
              </w:rPr>
              <w:t>p</w:t>
            </w:r>
            <w:r w:rsidRPr="00425CE7">
              <w:rPr>
                <w:iCs/>
                <w:sz w:val="16"/>
                <w:szCs w:val="16"/>
              </w:rPr>
              <w:t>X</w:t>
            </w:r>
            <w:r w:rsidRPr="004564BC">
              <w:rPr>
                <w:iCs/>
                <w:color w:val="000000"/>
                <w:sz w:val="16"/>
                <w:szCs w:val="16"/>
              </w:rPr>
              <w:t>YFPC-2</w:t>
            </w:r>
            <w:r>
              <w:rPr>
                <w:iCs/>
                <w:color w:val="000000"/>
                <w:sz w:val="16"/>
                <w:szCs w:val="16"/>
              </w:rPr>
              <w:t xml:space="preserve"> carrying </w:t>
            </w:r>
            <w:r w:rsidRPr="004564BC">
              <w:rPr>
                <w:i/>
                <w:color w:val="000000"/>
                <w:sz w:val="16"/>
                <w:szCs w:val="16"/>
              </w:rPr>
              <w:t>bacA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4F4F4"/>
          </w:tcPr>
          <w:p w14:paraId="43C468D3" w14:textId="77777777" w:rsidR="00745159" w:rsidRDefault="00745159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564BC">
              <w:rPr>
                <w:sz w:val="16"/>
                <w:szCs w:val="16"/>
              </w:rPr>
              <w:t xml:space="preserve">a) amplification of </w:t>
            </w:r>
            <w:r w:rsidRPr="004564BC">
              <w:rPr>
                <w:i/>
                <w:iCs/>
                <w:sz w:val="16"/>
                <w:szCs w:val="16"/>
              </w:rPr>
              <w:t>HNE_2629</w:t>
            </w:r>
            <w:r w:rsidRPr="004564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from </w:t>
            </w:r>
            <w:r>
              <w:rPr>
                <w:i/>
                <w:sz w:val="16"/>
                <w:szCs w:val="16"/>
              </w:rPr>
              <w:t>H. neptunium</w:t>
            </w:r>
            <w:r w:rsidRPr="004564BC">
              <w:rPr>
                <w:sz w:val="16"/>
                <w:szCs w:val="16"/>
              </w:rPr>
              <w:t xml:space="preserve"> chrom</w:t>
            </w:r>
            <w:r>
              <w:rPr>
                <w:sz w:val="16"/>
                <w:szCs w:val="16"/>
              </w:rPr>
              <w:t>osomal</w:t>
            </w:r>
            <w:r w:rsidRPr="004564BC">
              <w:rPr>
                <w:sz w:val="16"/>
                <w:szCs w:val="16"/>
              </w:rPr>
              <w:t xml:space="preserve"> DNA using </w:t>
            </w:r>
            <w:r>
              <w:rPr>
                <w:sz w:val="16"/>
                <w:szCs w:val="16"/>
              </w:rPr>
              <w:t xml:space="preserve">primers </w:t>
            </w:r>
            <w:r w:rsidRPr="004564BC">
              <w:rPr>
                <w:i/>
                <w:iCs/>
                <w:sz w:val="16"/>
                <w:szCs w:val="16"/>
              </w:rPr>
              <w:t>HNE2629</w:t>
            </w:r>
            <w:r w:rsidRPr="004564BC">
              <w:rPr>
                <w:sz w:val="16"/>
                <w:szCs w:val="16"/>
              </w:rPr>
              <w:t>-for</w:t>
            </w:r>
            <w:r>
              <w:rPr>
                <w:sz w:val="16"/>
                <w:szCs w:val="16"/>
              </w:rPr>
              <w:t xml:space="preserve"> and</w:t>
            </w:r>
            <w:r w:rsidRPr="004564BC">
              <w:rPr>
                <w:sz w:val="16"/>
                <w:szCs w:val="16"/>
              </w:rPr>
              <w:t xml:space="preserve"> </w:t>
            </w:r>
            <w:r w:rsidRPr="004564BC">
              <w:rPr>
                <w:i/>
                <w:iCs/>
                <w:sz w:val="16"/>
                <w:szCs w:val="16"/>
              </w:rPr>
              <w:t>HNE2629</w:t>
            </w:r>
            <w:r w:rsidRPr="004564BC">
              <w:rPr>
                <w:sz w:val="16"/>
                <w:szCs w:val="16"/>
              </w:rPr>
              <w:t xml:space="preserve">-rev                                                                                    </w:t>
            </w:r>
          </w:p>
          <w:p w14:paraId="3F2E97B3" w14:textId="60F6304E" w:rsidR="00745159" w:rsidRPr="00415B56" w:rsidRDefault="00745159" w:rsidP="001F2737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4564BC">
              <w:rPr>
                <w:sz w:val="16"/>
                <w:szCs w:val="16"/>
              </w:rPr>
              <w:t>b) ligation with p</w:t>
            </w:r>
            <w:r>
              <w:rPr>
                <w:sz w:val="16"/>
                <w:szCs w:val="16"/>
              </w:rPr>
              <w:t>XYFPC-2</w:t>
            </w:r>
            <w:r w:rsidRPr="004564BC">
              <w:rPr>
                <w:sz w:val="16"/>
                <w:szCs w:val="16"/>
              </w:rPr>
              <w:t xml:space="preserve"> cut with EcoRI and NdeI</w:t>
            </w:r>
          </w:p>
        </w:tc>
      </w:tr>
      <w:tr w:rsidR="00745159" w:rsidRPr="002D2B19" w14:paraId="54636126" w14:textId="77777777" w:rsidTr="00745159"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4FD61E21" w14:textId="5FA80F61" w:rsidR="00745159" w:rsidRPr="00F3252E" w:rsidRDefault="00745159" w:rsidP="001F2737">
            <w:pPr>
              <w:spacing w:after="0" w:line="240" w:lineRule="auto"/>
              <w:rPr>
                <w:color w:val="000000" w:themeColor="text1"/>
                <w:sz w:val="4"/>
                <w:szCs w:val="4"/>
              </w:rPr>
            </w:pPr>
            <w:r>
              <w:rPr>
                <w:color w:val="000000"/>
                <w:sz w:val="16"/>
                <w:szCs w:val="16"/>
              </w:rPr>
              <w:t>pYL15</w:t>
            </w: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644EC1B6" w14:textId="4D62DD6B" w:rsidR="00745159" w:rsidRPr="00F3252E" w:rsidRDefault="00745159" w:rsidP="001F2737">
            <w:pPr>
              <w:pStyle w:val="ListParagraph"/>
              <w:spacing w:after="0" w:line="240" w:lineRule="auto"/>
              <w:ind w:left="0"/>
              <w:rPr>
                <w:iCs/>
                <w:color w:val="000000"/>
                <w:sz w:val="4"/>
                <w:szCs w:val="4"/>
              </w:rPr>
            </w:pPr>
            <w:r w:rsidRPr="00FF4759">
              <w:rPr>
                <w:iCs/>
                <w:color w:val="000000"/>
                <w:sz w:val="16"/>
                <w:szCs w:val="16"/>
              </w:rPr>
              <w:t>pTB146</w:t>
            </w:r>
            <w:r>
              <w:rPr>
                <w:iCs/>
                <w:color w:val="000000"/>
                <w:sz w:val="16"/>
                <w:szCs w:val="16"/>
              </w:rPr>
              <w:t xml:space="preserve"> carrying </w:t>
            </w:r>
            <w:r w:rsidRPr="00453900">
              <w:rPr>
                <w:i/>
                <w:color w:val="000000"/>
                <w:sz w:val="16"/>
                <w:szCs w:val="16"/>
              </w:rPr>
              <w:t>lmdC</w:t>
            </w:r>
            <w:r w:rsidRPr="00453900">
              <w:rPr>
                <w:iCs/>
                <w:color w:val="000000"/>
                <w:sz w:val="16"/>
                <w:szCs w:val="16"/>
                <w:vertAlign w:val="subscript"/>
              </w:rPr>
              <w:t>226-345</w:t>
            </w:r>
          </w:p>
        </w:tc>
        <w:tc>
          <w:tcPr>
            <w:tcW w:w="6521" w:type="dxa"/>
            <w:tcBorders>
              <w:top w:val="nil"/>
              <w:bottom w:val="single" w:sz="6" w:space="0" w:color="auto"/>
            </w:tcBorders>
            <w:shd w:val="clear" w:color="auto" w:fill="F4F4F4"/>
          </w:tcPr>
          <w:p w14:paraId="64D54243" w14:textId="77777777" w:rsidR="00745159" w:rsidRPr="00C73892" w:rsidRDefault="00745159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C73892">
              <w:rPr>
                <w:sz w:val="16"/>
                <w:szCs w:val="16"/>
              </w:rPr>
              <w:t xml:space="preserve">a) PCR amplification of </w:t>
            </w:r>
            <w:r>
              <w:rPr>
                <w:sz w:val="16"/>
                <w:szCs w:val="16"/>
              </w:rPr>
              <w:t>lmdC</w:t>
            </w:r>
            <w:r w:rsidRPr="00C73892">
              <w:rPr>
                <w:sz w:val="16"/>
                <w:szCs w:val="16"/>
              </w:rPr>
              <w:t xml:space="preserve"> with </w:t>
            </w:r>
            <w:r w:rsidRPr="00453900">
              <w:rPr>
                <w:color w:val="000000" w:themeColor="text1"/>
                <w:sz w:val="16"/>
                <w:szCs w:val="16"/>
              </w:rPr>
              <w:t>primers lmdC</w:t>
            </w:r>
            <w:r w:rsidRPr="00453900">
              <w:rPr>
                <w:i/>
                <w:iCs/>
                <w:color w:val="000000" w:themeColor="text1"/>
                <w:sz w:val="16"/>
                <w:szCs w:val="16"/>
              </w:rPr>
              <w:t>_M23</w:t>
            </w:r>
            <w:r w:rsidRPr="00453900">
              <w:rPr>
                <w:color w:val="000000" w:themeColor="text1"/>
                <w:sz w:val="16"/>
                <w:szCs w:val="16"/>
              </w:rPr>
              <w:t xml:space="preserve">_for and </w:t>
            </w:r>
            <w:r w:rsidRPr="00453900">
              <w:rPr>
                <w:i/>
                <w:iCs/>
                <w:color w:val="000000" w:themeColor="text1"/>
                <w:sz w:val="16"/>
                <w:szCs w:val="16"/>
              </w:rPr>
              <w:t>lmdC</w:t>
            </w:r>
            <w:r w:rsidRPr="00453900">
              <w:rPr>
                <w:color w:val="000000" w:themeColor="text1"/>
                <w:sz w:val="16"/>
                <w:szCs w:val="16"/>
              </w:rPr>
              <w:t>_M23_rev</w:t>
            </w:r>
          </w:p>
          <w:p w14:paraId="645BEFDC" w14:textId="77777777" w:rsidR="00745159" w:rsidRPr="00C73892" w:rsidRDefault="00745159" w:rsidP="001F2737">
            <w:pPr>
              <w:spacing w:after="0" w:line="240" w:lineRule="auto"/>
              <w:rPr>
                <w:sz w:val="16"/>
                <w:szCs w:val="16"/>
              </w:rPr>
            </w:pPr>
            <w:r w:rsidRPr="00C73892">
              <w:rPr>
                <w:sz w:val="16"/>
                <w:szCs w:val="16"/>
              </w:rPr>
              <w:t xml:space="preserve">b) Insertion of the </w:t>
            </w:r>
            <w:r w:rsidRPr="00453900">
              <w:rPr>
                <w:i/>
                <w:iCs/>
                <w:sz w:val="16"/>
                <w:szCs w:val="16"/>
              </w:rPr>
              <w:t>lmdC</w:t>
            </w:r>
            <w:r w:rsidRPr="00453900">
              <w:rPr>
                <w:iCs/>
                <w:color w:val="000000"/>
                <w:sz w:val="16"/>
                <w:szCs w:val="16"/>
                <w:vertAlign w:val="subscript"/>
              </w:rPr>
              <w:t>226-345</w:t>
            </w:r>
            <w:r w:rsidRPr="00C73892">
              <w:rPr>
                <w:sz w:val="16"/>
                <w:szCs w:val="16"/>
              </w:rPr>
              <w:t xml:space="preserve"> fragment into pTB146 cut with BamHI and SapI by</w:t>
            </w:r>
          </w:p>
          <w:p w14:paraId="3C6A4845" w14:textId="360DBDDD" w:rsidR="00745159" w:rsidRPr="00F3252E" w:rsidRDefault="00745159" w:rsidP="001F2737">
            <w:pPr>
              <w:pStyle w:val="ListParagraph"/>
              <w:spacing w:after="0" w:line="240" w:lineRule="auto"/>
              <w:ind w:left="0"/>
              <w:rPr>
                <w:sz w:val="4"/>
                <w:szCs w:val="4"/>
              </w:rPr>
            </w:pPr>
            <w:r w:rsidRPr="00C73892">
              <w:rPr>
                <w:sz w:val="16"/>
                <w:szCs w:val="16"/>
              </w:rPr>
              <w:t>Gibson assembly</w:t>
            </w:r>
          </w:p>
        </w:tc>
      </w:tr>
    </w:tbl>
    <w:p w14:paraId="1E9C5EAA" w14:textId="6F5F73C6" w:rsidR="009251FD" w:rsidRPr="00E539DF" w:rsidRDefault="00977357" w:rsidP="001F2737">
      <w:pPr>
        <w:spacing w:after="160" w:line="240" w:lineRule="auto"/>
        <w:rPr>
          <w:rFonts w:asciiTheme="minorHAnsi" w:hAnsiTheme="minorHAnsi" w:cstheme="minorHAnsi"/>
          <w:b/>
          <w:color w:val="5C0000"/>
          <w:sz w:val="18"/>
          <w:szCs w:val="18"/>
        </w:rPr>
      </w:pPr>
      <w:r>
        <w:rPr>
          <w:rFonts w:asciiTheme="minorHAnsi" w:hAnsiTheme="minorHAnsi" w:cstheme="minorHAnsi"/>
          <w:b/>
          <w:color w:val="5C0000"/>
          <w:sz w:val="18"/>
          <w:szCs w:val="18"/>
        </w:rPr>
        <w:br w:type="page"/>
      </w:r>
    </w:p>
    <w:p w14:paraId="62E64A77" w14:textId="6EF98EF9" w:rsidR="00B63AEE" w:rsidRPr="00F04593" w:rsidRDefault="005670F5" w:rsidP="001F2737">
      <w:pPr>
        <w:spacing w:after="0" w:line="240" w:lineRule="auto"/>
        <w:rPr>
          <w:rFonts w:cs="Arial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lastRenderedPageBreak/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D</w:t>
      </w:r>
      <w:r w:rsidR="00B63AEE" w:rsidRPr="00F04593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. PCR primers used in this work. </w:t>
      </w:r>
    </w:p>
    <w:tbl>
      <w:tblPr>
        <w:tblpPr w:leftFromText="141" w:rightFromText="141" w:vertAnchor="text" w:tblpY="1"/>
        <w:tblOverlap w:val="never"/>
        <w:tblW w:w="4993" w:type="pct"/>
        <w:tblLook w:val="04A0" w:firstRow="1" w:lastRow="0" w:firstColumn="1" w:lastColumn="0" w:noHBand="0" w:noVBand="1"/>
      </w:tblPr>
      <w:tblGrid>
        <w:gridCol w:w="2411"/>
        <w:gridCol w:w="7661"/>
      </w:tblGrid>
      <w:tr w:rsidR="00B63AEE" w:rsidRPr="0047052B" w14:paraId="18D0A213" w14:textId="77777777" w:rsidTr="00B63AEE">
        <w:trPr>
          <w:trHeight w:val="288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37C393C5" w14:textId="77777777" w:rsidR="00B63AEE" w:rsidRPr="00FA7825" w:rsidRDefault="00B63AEE" w:rsidP="001F2737">
            <w:pPr>
              <w:spacing w:after="0" w:line="240" w:lineRule="auto"/>
              <w:rPr>
                <w:b/>
                <w:color w:val="1F4E79" w:themeColor="accent1" w:themeShade="80"/>
                <w:sz w:val="18"/>
                <w:szCs w:val="18"/>
              </w:rPr>
            </w:pPr>
            <w:r w:rsidRPr="00FA7825">
              <w:rPr>
                <w:b/>
                <w:color w:val="1F4E79" w:themeColor="accent1" w:themeShade="80"/>
                <w:sz w:val="18"/>
                <w:szCs w:val="18"/>
              </w:rPr>
              <w:t>Oligonucleotide</w:t>
            </w:r>
          </w:p>
        </w:tc>
        <w:tc>
          <w:tcPr>
            <w:tcW w:w="3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6508AC8E" w14:textId="77777777" w:rsidR="00B63AEE" w:rsidRPr="00FA7825" w:rsidRDefault="00B63AEE" w:rsidP="001F2737">
            <w:pPr>
              <w:spacing w:after="0" w:line="240" w:lineRule="auto"/>
              <w:rPr>
                <w:b/>
                <w:color w:val="1F4E79" w:themeColor="accent1" w:themeShade="80"/>
                <w:sz w:val="18"/>
                <w:szCs w:val="18"/>
              </w:rPr>
            </w:pPr>
            <w:r w:rsidRPr="00FA7825">
              <w:rPr>
                <w:b/>
                <w:color w:val="1F4E79" w:themeColor="accent1" w:themeShade="80"/>
                <w:sz w:val="18"/>
                <w:szCs w:val="18"/>
              </w:rPr>
              <w:t>Sequence</w:t>
            </w:r>
          </w:p>
        </w:tc>
      </w:tr>
      <w:tr w:rsidR="00B63AEE" w:rsidRPr="0047052B" w14:paraId="768FE34C" w14:textId="77777777" w:rsidTr="00B63AEE">
        <w:tc>
          <w:tcPr>
            <w:tcW w:w="1197" w:type="pct"/>
            <w:tcBorders>
              <w:top w:val="single" w:sz="6" w:space="0" w:color="auto"/>
            </w:tcBorders>
            <w:shd w:val="clear" w:color="auto" w:fill="F4F4F4"/>
            <w:noWrap/>
            <w:vAlign w:val="center"/>
          </w:tcPr>
          <w:p w14:paraId="16E66841" w14:textId="77777777" w:rsidR="00B63AEE" w:rsidRPr="00181BDE" w:rsidRDefault="00B63AEE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3803" w:type="pct"/>
            <w:tcBorders>
              <w:top w:val="single" w:sz="6" w:space="0" w:color="auto"/>
            </w:tcBorders>
            <w:shd w:val="clear" w:color="auto" w:fill="F4F4F4"/>
            <w:noWrap/>
            <w:vAlign w:val="center"/>
          </w:tcPr>
          <w:p w14:paraId="203A45AE" w14:textId="77777777" w:rsidR="00B63AEE" w:rsidRPr="00181BDE" w:rsidRDefault="00B63AEE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</w:tr>
      <w:tr w:rsidR="00B63AEE" w:rsidRPr="0047052B" w14:paraId="0CC56157" w14:textId="77777777" w:rsidTr="00B63AEE">
        <w:trPr>
          <w:trHeight w:val="66"/>
        </w:trPr>
        <w:tc>
          <w:tcPr>
            <w:tcW w:w="1197" w:type="pct"/>
            <w:shd w:val="clear" w:color="auto" w:fill="F4F4F4"/>
            <w:noWrap/>
            <w:vAlign w:val="center"/>
          </w:tcPr>
          <w:p w14:paraId="090FD891" w14:textId="5BF66DFC" w:rsidR="00B63AEE" w:rsidRPr="00977357" w:rsidRDefault="007969FC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69FC">
              <w:rPr>
                <w:sz w:val="16"/>
                <w:szCs w:val="16"/>
              </w:rPr>
              <w:t>ecfp_rev2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3FF3F330" w14:textId="4562C171" w:rsidR="00B63AEE" w:rsidRPr="0047052B" w:rsidRDefault="007969FC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69FC">
              <w:rPr>
                <w:rFonts w:eastAsia="Times New Roman" w:cs="Calibri"/>
                <w:color w:val="000000"/>
                <w:sz w:val="16"/>
                <w:szCs w:val="16"/>
              </w:rPr>
              <w:t>tatcaattgttacttgtacagctcgtc</w:t>
            </w:r>
          </w:p>
        </w:tc>
      </w:tr>
      <w:tr w:rsidR="007969FC" w:rsidRPr="0047052B" w14:paraId="79BF47BD" w14:textId="77777777" w:rsidTr="00B63AEE">
        <w:tc>
          <w:tcPr>
            <w:tcW w:w="1197" w:type="pct"/>
            <w:shd w:val="clear" w:color="auto" w:fill="F4F4F4"/>
            <w:noWrap/>
            <w:vAlign w:val="center"/>
          </w:tcPr>
          <w:p w14:paraId="0B340579" w14:textId="2F426F95" w:rsidR="007969FC" w:rsidRPr="00977357" w:rsidRDefault="007969FC" w:rsidP="001F2737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del1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65C2B5A4" w14:textId="22BF6625" w:rsidR="007969FC" w:rsidRPr="00713E7E" w:rsidRDefault="007969F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eastAsia="Times New Roman" w:cs="Calibri"/>
                <w:color w:val="000000"/>
                <w:sz w:val="16"/>
                <w:szCs w:val="16"/>
              </w:rPr>
              <w:t>aaagaattccaggccgaactcgccatcgaaaagg</w:t>
            </w:r>
          </w:p>
        </w:tc>
      </w:tr>
      <w:tr w:rsidR="007969FC" w:rsidRPr="0047052B" w14:paraId="5FD1CD41" w14:textId="77777777" w:rsidTr="00B63AEE">
        <w:tc>
          <w:tcPr>
            <w:tcW w:w="1197" w:type="pct"/>
            <w:shd w:val="clear" w:color="auto" w:fill="F4F4F4"/>
            <w:noWrap/>
            <w:vAlign w:val="center"/>
          </w:tcPr>
          <w:p w14:paraId="49102C12" w14:textId="23BE6A11" w:rsidR="007969FC" w:rsidRPr="00977357" w:rsidRDefault="007969F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del2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0C778263" w14:textId="5AF7D2BC" w:rsidR="007969FC" w:rsidRPr="00D05ECD" w:rsidRDefault="007969F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tataagcttacagccgtctagttgttctgcagg</w:t>
            </w:r>
          </w:p>
        </w:tc>
      </w:tr>
      <w:tr w:rsidR="007969FC" w:rsidRPr="0047052B" w14:paraId="341FA03A" w14:textId="77777777" w:rsidTr="00B63AEE">
        <w:tc>
          <w:tcPr>
            <w:tcW w:w="1197" w:type="pct"/>
            <w:shd w:val="clear" w:color="auto" w:fill="F4F4F4"/>
            <w:noWrap/>
            <w:vAlign w:val="center"/>
          </w:tcPr>
          <w:p w14:paraId="3A3024D5" w14:textId="77777777" w:rsidR="007969FC" w:rsidRPr="00977357" w:rsidRDefault="007969FC" w:rsidP="001F2737">
            <w:pPr>
              <w:spacing w:after="0" w:line="240" w:lineRule="auto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del3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6401CCEE" w14:textId="77777777" w:rsidR="007969FC" w:rsidRPr="00713E7E" w:rsidRDefault="007969F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tataagcttatctgctgccatccgcgtgtctccc</w:t>
            </w:r>
          </w:p>
        </w:tc>
      </w:tr>
      <w:tr w:rsidR="007969FC" w:rsidRPr="0047052B" w14:paraId="483234E7" w14:textId="77777777" w:rsidTr="00B63AEE">
        <w:tc>
          <w:tcPr>
            <w:tcW w:w="1197" w:type="pct"/>
            <w:shd w:val="clear" w:color="auto" w:fill="F4F4F4"/>
            <w:noWrap/>
          </w:tcPr>
          <w:p w14:paraId="3C529BC6" w14:textId="77777777" w:rsidR="007969FC" w:rsidRPr="00977357" w:rsidRDefault="007969FC" w:rsidP="001F2737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del4</w:t>
            </w:r>
          </w:p>
        </w:tc>
        <w:tc>
          <w:tcPr>
            <w:tcW w:w="3803" w:type="pct"/>
            <w:shd w:val="clear" w:color="auto" w:fill="F4F4F4"/>
            <w:noWrap/>
          </w:tcPr>
          <w:p w14:paraId="482ED871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ttttgctagccagttgtgcgcgtgttcgagatcg</w:t>
            </w:r>
          </w:p>
        </w:tc>
      </w:tr>
      <w:tr w:rsidR="007969FC" w:rsidRPr="0047052B" w14:paraId="2E9108A3" w14:textId="77777777" w:rsidTr="00B63AEE">
        <w:tc>
          <w:tcPr>
            <w:tcW w:w="1197" w:type="pct"/>
            <w:shd w:val="clear" w:color="auto" w:fill="F4F4F4"/>
            <w:noWrap/>
          </w:tcPr>
          <w:p w14:paraId="0B432E31" w14:textId="23A4E9C5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367F19">
              <w:rPr>
                <w:iCs/>
                <w:sz w:val="16"/>
                <w:szCs w:val="16"/>
              </w:rPr>
              <w:t>HNE_0444_for</w:t>
            </w:r>
          </w:p>
        </w:tc>
        <w:tc>
          <w:tcPr>
            <w:tcW w:w="3803" w:type="pct"/>
            <w:shd w:val="clear" w:color="auto" w:fill="F4F4F4"/>
            <w:noWrap/>
          </w:tcPr>
          <w:p w14:paraId="2B4FC6F9" w14:textId="2AE931CD" w:rsidR="007969FC" w:rsidRPr="00367F19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7F19">
              <w:rPr>
                <w:rFonts w:cs="Calibri"/>
                <w:color w:val="000000"/>
                <w:sz w:val="16"/>
                <w:szCs w:val="16"/>
              </w:rPr>
              <w:t>tatatacatatggcagcagataaggcaagggaaccg</w:t>
            </w:r>
          </w:p>
        </w:tc>
      </w:tr>
      <w:tr w:rsidR="007969FC" w:rsidRPr="0047052B" w14:paraId="20F1DB48" w14:textId="77777777" w:rsidTr="00B63AEE">
        <w:tc>
          <w:tcPr>
            <w:tcW w:w="1197" w:type="pct"/>
            <w:shd w:val="clear" w:color="auto" w:fill="F4F4F4"/>
            <w:noWrap/>
          </w:tcPr>
          <w:p w14:paraId="4E78B7F6" w14:textId="79762F9F" w:rsidR="007969FC" w:rsidRPr="00367F19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367F19">
              <w:rPr>
                <w:iCs/>
                <w:sz w:val="16"/>
                <w:szCs w:val="16"/>
              </w:rPr>
              <w:t>HNE_0444_rev</w:t>
            </w:r>
          </w:p>
        </w:tc>
        <w:tc>
          <w:tcPr>
            <w:tcW w:w="3803" w:type="pct"/>
            <w:shd w:val="clear" w:color="auto" w:fill="F4F4F4"/>
            <w:noWrap/>
          </w:tcPr>
          <w:p w14:paraId="083629E5" w14:textId="5D2DD7AE" w:rsidR="007969FC" w:rsidRPr="00D05ECD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7F19">
              <w:rPr>
                <w:rFonts w:cs="Calibri"/>
                <w:color w:val="000000"/>
                <w:sz w:val="16"/>
                <w:szCs w:val="16"/>
              </w:rPr>
              <w:t>tata</w:t>
            </w:r>
            <w:r>
              <w:rPr>
                <w:rFonts w:cs="Calibri"/>
                <w:color w:val="000000"/>
                <w:sz w:val="16"/>
                <w:szCs w:val="16"/>
              </w:rPr>
              <w:t>ggtacc</w:t>
            </w:r>
            <w:r w:rsidRPr="00367F19">
              <w:rPr>
                <w:rFonts w:cs="Calibri"/>
                <w:color w:val="000000"/>
                <w:sz w:val="16"/>
                <w:szCs w:val="16"/>
              </w:rPr>
              <w:t>gacggctgtgctggccggcggctc</w:t>
            </w:r>
          </w:p>
        </w:tc>
      </w:tr>
      <w:tr w:rsidR="007969FC" w:rsidRPr="0047052B" w14:paraId="1E147F9D" w14:textId="77777777" w:rsidTr="00B63AEE">
        <w:tc>
          <w:tcPr>
            <w:tcW w:w="1197" w:type="pct"/>
            <w:shd w:val="clear" w:color="auto" w:fill="F4F4F4"/>
            <w:noWrap/>
          </w:tcPr>
          <w:p w14:paraId="49245131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_del1</w:t>
            </w:r>
          </w:p>
        </w:tc>
        <w:tc>
          <w:tcPr>
            <w:tcW w:w="3803" w:type="pct"/>
            <w:shd w:val="clear" w:color="auto" w:fill="F4F4F4"/>
            <w:noWrap/>
          </w:tcPr>
          <w:p w14:paraId="114BA563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tatgaattctcggcggagatcagtccttcatgac</w:t>
            </w:r>
          </w:p>
        </w:tc>
      </w:tr>
      <w:tr w:rsidR="007969FC" w:rsidRPr="0047052B" w14:paraId="06F085CD" w14:textId="77777777" w:rsidTr="00B63AEE">
        <w:tc>
          <w:tcPr>
            <w:tcW w:w="1197" w:type="pct"/>
            <w:shd w:val="clear" w:color="auto" w:fill="F4F4F4"/>
            <w:noWrap/>
          </w:tcPr>
          <w:p w14:paraId="137069CD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_del2</w:t>
            </w:r>
          </w:p>
        </w:tc>
        <w:tc>
          <w:tcPr>
            <w:tcW w:w="3803" w:type="pct"/>
            <w:shd w:val="clear" w:color="auto" w:fill="F4F4F4"/>
            <w:noWrap/>
          </w:tcPr>
          <w:p w14:paraId="5A97A70D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tataagcttgttattctttgtgaacatgtttgcc</w:t>
            </w:r>
          </w:p>
        </w:tc>
      </w:tr>
      <w:tr w:rsidR="007969FC" w:rsidRPr="0047052B" w14:paraId="149B97F1" w14:textId="77777777" w:rsidTr="00B63AEE">
        <w:tc>
          <w:tcPr>
            <w:tcW w:w="1197" w:type="pct"/>
            <w:shd w:val="clear" w:color="auto" w:fill="F4F4F4"/>
            <w:noWrap/>
          </w:tcPr>
          <w:p w14:paraId="5449C869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_del3</w:t>
            </w:r>
          </w:p>
        </w:tc>
        <w:tc>
          <w:tcPr>
            <w:tcW w:w="3803" w:type="pct"/>
            <w:shd w:val="clear" w:color="auto" w:fill="F4F4F4"/>
            <w:noWrap/>
          </w:tcPr>
          <w:p w14:paraId="2D9A542A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ttttaagcttccgccgagctgatcgcgcgagggtc</w:t>
            </w:r>
          </w:p>
        </w:tc>
      </w:tr>
      <w:tr w:rsidR="007969FC" w:rsidRPr="0047052B" w14:paraId="71AA52A7" w14:textId="77777777" w:rsidTr="00B63AEE">
        <w:tc>
          <w:tcPr>
            <w:tcW w:w="1197" w:type="pct"/>
            <w:shd w:val="clear" w:color="auto" w:fill="F4F4F4"/>
            <w:noWrap/>
          </w:tcPr>
          <w:p w14:paraId="3020B35F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_del4</w:t>
            </w:r>
          </w:p>
        </w:tc>
        <w:tc>
          <w:tcPr>
            <w:tcW w:w="3803" w:type="pct"/>
            <w:shd w:val="clear" w:color="auto" w:fill="F4F4F4"/>
            <w:noWrap/>
          </w:tcPr>
          <w:p w14:paraId="718E0D8A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ttttgctagcacgcgcttgtctgcttcgaggttca</w:t>
            </w:r>
          </w:p>
        </w:tc>
      </w:tr>
      <w:tr w:rsidR="007969FC" w:rsidRPr="0047052B" w14:paraId="09029820" w14:textId="77777777" w:rsidTr="00B63AEE">
        <w:tc>
          <w:tcPr>
            <w:tcW w:w="1197" w:type="pct"/>
            <w:shd w:val="clear" w:color="auto" w:fill="F4F4F4"/>
            <w:noWrap/>
          </w:tcPr>
          <w:p w14:paraId="10EA84C0" w14:textId="4392B65A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969FC">
              <w:rPr>
                <w:sz w:val="16"/>
                <w:szCs w:val="16"/>
              </w:rPr>
              <w:t>HNE_2629_for3</w:t>
            </w:r>
          </w:p>
        </w:tc>
        <w:tc>
          <w:tcPr>
            <w:tcW w:w="3803" w:type="pct"/>
            <w:shd w:val="clear" w:color="auto" w:fill="F4F4F4"/>
            <w:noWrap/>
          </w:tcPr>
          <w:p w14:paraId="0FF36F54" w14:textId="4889FD28" w:rsidR="007969FC" w:rsidRPr="00D05ECD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969FC">
              <w:rPr>
                <w:rFonts w:cs="Calibri"/>
                <w:color w:val="000000"/>
                <w:sz w:val="16"/>
                <w:szCs w:val="16"/>
              </w:rPr>
              <w:t>cgcacatgttcacaaagaataacaaaaccccagc</w:t>
            </w:r>
          </w:p>
        </w:tc>
      </w:tr>
      <w:tr w:rsidR="007969FC" w:rsidRPr="0047052B" w14:paraId="43214214" w14:textId="77777777" w:rsidTr="00B63AEE">
        <w:tc>
          <w:tcPr>
            <w:tcW w:w="1197" w:type="pct"/>
            <w:shd w:val="clear" w:color="auto" w:fill="F4F4F4"/>
            <w:noWrap/>
          </w:tcPr>
          <w:p w14:paraId="2E31C3AF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for</w:t>
            </w:r>
          </w:p>
        </w:tc>
        <w:tc>
          <w:tcPr>
            <w:tcW w:w="3803" w:type="pct"/>
            <w:shd w:val="clear" w:color="auto" w:fill="F4F4F4"/>
            <w:noWrap/>
          </w:tcPr>
          <w:p w14:paraId="462CE385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tatatacatatggcagcagataaggcaagggaaccg</w:t>
            </w:r>
          </w:p>
        </w:tc>
      </w:tr>
      <w:tr w:rsidR="007969FC" w:rsidRPr="0047052B" w14:paraId="0DC2EF4B" w14:textId="77777777" w:rsidTr="00B63AEE">
        <w:tc>
          <w:tcPr>
            <w:tcW w:w="1197" w:type="pct"/>
            <w:shd w:val="clear" w:color="auto" w:fill="F4F4F4"/>
            <w:noWrap/>
          </w:tcPr>
          <w:p w14:paraId="6DF0CE28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HNE_0444_</w:t>
            </w:r>
            <w:r w:rsidRPr="00977357">
              <w:rPr>
                <w:sz w:val="16"/>
                <w:szCs w:val="16"/>
              </w:rPr>
              <w:t>rev</w:t>
            </w:r>
          </w:p>
        </w:tc>
        <w:tc>
          <w:tcPr>
            <w:tcW w:w="3803" w:type="pct"/>
            <w:shd w:val="clear" w:color="auto" w:fill="F4F4F4"/>
            <w:noWrap/>
          </w:tcPr>
          <w:p w14:paraId="4A21CD04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tataggtaccgacggctgtgctggccggcggctc</w:t>
            </w:r>
          </w:p>
        </w:tc>
      </w:tr>
      <w:tr w:rsidR="007969FC" w:rsidRPr="0047052B" w14:paraId="2D53F92D" w14:textId="77777777" w:rsidTr="00B63AEE">
        <w:tc>
          <w:tcPr>
            <w:tcW w:w="1197" w:type="pct"/>
            <w:shd w:val="clear" w:color="auto" w:fill="F4F4F4"/>
            <w:noWrap/>
          </w:tcPr>
          <w:p w14:paraId="0A62C5C0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HNE_2629_</w:t>
            </w:r>
            <w:r w:rsidRPr="00977357">
              <w:rPr>
                <w:sz w:val="16"/>
                <w:szCs w:val="16"/>
              </w:rPr>
              <w:t>for</w:t>
            </w:r>
          </w:p>
        </w:tc>
        <w:tc>
          <w:tcPr>
            <w:tcW w:w="3803" w:type="pct"/>
            <w:shd w:val="clear" w:color="auto" w:fill="F4F4F4"/>
            <w:noWrap/>
          </w:tcPr>
          <w:p w14:paraId="0A48FE64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ttaacatatgttcacaaagaataacaaaaccccagcggc</w:t>
            </w:r>
          </w:p>
        </w:tc>
      </w:tr>
      <w:tr w:rsidR="007969FC" w:rsidRPr="0047052B" w14:paraId="260E11C0" w14:textId="77777777" w:rsidTr="00B63AEE">
        <w:tc>
          <w:tcPr>
            <w:tcW w:w="1197" w:type="pct"/>
            <w:shd w:val="clear" w:color="auto" w:fill="F4F4F4"/>
            <w:noWrap/>
          </w:tcPr>
          <w:p w14:paraId="098B0BB1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HNE_2629_</w:t>
            </w:r>
            <w:r w:rsidRPr="00977357">
              <w:rPr>
                <w:sz w:val="16"/>
                <w:szCs w:val="16"/>
              </w:rPr>
              <w:t>rev</w:t>
            </w:r>
          </w:p>
        </w:tc>
        <w:tc>
          <w:tcPr>
            <w:tcW w:w="3803" w:type="pct"/>
            <w:shd w:val="clear" w:color="auto" w:fill="F4F4F4"/>
            <w:noWrap/>
          </w:tcPr>
          <w:p w14:paraId="364C3EB2" w14:textId="77777777" w:rsidR="007969FC" w:rsidRPr="00D05ECD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tagaattcgagctcggcggcgaggaactcgagatg</w:t>
            </w:r>
          </w:p>
        </w:tc>
      </w:tr>
      <w:tr w:rsidR="007969FC" w:rsidRPr="0047052B" w14:paraId="4F693050" w14:textId="77777777" w:rsidTr="00B63AEE">
        <w:tc>
          <w:tcPr>
            <w:tcW w:w="1197" w:type="pct"/>
            <w:shd w:val="clear" w:color="auto" w:fill="F4F4F4"/>
            <w:noWrap/>
          </w:tcPr>
          <w:p w14:paraId="04CBB97C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HNE_2629_comp.rev</w:t>
            </w:r>
          </w:p>
        </w:tc>
        <w:tc>
          <w:tcPr>
            <w:tcW w:w="3803" w:type="pct"/>
            <w:shd w:val="clear" w:color="auto" w:fill="F4F4F4"/>
            <w:noWrap/>
          </w:tcPr>
          <w:p w14:paraId="16978F82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tataggtacctcagctcggcggcgaggaactcgag</w:t>
            </w:r>
          </w:p>
        </w:tc>
      </w:tr>
      <w:tr w:rsidR="007969FC" w:rsidRPr="0047052B" w14:paraId="400C9BA8" w14:textId="77777777" w:rsidTr="00B63AEE">
        <w:tc>
          <w:tcPr>
            <w:tcW w:w="1197" w:type="pct"/>
            <w:shd w:val="clear" w:color="auto" w:fill="F4F4F4"/>
            <w:noWrap/>
          </w:tcPr>
          <w:p w14:paraId="116F4ED9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_HA_for</w:t>
            </w:r>
          </w:p>
        </w:tc>
        <w:tc>
          <w:tcPr>
            <w:tcW w:w="3803" w:type="pct"/>
            <w:shd w:val="clear" w:color="auto" w:fill="F4F4F4"/>
            <w:noWrap/>
          </w:tcPr>
          <w:p w14:paraId="76308FE1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tataagcttatgttcacaaagaataacaaaaccccagc</w:t>
            </w:r>
          </w:p>
        </w:tc>
      </w:tr>
      <w:tr w:rsidR="007969FC" w:rsidRPr="0047052B" w14:paraId="7A125AD5" w14:textId="77777777" w:rsidTr="00B63AEE">
        <w:tc>
          <w:tcPr>
            <w:tcW w:w="1197" w:type="pct"/>
            <w:shd w:val="clear" w:color="auto" w:fill="F4F4F4"/>
            <w:noWrap/>
          </w:tcPr>
          <w:p w14:paraId="3EBC4BAE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-FP_eol_rev</w:t>
            </w:r>
          </w:p>
        </w:tc>
        <w:tc>
          <w:tcPr>
            <w:tcW w:w="3803" w:type="pct"/>
            <w:shd w:val="clear" w:color="auto" w:fill="F4F4F4"/>
            <w:noWrap/>
          </w:tcPr>
          <w:p w14:paraId="58B02F45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tcgcgcgatcagctcggcggttacttgtacagctcgtcca</w:t>
            </w:r>
          </w:p>
        </w:tc>
      </w:tr>
      <w:tr w:rsidR="007969FC" w:rsidRPr="0047052B" w14:paraId="4705AD2E" w14:textId="77777777" w:rsidTr="00B63AEE">
        <w:tc>
          <w:tcPr>
            <w:tcW w:w="1197" w:type="pct"/>
            <w:shd w:val="clear" w:color="auto" w:fill="F4F4F4"/>
            <w:noWrap/>
          </w:tcPr>
          <w:p w14:paraId="2D338561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HNE_2629</w:t>
            </w:r>
            <w:r w:rsidRPr="00977357">
              <w:rPr>
                <w:sz w:val="16"/>
                <w:szCs w:val="16"/>
              </w:rPr>
              <w:t>-FP_eol_for</w:t>
            </w:r>
          </w:p>
        </w:tc>
        <w:tc>
          <w:tcPr>
            <w:tcW w:w="3803" w:type="pct"/>
            <w:shd w:val="clear" w:color="auto" w:fill="F4F4F4"/>
            <w:noWrap/>
          </w:tcPr>
          <w:p w14:paraId="2C90B893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tggacgagctgtacaagtaaccgccgagctgatcgcgcga</w:t>
            </w:r>
          </w:p>
        </w:tc>
      </w:tr>
      <w:tr w:rsidR="007969FC" w:rsidRPr="0047052B" w14:paraId="351DD92B" w14:textId="77777777" w:rsidTr="00B63AEE">
        <w:tc>
          <w:tcPr>
            <w:tcW w:w="1197" w:type="pct"/>
            <w:shd w:val="clear" w:color="auto" w:fill="F4F4F4"/>
            <w:noWrap/>
          </w:tcPr>
          <w:p w14:paraId="3FD18604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</w:t>
            </w:r>
            <w:r w:rsidRPr="00977357">
              <w:rPr>
                <w:sz w:val="16"/>
                <w:szCs w:val="16"/>
              </w:rPr>
              <w:t>-FP_eol_rev</w:t>
            </w:r>
          </w:p>
        </w:tc>
        <w:tc>
          <w:tcPr>
            <w:tcW w:w="3803" w:type="pct"/>
            <w:shd w:val="clear" w:color="auto" w:fill="F4F4F4"/>
            <w:noWrap/>
          </w:tcPr>
          <w:p w14:paraId="640F2C28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gtctgcgcaacctgcagaacaattacttgtacagctcgtcca</w:t>
            </w:r>
          </w:p>
        </w:tc>
      </w:tr>
      <w:tr w:rsidR="007969FC" w:rsidRPr="0047052B" w14:paraId="7F0DA66E" w14:textId="77777777" w:rsidTr="00B63AEE">
        <w:tc>
          <w:tcPr>
            <w:tcW w:w="1197" w:type="pct"/>
            <w:shd w:val="clear" w:color="auto" w:fill="F4F4F4"/>
            <w:noWrap/>
          </w:tcPr>
          <w:p w14:paraId="552109E8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</w:t>
            </w:r>
            <w:r w:rsidRPr="00977357">
              <w:rPr>
                <w:sz w:val="16"/>
                <w:szCs w:val="16"/>
              </w:rPr>
              <w:t>-FP_eol_for</w:t>
            </w:r>
          </w:p>
        </w:tc>
        <w:tc>
          <w:tcPr>
            <w:tcW w:w="3803" w:type="pct"/>
            <w:shd w:val="clear" w:color="auto" w:fill="F4F4F4"/>
            <w:noWrap/>
          </w:tcPr>
          <w:p w14:paraId="6F85E777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tggacgagctgtacaagtaattgttctgcaggttgcgcagac</w:t>
            </w:r>
          </w:p>
        </w:tc>
      </w:tr>
      <w:tr w:rsidR="007969FC" w:rsidRPr="0047052B" w14:paraId="66D7DF47" w14:textId="77777777" w:rsidTr="00B63AEE">
        <w:tc>
          <w:tcPr>
            <w:tcW w:w="1197" w:type="pct"/>
            <w:shd w:val="clear" w:color="auto" w:fill="F4F4F4"/>
            <w:noWrap/>
          </w:tcPr>
          <w:p w14:paraId="49B6C0DF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</w:t>
            </w:r>
            <w:r w:rsidRPr="00977357">
              <w:rPr>
                <w:sz w:val="16"/>
                <w:szCs w:val="16"/>
              </w:rPr>
              <w:t>_for2</w:t>
            </w:r>
          </w:p>
        </w:tc>
        <w:tc>
          <w:tcPr>
            <w:tcW w:w="3803" w:type="pct"/>
            <w:shd w:val="clear" w:color="auto" w:fill="F4F4F4"/>
            <w:noWrap/>
          </w:tcPr>
          <w:p w14:paraId="03120F0C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tataagcttatggcagcagataaggcaagggaaccg</w:t>
            </w:r>
          </w:p>
        </w:tc>
      </w:tr>
      <w:tr w:rsidR="007969FC" w:rsidRPr="0047052B" w14:paraId="6322DD28" w14:textId="77777777" w:rsidTr="00B63AEE">
        <w:tc>
          <w:tcPr>
            <w:tcW w:w="1197" w:type="pct"/>
            <w:shd w:val="clear" w:color="auto" w:fill="F4F4F4"/>
            <w:noWrap/>
          </w:tcPr>
          <w:p w14:paraId="029D8F2D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</w:t>
            </w:r>
            <w:r w:rsidRPr="00977357">
              <w:rPr>
                <w:sz w:val="16"/>
                <w:szCs w:val="16"/>
              </w:rPr>
              <w:t>_for3</w:t>
            </w:r>
          </w:p>
        </w:tc>
        <w:tc>
          <w:tcPr>
            <w:tcW w:w="3803" w:type="pct"/>
            <w:shd w:val="clear" w:color="auto" w:fill="F4F4F4"/>
            <w:noWrap/>
          </w:tcPr>
          <w:p w14:paraId="718A566F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tatagctagcatggcagcagataaggcaagggaaccg</w:t>
            </w:r>
          </w:p>
        </w:tc>
      </w:tr>
      <w:tr w:rsidR="007969FC" w:rsidRPr="0047052B" w14:paraId="00D76371" w14:textId="77777777" w:rsidTr="00B63AEE">
        <w:tc>
          <w:tcPr>
            <w:tcW w:w="1197" w:type="pct"/>
            <w:shd w:val="clear" w:color="auto" w:fill="F4F4F4"/>
            <w:noWrap/>
          </w:tcPr>
          <w:p w14:paraId="4B8B299D" w14:textId="77777777" w:rsidR="007969FC" w:rsidRPr="00977357" w:rsidRDefault="007969F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HNE_0444</w:t>
            </w:r>
            <w:r w:rsidRPr="00977357">
              <w:rPr>
                <w:sz w:val="16"/>
                <w:szCs w:val="16"/>
              </w:rPr>
              <w:t>_del1extra</w:t>
            </w:r>
          </w:p>
        </w:tc>
        <w:tc>
          <w:tcPr>
            <w:tcW w:w="3803" w:type="pct"/>
            <w:shd w:val="clear" w:color="auto" w:fill="F4F4F4"/>
            <w:noWrap/>
          </w:tcPr>
          <w:p w14:paraId="34C83CF5" w14:textId="77777777" w:rsidR="007969FC" w:rsidRPr="00294CD5" w:rsidRDefault="007969F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tttaagcttcaggccgaactcgccatcgaaaagg</w:t>
            </w:r>
          </w:p>
        </w:tc>
      </w:tr>
      <w:tr w:rsidR="00E539DF" w:rsidRPr="0047052B" w14:paraId="4BD08B2E" w14:textId="77777777" w:rsidTr="00B63AEE">
        <w:tc>
          <w:tcPr>
            <w:tcW w:w="1197" w:type="pct"/>
            <w:shd w:val="clear" w:color="auto" w:fill="F4F4F4"/>
            <w:noWrap/>
          </w:tcPr>
          <w:p w14:paraId="2E215C9B" w14:textId="21C89435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HNE_0620_eol_for</w:t>
            </w:r>
          </w:p>
        </w:tc>
        <w:tc>
          <w:tcPr>
            <w:tcW w:w="3803" w:type="pct"/>
            <w:shd w:val="clear" w:color="auto" w:fill="F4F4F4"/>
            <w:noWrap/>
          </w:tcPr>
          <w:p w14:paraId="50EA6925" w14:textId="26EA7ADD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tatagctagccgcgctcgaccataaaggt</w:t>
            </w:r>
          </w:p>
        </w:tc>
      </w:tr>
      <w:tr w:rsidR="00E539DF" w:rsidRPr="0047052B" w14:paraId="0B52E890" w14:textId="77777777" w:rsidTr="00B63AEE">
        <w:tc>
          <w:tcPr>
            <w:tcW w:w="1197" w:type="pct"/>
            <w:shd w:val="clear" w:color="auto" w:fill="F4F4F4"/>
            <w:noWrap/>
          </w:tcPr>
          <w:p w14:paraId="3E4B198F" w14:textId="0C784050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HNE_0620_eol_rev</w:t>
            </w:r>
          </w:p>
        </w:tc>
        <w:tc>
          <w:tcPr>
            <w:tcW w:w="3803" w:type="pct"/>
            <w:shd w:val="clear" w:color="auto" w:fill="F4F4F4"/>
            <w:noWrap/>
          </w:tcPr>
          <w:p w14:paraId="6220470F" w14:textId="7C47F03C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tcctcgcccttgctcaccatattctaccagtcacttcgac</w:t>
            </w:r>
          </w:p>
        </w:tc>
      </w:tr>
      <w:tr w:rsidR="00E539DF" w:rsidRPr="0047052B" w14:paraId="782E36FB" w14:textId="77777777" w:rsidTr="00B63AEE">
        <w:tc>
          <w:tcPr>
            <w:tcW w:w="1197" w:type="pct"/>
            <w:shd w:val="clear" w:color="auto" w:fill="F4F4F4"/>
            <w:noWrap/>
          </w:tcPr>
          <w:p w14:paraId="21D1F25B" w14:textId="6ED83052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HNE_0620_eol_for2</w:t>
            </w:r>
          </w:p>
        </w:tc>
        <w:tc>
          <w:tcPr>
            <w:tcW w:w="3803" w:type="pct"/>
            <w:shd w:val="clear" w:color="auto" w:fill="F4F4F4"/>
            <w:noWrap/>
          </w:tcPr>
          <w:p w14:paraId="0E4B41F6" w14:textId="76C2A3CF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gtcgaagtgactggtagaatatggtgagcaagggcgagga</w:t>
            </w:r>
          </w:p>
        </w:tc>
      </w:tr>
      <w:tr w:rsidR="00E539DF" w:rsidRPr="0047052B" w14:paraId="691DEED0" w14:textId="77777777" w:rsidTr="00B63AEE">
        <w:tc>
          <w:tcPr>
            <w:tcW w:w="1197" w:type="pct"/>
            <w:shd w:val="clear" w:color="auto" w:fill="F4F4F4"/>
            <w:noWrap/>
          </w:tcPr>
          <w:p w14:paraId="073A9F86" w14:textId="24133D4D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HNE_0620_eol_rev2</w:t>
            </w:r>
          </w:p>
        </w:tc>
        <w:tc>
          <w:tcPr>
            <w:tcW w:w="3803" w:type="pct"/>
            <w:shd w:val="clear" w:color="auto" w:fill="F4F4F4"/>
            <w:noWrap/>
          </w:tcPr>
          <w:p w14:paraId="6F068B61" w14:textId="11238B9E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tgggtcatgttgtgtgccatatgcatattaattaaggcgc</w:t>
            </w:r>
          </w:p>
        </w:tc>
      </w:tr>
      <w:tr w:rsidR="00E539DF" w:rsidRPr="0047052B" w14:paraId="4F8E7819" w14:textId="77777777" w:rsidTr="00B63AEE">
        <w:tc>
          <w:tcPr>
            <w:tcW w:w="1197" w:type="pct"/>
            <w:shd w:val="clear" w:color="auto" w:fill="F4F4F4"/>
            <w:noWrap/>
          </w:tcPr>
          <w:p w14:paraId="28E56C6C" w14:textId="1BAFDB4E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HNE_0620_eol_for3</w:t>
            </w:r>
          </w:p>
        </w:tc>
        <w:tc>
          <w:tcPr>
            <w:tcW w:w="3803" w:type="pct"/>
            <w:shd w:val="clear" w:color="auto" w:fill="F4F4F4"/>
            <w:noWrap/>
          </w:tcPr>
          <w:p w14:paraId="047D2203" w14:textId="447D0DF0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gcgccttaattaatatgcatatggcacacaacatgaccca</w:t>
            </w:r>
          </w:p>
        </w:tc>
      </w:tr>
      <w:tr w:rsidR="00E539DF" w:rsidRPr="0047052B" w14:paraId="63BDE889" w14:textId="77777777" w:rsidTr="00B63AEE">
        <w:tc>
          <w:tcPr>
            <w:tcW w:w="1197" w:type="pct"/>
            <w:shd w:val="clear" w:color="auto" w:fill="F4F4F4"/>
            <w:noWrap/>
          </w:tcPr>
          <w:p w14:paraId="6ED9A2DD" w14:textId="0C8C786C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7C4A2D">
              <w:rPr>
                <w:iCs/>
                <w:sz w:val="16"/>
                <w:szCs w:val="16"/>
              </w:rPr>
              <w:t>HNE_0620_eol_rev3</w:t>
            </w:r>
          </w:p>
        </w:tc>
        <w:tc>
          <w:tcPr>
            <w:tcW w:w="3803" w:type="pct"/>
            <w:shd w:val="clear" w:color="auto" w:fill="F4F4F4"/>
            <w:noWrap/>
          </w:tcPr>
          <w:p w14:paraId="2E49E409" w14:textId="03F47E9C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C4A2D">
              <w:rPr>
                <w:rFonts w:cs="Calibri"/>
                <w:color w:val="000000"/>
                <w:sz w:val="16"/>
                <w:szCs w:val="16"/>
              </w:rPr>
              <w:t>tttaagcttcggccagtgtgcggctgag</w:t>
            </w:r>
          </w:p>
        </w:tc>
      </w:tr>
      <w:tr w:rsidR="00E539DF" w:rsidRPr="0047052B" w14:paraId="632E6920" w14:textId="77777777" w:rsidTr="00B63AEE">
        <w:tc>
          <w:tcPr>
            <w:tcW w:w="1197" w:type="pct"/>
            <w:shd w:val="clear" w:color="auto" w:fill="F4F4F4"/>
            <w:noWrap/>
          </w:tcPr>
          <w:p w14:paraId="620E90C2" w14:textId="77777777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bacA</w:t>
            </w:r>
            <w:r w:rsidRPr="00977357">
              <w:rPr>
                <w:sz w:val="16"/>
                <w:szCs w:val="16"/>
              </w:rPr>
              <w:t>-Hn-F130R-for</w:t>
            </w:r>
          </w:p>
        </w:tc>
        <w:tc>
          <w:tcPr>
            <w:tcW w:w="3803" w:type="pct"/>
            <w:shd w:val="clear" w:color="auto" w:fill="F4F4F4"/>
            <w:noWrap/>
          </w:tcPr>
          <w:p w14:paraId="63D450D8" w14:textId="77777777" w:rsidR="00E539DF" w:rsidRPr="00294CD5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ttcacctggccttcacgcacggcgtttgactgga</w:t>
            </w:r>
          </w:p>
        </w:tc>
      </w:tr>
      <w:tr w:rsidR="00E539DF" w:rsidRPr="0047052B" w14:paraId="604095F4" w14:textId="77777777" w:rsidTr="00B63AEE">
        <w:tc>
          <w:tcPr>
            <w:tcW w:w="1197" w:type="pct"/>
            <w:shd w:val="clear" w:color="auto" w:fill="F4F4F4"/>
            <w:noWrap/>
          </w:tcPr>
          <w:p w14:paraId="0683D7BB" w14:textId="77777777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bacA</w:t>
            </w:r>
            <w:r w:rsidRPr="00977357">
              <w:rPr>
                <w:sz w:val="16"/>
                <w:szCs w:val="16"/>
              </w:rPr>
              <w:t>-Hn-F130R-rev</w:t>
            </w:r>
          </w:p>
        </w:tc>
        <w:tc>
          <w:tcPr>
            <w:tcW w:w="3803" w:type="pct"/>
            <w:shd w:val="clear" w:color="auto" w:fill="F4F4F4"/>
            <w:noWrap/>
          </w:tcPr>
          <w:p w14:paraId="0AF7D204" w14:textId="77777777" w:rsidR="00E539DF" w:rsidRPr="00294CD5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agtcaaacgccgtgcgtgaaggccaggtgaagcat</w:t>
            </w:r>
          </w:p>
        </w:tc>
      </w:tr>
      <w:tr w:rsidR="00E539DF" w:rsidRPr="0047052B" w14:paraId="10A40B9E" w14:textId="77777777" w:rsidTr="00B63AEE">
        <w:tc>
          <w:tcPr>
            <w:tcW w:w="1197" w:type="pct"/>
            <w:shd w:val="clear" w:color="auto" w:fill="F4F4F4"/>
            <w:noWrap/>
          </w:tcPr>
          <w:p w14:paraId="28C59BD1" w14:textId="77777777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lmdC_</w:t>
            </w:r>
            <w:r w:rsidRPr="00977357">
              <w:rPr>
                <w:sz w:val="16"/>
                <w:szCs w:val="16"/>
              </w:rPr>
              <w:t>TMH_for</w:t>
            </w:r>
          </w:p>
        </w:tc>
        <w:tc>
          <w:tcPr>
            <w:tcW w:w="3803" w:type="pct"/>
            <w:shd w:val="clear" w:color="auto" w:fill="F4F4F4"/>
            <w:noWrap/>
          </w:tcPr>
          <w:p w14:paraId="3FF7632A" w14:textId="77777777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cattcacaggaactcttccatatggcgaagtggagtgcca</w:t>
            </w:r>
          </w:p>
        </w:tc>
      </w:tr>
      <w:tr w:rsidR="00E539DF" w:rsidRPr="0047052B" w14:paraId="5E5B637B" w14:textId="77777777" w:rsidTr="00B63AEE">
        <w:tc>
          <w:tcPr>
            <w:tcW w:w="1197" w:type="pct"/>
            <w:shd w:val="clear" w:color="auto" w:fill="F4F4F4"/>
            <w:noWrap/>
          </w:tcPr>
          <w:p w14:paraId="005E5936" w14:textId="77777777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lmdC_</w:t>
            </w:r>
            <w:r w:rsidRPr="00977357">
              <w:rPr>
                <w:sz w:val="16"/>
                <w:szCs w:val="16"/>
              </w:rPr>
              <w:t>TMH_rev</w:t>
            </w:r>
          </w:p>
        </w:tc>
        <w:tc>
          <w:tcPr>
            <w:tcW w:w="3803" w:type="pct"/>
            <w:shd w:val="clear" w:color="auto" w:fill="F4F4F4"/>
            <w:noWrap/>
          </w:tcPr>
          <w:p w14:paraId="3E91118F" w14:textId="77777777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05ECD">
              <w:rPr>
                <w:rFonts w:cs="Calibri"/>
                <w:color w:val="000000"/>
                <w:sz w:val="16"/>
                <w:szCs w:val="16"/>
              </w:rPr>
              <w:t>gccgaccggtgacgcgtaacgttcgcggggccgccgccgacg</w:t>
            </w:r>
          </w:p>
        </w:tc>
      </w:tr>
      <w:tr w:rsidR="00E539DF" w:rsidRPr="0047052B" w14:paraId="16A55FDE" w14:textId="77777777" w:rsidTr="00B63AEE">
        <w:tc>
          <w:tcPr>
            <w:tcW w:w="1197" w:type="pct"/>
            <w:shd w:val="clear" w:color="auto" w:fill="F4F4F4"/>
            <w:noWrap/>
          </w:tcPr>
          <w:p w14:paraId="73044750" w14:textId="77777777" w:rsidR="00E539DF" w:rsidRPr="00977357" w:rsidRDefault="00E539DF" w:rsidP="001F2737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lmdC</w:t>
            </w:r>
            <w:r w:rsidRPr="00977357">
              <w:rPr>
                <w:sz w:val="16"/>
                <w:szCs w:val="16"/>
              </w:rPr>
              <w:t>_M23_for</w:t>
            </w:r>
          </w:p>
        </w:tc>
        <w:tc>
          <w:tcPr>
            <w:tcW w:w="3803" w:type="pct"/>
            <w:shd w:val="clear" w:color="auto" w:fill="F4F4F4"/>
            <w:noWrap/>
          </w:tcPr>
          <w:p w14:paraId="0630BBE8" w14:textId="77777777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14DBB">
              <w:rPr>
                <w:rFonts w:cs="Calibri"/>
                <w:color w:val="000000"/>
                <w:sz w:val="16"/>
                <w:szCs w:val="16"/>
              </w:rPr>
              <w:t>gctcacagagaacagattggtggcattcgcgtcgacccct</w:t>
            </w:r>
          </w:p>
        </w:tc>
      </w:tr>
      <w:tr w:rsidR="00E539DF" w:rsidRPr="0047052B" w14:paraId="1A28FABD" w14:textId="77777777" w:rsidTr="00B63AEE">
        <w:tc>
          <w:tcPr>
            <w:tcW w:w="1197" w:type="pct"/>
            <w:shd w:val="clear" w:color="auto" w:fill="F4F4F4"/>
            <w:noWrap/>
          </w:tcPr>
          <w:p w14:paraId="615B7E0B" w14:textId="77777777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lmdC</w:t>
            </w:r>
            <w:r w:rsidRPr="00977357">
              <w:rPr>
                <w:sz w:val="16"/>
                <w:szCs w:val="16"/>
              </w:rPr>
              <w:t>_M23_rev</w:t>
            </w:r>
          </w:p>
        </w:tc>
        <w:tc>
          <w:tcPr>
            <w:tcW w:w="3803" w:type="pct"/>
            <w:shd w:val="clear" w:color="auto" w:fill="F4F4F4"/>
            <w:noWrap/>
          </w:tcPr>
          <w:p w14:paraId="0DFF6742" w14:textId="77777777" w:rsidR="00E539DF" w:rsidRPr="00D05ECD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D14DBB">
              <w:rPr>
                <w:rFonts w:cs="Calibri"/>
                <w:color w:val="000000"/>
                <w:sz w:val="16"/>
                <w:szCs w:val="16"/>
              </w:rPr>
              <w:t>gctttgttagcagccggatccttattctttgtgaacatgttt</w:t>
            </w:r>
          </w:p>
        </w:tc>
      </w:tr>
      <w:tr w:rsidR="00E539DF" w:rsidRPr="0047052B" w14:paraId="4C7A49FD" w14:textId="77777777" w:rsidTr="00B63AEE">
        <w:tc>
          <w:tcPr>
            <w:tcW w:w="1197" w:type="pct"/>
            <w:shd w:val="clear" w:color="auto" w:fill="F4F4F4"/>
            <w:noWrap/>
          </w:tcPr>
          <w:p w14:paraId="4C2C42D3" w14:textId="3BA9C792" w:rsidR="00E539DF" w:rsidRPr="00977357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mCherry/venus_rev</w:t>
            </w:r>
          </w:p>
        </w:tc>
        <w:tc>
          <w:tcPr>
            <w:tcW w:w="3803" w:type="pct"/>
            <w:shd w:val="clear" w:color="auto" w:fill="F4F4F4"/>
            <w:noWrap/>
          </w:tcPr>
          <w:p w14:paraId="590C6B39" w14:textId="7B59EE33" w:rsidR="00E539DF" w:rsidRPr="00D14DBB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7969FC">
              <w:rPr>
                <w:rFonts w:cs="Calibri"/>
                <w:color w:val="000000"/>
                <w:sz w:val="16"/>
                <w:szCs w:val="16"/>
              </w:rPr>
              <w:t>ataggatccttacttgtacagctcgtccat</w:t>
            </w:r>
          </w:p>
        </w:tc>
      </w:tr>
      <w:tr w:rsidR="00E539DF" w:rsidRPr="0047052B" w14:paraId="2DFB2D80" w14:textId="77777777" w:rsidTr="00B63AEE">
        <w:tc>
          <w:tcPr>
            <w:tcW w:w="1197" w:type="pct"/>
            <w:shd w:val="clear" w:color="auto" w:fill="F4F4F4"/>
            <w:noWrap/>
          </w:tcPr>
          <w:p w14:paraId="0740B169" w14:textId="5EC6D887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oJH13</w:t>
            </w:r>
          </w:p>
        </w:tc>
        <w:tc>
          <w:tcPr>
            <w:tcW w:w="3803" w:type="pct"/>
            <w:shd w:val="clear" w:color="auto" w:fill="F4F4F4"/>
            <w:noWrap/>
          </w:tcPr>
          <w:p w14:paraId="57E2AC5C" w14:textId="0D6D9C19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acaggaactcttccatatggacaagaagtattctatcggactggccatc</w:t>
            </w:r>
          </w:p>
        </w:tc>
      </w:tr>
      <w:tr w:rsidR="00E539DF" w:rsidRPr="0047052B" w14:paraId="0172F17B" w14:textId="77777777" w:rsidTr="00B63AEE">
        <w:tc>
          <w:tcPr>
            <w:tcW w:w="1197" w:type="pct"/>
            <w:shd w:val="clear" w:color="auto" w:fill="F4F4F4"/>
            <w:noWrap/>
          </w:tcPr>
          <w:p w14:paraId="28A31240" w14:textId="410A1185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oJH14</w:t>
            </w:r>
          </w:p>
        </w:tc>
        <w:tc>
          <w:tcPr>
            <w:tcW w:w="3803" w:type="pct"/>
            <w:shd w:val="clear" w:color="auto" w:fill="F4F4F4"/>
            <w:noWrap/>
          </w:tcPr>
          <w:p w14:paraId="12FFFBFE" w14:textId="3A4EFC20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cgagatcttaaggtacctcaatcccctccgagctgtgagagg</w:t>
            </w:r>
          </w:p>
        </w:tc>
      </w:tr>
      <w:tr w:rsidR="00E539DF" w:rsidRPr="0047052B" w14:paraId="4AE3ABCE" w14:textId="77777777" w:rsidTr="00B63AEE">
        <w:tc>
          <w:tcPr>
            <w:tcW w:w="1197" w:type="pct"/>
            <w:shd w:val="clear" w:color="auto" w:fill="F4F4F4"/>
            <w:noWrap/>
          </w:tcPr>
          <w:p w14:paraId="1C468C37" w14:textId="032B252E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oJH19</w:t>
            </w:r>
          </w:p>
        </w:tc>
        <w:tc>
          <w:tcPr>
            <w:tcW w:w="3803" w:type="pct"/>
            <w:shd w:val="clear" w:color="auto" w:fill="F4F4F4"/>
            <w:noWrap/>
          </w:tcPr>
          <w:p w14:paraId="597DD1BA" w14:textId="293E091D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gttacgcgtaccggtggcggccgccatcgtggcgg</w:t>
            </w:r>
          </w:p>
        </w:tc>
      </w:tr>
      <w:tr w:rsidR="00E539DF" w:rsidRPr="0047052B" w14:paraId="107E7599" w14:textId="77777777" w:rsidTr="00B63AEE">
        <w:tc>
          <w:tcPr>
            <w:tcW w:w="1197" w:type="pct"/>
            <w:shd w:val="clear" w:color="auto" w:fill="F4F4F4"/>
            <w:noWrap/>
          </w:tcPr>
          <w:p w14:paraId="147A1DD9" w14:textId="4BF0683E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oJH20</w:t>
            </w:r>
          </w:p>
        </w:tc>
        <w:tc>
          <w:tcPr>
            <w:tcW w:w="3803" w:type="pct"/>
            <w:shd w:val="clear" w:color="auto" w:fill="F4F4F4"/>
            <w:noWrap/>
          </w:tcPr>
          <w:p w14:paraId="2BD7CA73" w14:textId="60DBE0AC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tcccccgggctgcagctagcaaaaaaagcaccgactcggtgccac</w:t>
            </w:r>
          </w:p>
        </w:tc>
      </w:tr>
      <w:tr w:rsidR="00E539DF" w:rsidRPr="0047052B" w14:paraId="78E275CD" w14:textId="77777777" w:rsidTr="00B63AEE">
        <w:tc>
          <w:tcPr>
            <w:tcW w:w="1197" w:type="pct"/>
            <w:shd w:val="clear" w:color="auto" w:fill="F4F4F4"/>
            <w:noWrap/>
          </w:tcPr>
          <w:p w14:paraId="587A2E5F" w14:textId="6E4711A1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oJH48</w:t>
            </w:r>
          </w:p>
        </w:tc>
        <w:tc>
          <w:tcPr>
            <w:tcW w:w="3803" w:type="pct"/>
            <w:shd w:val="clear" w:color="auto" w:fill="F4F4F4"/>
            <w:noWrap/>
          </w:tcPr>
          <w:p w14:paraId="6251D843" w14:textId="377C43F3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accagcgatgatagatctggcgttc</w:t>
            </w:r>
          </w:p>
        </w:tc>
      </w:tr>
      <w:tr w:rsidR="00E539DF" w:rsidRPr="0047052B" w14:paraId="6348CEA1" w14:textId="77777777" w:rsidTr="00B63AEE">
        <w:tc>
          <w:tcPr>
            <w:tcW w:w="1197" w:type="pct"/>
            <w:shd w:val="clear" w:color="auto" w:fill="F4F4F4"/>
            <w:noWrap/>
          </w:tcPr>
          <w:p w14:paraId="41541BB3" w14:textId="3547A1DC" w:rsidR="00E539DF" w:rsidRPr="00BA5E90" w:rsidRDefault="00E539DF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A5E90">
              <w:rPr>
                <w:iCs/>
                <w:sz w:val="16"/>
                <w:szCs w:val="16"/>
              </w:rPr>
              <w:t>oJH49</w:t>
            </w:r>
          </w:p>
        </w:tc>
        <w:tc>
          <w:tcPr>
            <w:tcW w:w="3803" w:type="pct"/>
            <w:shd w:val="clear" w:color="auto" w:fill="F4F4F4"/>
            <w:noWrap/>
          </w:tcPr>
          <w:p w14:paraId="52B77679" w14:textId="181953EF" w:rsidR="00E539DF" w:rsidRPr="00BA5E90" w:rsidRDefault="00E539DF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BA5E90">
              <w:rPr>
                <w:rFonts w:cs="Calibri"/>
                <w:color w:val="000000"/>
                <w:sz w:val="16"/>
                <w:szCs w:val="16"/>
              </w:rPr>
              <w:t>aaacgaacgccagatctatcatcgc</w:t>
            </w:r>
          </w:p>
        </w:tc>
      </w:tr>
      <w:tr w:rsidR="005670F5" w:rsidRPr="0047052B" w14:paraId="3DC08963" w14:textId="77777777" w:rsidTr="00B63AEE">
        <w:tc>
          <w:tcPr>
            <w:tcW w:w="1197" w:type="pct"/>
            <w:shd w:val="clear" w:color="auto" w:fill="F4F4F4"/>
            <w:noWrap/>
          </w:tcPr>
          <w:p w14:paraId="4BA0950D" w14:textId="1EA37512" w:rsidR="005670F5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oSP218</w:t>
            </w:r>
          </w:p>
        </w:tc>
        <w:tc>
          <w:tcPr>
            <w:tcW w:w="3803" w:type="pct"/>
            <w:shd w:val="clear" w:color="auto" w:fill="F4F4F4"/>
            <w:noWrap/>
          </w:tcPr>
          <w:p w14:paraId="6A82FA13" w14:textId="7F19EFDB" w:rsidR="005670F5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caccacgtggtacctcgagttacttgtacagctcgtccatgcccatcac</w:t>
            </w:r>
          </w:p>
        </w:tc>
      </w:tr>
      <w:tr w:rsidR="00B9619C" w:rsidRPr="0047052B" w14:paraId="738CCF66" w14:textId="77777777" w:rsidTr="00B63AEE">
        <w:tc>
          <w:tcPr>
            <w:tcW w:w="1197" w:type="pct"/>
            <w:shd w:val="clear" w:color="auto" w:fill="F4F4F4"/>
            <w:noWrap/>
          </w:tcPr>
          <w:p w14:paraId="0345672C" w14:textId="432AE080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oSP309</w:t>
            </w:r>
          </w:p>
        </w:tc>
        <w:tc>
          <w:tcPr>
            <w:tcW w:w="3803" w:type="pct"/>
            <w:shd w:val="clear" w:color="auto" w:fill="F4F4F4"/>
            <w:noWrap/>
          </w:tcPr>
          <w:p w14:paraId="1893A77B" w14:textId="6D589A88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gtgcaattgaagccggctggcgccacatgatgccaaagccgccggg</w:t>
            </w:r>
          </w:p>
        </w:tc>
      </w:tr>
      <w:tr w:rsidR="00B9619C" w:rsidRPr="0047052B" w14:paraId="5C3F4A0B" w14:textId="77777777" w:rsidTr="00B63AEE">
        <w:tc>
          <w:tcPr>
            <w:tcW w:w="1197" w:type="pct"/>
            <w:shd w:val="clear" w:color="auto" w:fill="F4F4F4"/>
            <w:noWrap/>
          </w:tcPr>
          <w:p w14:paraId="39B3F4C0" w14:textId="0692F0D8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oSP310</w:t>
            </w:r>
          </w:p>
        </w:tc>
        <w:tc>
          <w:tcPr>
            <w:tcW w:w="3803" w:type="pct"/>
            <w:shd w:val="clear" w:color="auto" w:fill="F4F4F4"/>
            <w:noWrap/>
          </w:tcPr>
          <w:p w14:paraId="47C1434A" w14:textId="3CCF860D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catttttccccgctttcaagaaggaaaggtgcagatcctgggggtc</w:t>
            </w:r>
          </w:p>
        </w:tc>
      </w:tr>
      <w:tr w:rsidR="00B9619C" w:rsidRPr="0047052B" w14:paraId="0670FE28" w14:textId="77777777" w:rsidTr="00B63AEE">
        <w:tc>
          <w:tcPr>
            <w:tcW w:w="1197" w:type="pct"/>
            <w:shd w:val="clear" w:color="auto" w:fill="F4F4F4"/>
            <w:noWrap/>
          </w:tcPr>
          <w:p w14:paraId="0C3E80B0" w14:textId="2DF26BBF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oSP311</w:t>
            </w:r>
          </w:p>
        </w:tc>
        <w:tc>
          <w:tcPr>
            <w:tcW w:w="3803" w:type="pct"/>
            <w:shd w:val="clear" w:color="auto" w:fill="F4F4F4"/>
            <w:noWrap/>
          </w:tcPr>
          <w:p w14:paraId="54DB91B0" w14:textId="1B677AED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ggatctgcacctttccttcttgaaagcggggaaaaatgttttcgaaggc</w:t>
            </w:r>
          </w:p>
        </w:tc>
      </w:tr>
      <w:tr w:rsidR="00B9619C" w:rsidRPr="0047052B" w14:paraId="458897BD" w14:textId="77777777" w:rsidTr="00B63AEE">
        <w:tc>
          <w:tcPr>
            <w:tcW w:w="1197" w:type="pct"/>
            <w:shd w:val="clear" w:color="auto" w:fill="F4F4F4"/>
            <w:noWrap/>
          </w:tcPr>
          <w:p w14:paraId="324785F2" w14:textId="2069B246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oSP312</w:t>
            </w:r>
          </w:p>
        </w:tc>
        <w:tc>
          <w:tcPr>
            <w:tcW w:w="3803" w:type="pct"/>
            <w:shd w:val="clear" w:color="auto" w:fill="F4F4F4"/>
            <w:noWrap/>
          </w:tcPr>
          <w:p w14:paraId="7CEA59EB" w14:textId="5F4C3D25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catccggagacgcgtcacggccgaagggccgaccgaatggatcgccc</w:t>
            </w:r>
          </w:p>
        </w:tc>
      </w:tr>
      <w:tr w:rsidR="00B9619C" w:rsidRPr="0047052B" w14:paraId="1C9958E0" w14:textId="77777777" w:rsidTr="00B63AEE">
        <w:tc>
          <w:tcPr>
            <w:tcW w:w="1197" w:type="pct"/>
            <w:shd w:val="clear" w:color="auto" w:fill="F4F4F4"/>
            <w:noWrap/>
          </w:tcPr>
          <w:p w14:paraId="02954025" w14:textId="0F1C2EE8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oSP315</w:t>
            </w:r>
          </w:p>
        </w:tc>
        <w:tc>
          <w:tcPr>
            <w:tcW w:w="3803" w:type="pct"/>
            <w:shd w:val="clear" w:color="auto" w:fill="F4F4F4"/>
            <w:noWrap/>
          </w:tcPr>
          <w:p w14:paraId="32CA7939" w14:textId="72EE30A7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gcaattgaagccggctggcgccaggtgctgctgaccgatttcgatgg</w:t>
            </w:r>
          </w:p>
        </w:tc>
      </w:tr>
      <w:tr w:rsidR="00B9619C" w:rsidRPr="0047052B" w14:paraId="09FDAD90" w14:textId="77777777" w:rsidTr="00B63AEE">
        <w:tc>
          <w:tcPr>
            <w:tcW w:w="1197" w:type="pct"/>
            <w:shd w:val="clear" w:color="auto" w:fill="F4F4F4"/>
            <w:noWrap/>
          </w:tcPr>
          <w:p w14:paraId="2F1EFD03" w14:textId="07F1260D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oSP316</w:t>
            </w:r>
          </w:p>
        </w:tc>
        <w:tc>
          <w:tcPr>
            <w:tcW w:w="3803" w:type="pct"/>
            <w:shd w:val="clear" w:color="auto" w:fill="F4F4F4"/>
            <w:noWrap/>
          </w:tcPr>
          <w:p w14:paraId="52DD2C6A" w14:textId="124C2516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cgggttcagggtgccgtcgccggcggtcgaccgtttggagc</w:t>
            </w:r>
          </w:p>
        </w:tc>
      </w:tr>
      <w:tr w:rsidR="00B9619C" w:rsidRPr="0047052B" w14:paraId="12AF8D92" w14:textId="77777777" w:rsidTr="00B63AEE">
        <w:tc>
          <w:tcPr>
            <w:tcW w:w="1197" w:type="pct"/>
            <w:shd w:val="clear" w:color="auto" w:fill="F4F4F4"/>
            <w:noWrap/>
          </w:tcPr>
          <w:p w14:paraId="5858F73E" w14:textId="228A31DB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oSP317</w:t>
            </w:r>
          </w:p>
        </w:tc>
        <w:tc>
          <w:tcPr>
            <w:tcW w:w="3803" w:type="pct"/>
            <w:shd w:val="clear" w:color="auto" w:fill="F4F4F4"/>
            <w:noWrap/>
          </w:tcPr>
          <w:p w14:paraId="6811EC9F" w14:textId="23B91FF5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gctccaaacggtcgaccgccggcgacggcaccctgaaccc</w:t>
            </w:r>
          </w:p>
        </w:tc>
      </w:tr>
      <w:tr w:rsidR="00B9619C" w:rsidRPr="0047052B" w14:paraId="021182E0" w14:textId="77777777" w:rsidTr="00B63AEE">
        <w:tc>
          <w:tcPr>
            <w:tcW w:w="1197" w:type="pct"/>
            <w:shd w:val="clear" w:color="auto" w:fill="F4F4F4"/>
            <w:noWrap/>
          </w:tcPr>
          <w:p w14:paraId="58603BE8" w14:textId="16FF529C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oSP318</w:t>
            </w:r>
          </w:p>
        </w:tc>
        <w:tc>
          <w:tcPr>
            <w:tcW w:w="3803" w:type="pct"/>
            <w:shd w:val="clear" w:color="auto" w:fill="F4F4F4"/>
            <w:noWrap/>
          </w:tcPr>
          <w:p w14:paraId="7EE714AF" w14:textId="4A8EAF71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catccggagacgcgtcacggccgaagaacaccaagcacaagggggacg</w:t>
            </w:r>
          </w:p>
        </w:tc>
      </w:tr>
      <w:tr w:rsidR="00B9619C" w:rsidRPr="0047052B" w14:paraId="14B4160C" w14:textId="77777777" w:rsidTr="00B63AEE">
        <w:tc>
          <w:tcPr>
            <w:tcW w:w="1197" w:type="pct"/>
            <w:shd w:val="clear" w:color="auto" w:fill="F4F4F4"/>
            <w:noWrap/>
          </w:tcPr>
          <w:p w14:paraId="1C867B3A" w14:textId="0DF4FD87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oSP321</w:t>
            </w:r>
          </w:p>
        </w:tc>
        <w:tc>
          <w:tcPr>
            <w:tcW w:w="3803" w:type="pct"/>
            <w:shd w:val="clear" w:color="auto" w:fill="F4F4F4"/>
            <w:noWrap/>
          </w:tcPr>
          <w:p w14:paraId="6E3224A1" w14:textId="043A1962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gtgcaattgaagccggctggcgccatggccggctgtcgcgc</w:t>
            </w:r>
          </w:p>
        </w:tc>
      </w:tr>
      <w:tr w:rsidR="00B9619C" w:rsidRPr="0047052B" w14:paraId="18821E3A" w14:textId="77777777" w:rsidTr="00B63AEE">
        <w:tc>
          <w:tcPr>
            <w:tcW w:w="1197" w:type="pct"/>
            <w:shd w:val="clear" w:color="auto" w:fill="F4F4F4"/>
            <w:noWrap/>
          </w:tcPr>
          <w:p w14:paraId="49F44F54" w14:textId="65DB03B1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oSP322</w:t>
            </w:r>
          </w:p>
        </w:tc>
        <w:tc>
          <w:tcPr>
            <w:tcW w:w="3803" w:type="pct"/>
            <w:shd w:val="clear" w:color="auto" w:fill="F4F4F4"/>
            <w:noWrap/>
          </w:tcPr>
          <w:p w14:paraId="3C9418A4" w14:textId="75FCFEB8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E539DF">
              <w:rPr>
                <w:rFonts w:cs="Calibri"/>
                <w:color w:val="000000"/>
                <w:sz w:val="16"/>
                <w:szCs w:val="16"/>
              </w:rPr>
              <w:t>cgcgtaacgttcgaattctccggagctcgggaggccgccgccgg</w:t>
            </w:r>
          </w:p>
        </w:tc>
      </w:tr>
      <w:tr w:rsidR="00B9619C" w:rsidRPr="0047052B" w14:paraId="1E9AFBBE" w14:textId="77777777" w:rsidTr="00B63AEE">
        <w:tc>
          <w:tcPr>
            <w:tcW w:w="1197" w:type="pct"/>
            <w:shd w:val="clear" w:color="auto" w:fill="F4F4F4"/>
            <w:noWrap/>
          </w:tcPr>
          <w:p w14:paraId="65EE7354" w14:textId="6C34AE30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oSP323</w:t>
            </w:r>
          </w:p>
        </w:tc>
        <w:tc>
          <w:tcPr>
            <w:tcW w:w="3803" w:type="pct"/>
            <w:shd w:val="clear" w:color="auto" w:fill="F4F4F4"/>
            <w:noWrap/>
          </w:tcPr>
          <w:p w14:paraId="07CB557B" w14:textId="50099DB8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E539DF">
              <w:rPr>
                <w:rFonts w:cs="Calibri"/>
                <w:color w:val="000000"/>
                <w:sz w:val="16"/>
                <w:szCs w:val="16"/>
              </w:rPr>
              <w:t>cccggcggcggcctcccgagctccggagaattcgaacgttacg</w:t>
            </w:r>
          </w:p>
        </w:tc>
      </w:tr>
      <w:tr w:rsidR="00B9619C" w:rsidRPr="0047052B" w14:paraId="625D5C80" w14:textId="77777777" w:rsidTr="00B63AEE">
        <w:tc>
          <w:tcPr>
            <w:tcW w:w="1197" w:type="pct"/>
            <w:shd w:val="clear" w:color="auto" w:fill="F4F4F4"/>
            <w:noWrap/>
          </w:tcPr>
          <w:p w14:paraId="6B18500E" w14:textId="58F545F3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oSP324</w:t>
            </w:r>
          </w:p>
        </w:tc>
        <w:tc>
          <w:tcPr>
            <w:tcW w:w="3803" w:type="pct"/>
            <w:shd w:val="clear" w:color="auto" w:fill="F4F4F4"/>
            <w:noWrap/>
          </w:tcPr>
          <w:p w14:paraId="1EC40E17" w14:textId="0D9E9589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ccggcagtccaggcggcgattacttgtacagctcgtccatgcccatcac</w:t>
            </w:r>
          </w:p>
        </w:tc>
      </w:tr>
      <w:tr w:rsidR="00B9619C" w:rsidRPr="0047052B" w14:paraId="63D57AEC" w14:textId="77777777" w:rsidTr="00B63AEE">
        <w:tc>
          <w:tcPr>
            <w:tcW w:w="1197" w:type="pct"/>
            <w:shd w:val="clear" w:color="auto" w:fill="F4F4F4"/>
            <w:noWrap/>
          </w:tcPr>
          <w:p w14:paraId="4E7D9439" w14:textId="350EA080" w:rsidR="00B9619C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oSP325</w:t>
            </w:r>
          </w:p>
        </w:tc>
        <w:tc>
          <w:tcPr>
            <w:tcW w:w="3803" w:type="pct"/>
            <w:shd w:val="clear" w:color="auto" w:fill="F4F4F4"/>
            <w:noWrap/>
          </w:tcPr>
          <w:p w14:paraId="42AC3762" w14:textId="5360EAE6" w:rsidR="00B9619C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gtgatgggcatggacgagctgtacaagtaatcgccgcctggactgccg</w:t>
            </w:r>
          </w:p>
        </w:tc>
      </w:tr>
      <w:tr w:rsidR="005670F5" w:rsidRPr="0047052B" w14:paraId="3A3469FE" w14:textId="77777777" w:rsidTr="00B63AEE">
        <w:tc>
          <w:tcPr>
            <w:tcW w:w="1197" w:type="pct"/>
            <w:shd w:val="clear" w:color="auto" w:fill="F4F4F4"/>
            <w:noWrap/>
          </w:tcPr>
          <w:p w14:paraId="3F07A7CF" w14:textId="3B8D94B8" w:rsidR="005670F5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oSP394</w:t>
            </w:r>
          </w:p>
        </w:tc>
        <w:tc>
          <w:tcPr>
            <w:tcW w:w="3803" w:type="pct"/>
            <w:shd w:val="clear" w:color="auto" w:fill="F4F4F4"/>
            <w:noWrap/>
          </w:tcPr>
          <w:p w14:paraId="23BD8F6F" w14:textId="170C92F4" w:rsidR="005670F5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cagcgagtcagtgagcgaggaagctcgggtccgggcggcac</w:t>
            </w:r>
          </w:p>
        </w:tc>
      </w:tr>
      <w:tr w:rsidR="005670F5" w:rsidRPr="0047052B" w14:paraId="7E096DAC" w14:textId="77777777" w:rsidTr="00B63AEE">
        <w:tc>
          <w:tcPr>
            <w:tcW w:w="1197" w:type="pct"/>
            <w:shd w:val="clear" w:color="auto" w:fill="F4F4F4"/>
            <w:noWrap/>
          </w:tcPr>
          <w:p w14:paraId="0A1AD55A" w14:textId="21960BD6" w:rsidR="005670F5" w:rsidRPr="00BA5E90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oSP435</w:t>
            </w:r>
          </w:p>
        </w:tc>
        <w:tc>
          <w:tcPr>
            <w:tcW w:w="3803" w:type="pct"/>
            <w:shd w:val="clear" w:color="auto" w:fill="F4F4F4"/>
            <w:noWrap/>
          </w:tcPr>
          <w:p w14:paraId="427783D6" w14:textId="483E90C0" w:rsidR="005670F5" w:rsidRPr="00BA5E90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cctcctcgcccttgctcaccatgatgcgttcgttcttggccgacag</w:t>
            </w:r>
          </w:p>
        </w:tc>
      </w:tr>
      <w:tr w:rsidR="00E539DF" w:rsidRPr="00900DA9" w14:paraId="1E19B03B" w14:textId="77777777" w:rsidTr="00787022">
        <w:tc>
          <w:tcPr>
            <w:tcW w:w="1197" w:type="pct"/>
            <w:shd w:val="clear" w:color="auto" w:fill="F4F4F4"/>
            <w:noWrap/>
          </w:tcPr>
          <w:p w14:paraId="3B8A0203" w14:textId="6E207DD0" w:rsidR="00E539DF" w:rsidRPr="00787022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oSP436</w:t>
            </w:r>
          </w:p>
        </w:tc>
        <w:tc>
          <w:tcPr>
            <w:tcW w:w="3803" w:type="pct"/>
            <w:shd w:val="clear" w:color="auto" w:fill="F2F2F2" w:themeFill="background1" w:themeFillShade="F2"/>
            <w:noWrap/>
          </w:tcPr>
          <w:p w14:paraId="1DC8094E" w14:textId="309373D5" w:rsidR="00E539DF" w:rsidRPr="00787022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cggccaagaacgaacgcatcatggtgagcaagggcgaggaggataac</w:t>
            </w:r>
          </w:p>
        </w:tc>
      </w:tr>
      <w:tr w:rsidR="00B9619C" w:rsidRPr="00900DA9" w14:paraId="1C766E18" w14:textId="77777777" w:rsidTr="00787022">
        <w:tc>
          <w:tcPr>
            <w:tcW w:w="1197" w:type="pct"/>
            <w:shd w:val="clear" w:color="auto" w:fill="F4F4F4"/>
            <w:noWrap/>
          </w:tcPr>
          <w:p w14:paraId="420C3CFA" w14:textId="782F377F" w:rsidR="00B9619C" w:rsidRPr="0097735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oSP463</w:t>
            </w:r>
          </w:p>
        </w:tc>
        <w:tc>
          <w:tcPr>
            <w:tcW w:w="3803" w:type="pct"/>
            <w:shd w:val="clear" w:color="auto" w:fill="F2F2F2" w:themeFill="background1" w:themeFillShade="F2"/>
            <w:noWrap/>
          </w:tcPr>
          <w:p w14:paraId="6A8C1E61" w14:textId="0975684E" w:rsidR="00B9619C" w:rsidRPr="00362E5F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cccggcagtccaggcggcgattacttgtacagctcgtccatgccgc</w:t>
            </w:r>
          </w:p>
        </w:tc>
      </w:tr>
      <w:tr w:rsidR="00B9619C" w:rsidRPr="00900DA9" w14:paraId="4346B47A" w14:textId="77777777" w:rsidTr="00787022">
        <w:tc>
          <w:tcPr>
            <w:tcW w:w="1197" w:type="pct"/>
            <w:shd w:val="clear" w:color="auto" w:fill="F4F4F4"/>
            <w:noWrap/>
          </w:tcPr>
          <w:p w14:paraId="1D0B981E" w14:textId="684A3609" w:rsidR="00B9619C" w:rsidRPr="0097735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oSP464</w:t>
            </w:r>
          </w:p>
        </w:tc>
        <w:tc>
          <w:tcPr>
            <w:tcW w:w="3803" w:type="pct"/>
            <w:shd w:val="clear" w:color="auto" w:fill="F2F2F2" w:themeFill="background1" w:themeFillShade="F2"/>
            <w:noWrap/>
          </w:tcPr>
          <w:p w14:paraId="60D76B92" w14:textId="298AEA2D" w:rsidR="00B9619C" w:rsidRPr="00362E5F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gcggcatggacgagctgtacaagtaatcgccgcctggactgccg</w:t>
            </w:r>
          </w:p>
        </w:tc>
      </w:tr>
      <w:tr w:rsidR="00B9619C" w:rsidRPr="00900DA9" w14:paraId="655825CF" w14:textId="77777777" w:rsidTr="00787022">
        <w:tc>
          <w:tcPr>
            <w:tcW w:w="1197" w:type="pct"/>
            <w:shd w:val="clear" w:color="auto" w:fill="F4F4F4"/>
            <w:noWrap/>
          </w:tcPr>
          <w:p w14:paraId="37D7E1F3" w14:textId="23C982CB" w:rsidR="00B9619C" w:rsidRPr="0097735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oSP465</w:t>
            </w:r>
          </w:p>
        </w:tc>
        <w:tc>
          <w:tcPr>
            <w:tcW w:w="3803" w:type="pct"/>
            <w:shd w:val="clear" w:color="auto" w:fill="F2F2F2" w:themeFill="background1" w:themeFillShade="F2"/>
            <w:noWrap/>
          </w:tcPr>
          <w:p w14:paraId="7004059C" w14:textId="0C124933" w:rsidR="00B9619C" w:rsidRPr="00362E5F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gtttggagctagccttcgaaaacatgaggtctcctgttccaaatccgcc</w:t>
            </w:r>
          </w:p>
        </w:tc>
      </w:tr>
      <w:tr w:rsidR="00E539DF" w:rsidRPr="0047052B" w14:paraId="22830BBD" w14:textId="77777777" w:rsidTr="00B63AEE">
        <w:tc>
          <w:tcPr>
            <w:tcW w:w="1197" w:type="pct"/>
            <w:tcBorders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5A8A986E" w14:textId="77777777" w:rsidR="00E539DF" w:rsidRPr="00CD12D0" w:rsidRDefault="00E539DF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3803" w:type="pct"/>
            <w:tcBorders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12069B5D" w14:textId="77777777" w:rsidR="00E539DF" w:rsidRPr="00CD12D0" w:rsidRDefault="00E539DF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</w:tr>
    </w:tbl>
    <w:p w14:paraId="1CE33DED" w14:textId="77777777" w:rsidR="00787022" w:rsidRPr="00787022" w:rsidRDefault="00787022" w:rsidP="001F2737">
      <w:pPr>
        <w:spacing w:after="0" w:line="240" w:lineRule="auto"/>
        <w:rPr>
          <w:sz w:val="20"/>
          <w:szCs w:val="20"/>
        </w:rPr>
      </w:pPr>
    </w:p>
    <w:p w14:paraId="60188E17" w14:textId="46922D73" w:rsidR="00787022" w:rsidRPr="00F04593" w:rsidRDefault="005670F5" w:rsidP="001F2737">
      <w:pPr>
        <w:spacing w:after="0" w:line="240" w:lineRule="auto"/>
        <w:rPr>
          <w:rFonts w:cs="Arial"/>
          <w:b/>
          <w:color w:val="1F4E79"/>
          <w:sz w:val="20"/>
          <w:szCs w:val="20"/>
        </w:rPr>
      </w:pPr>
      <w:r>
        <w:rPr>
          <w:rFonts w:asciiTheme="minorHAnsi" w:hAnsiTheme="minorHAnsi" w:cstheme="minorHAnsi"/>
          <w:b/>
          <w:color w:val="1F4E79"/>
          <w:sz w:val="20"/>
          <w:szCs w:val="20"/>
        </w:rPr>
        <w:lastRenderedPageBreak/>
        <w:t xml:space="preserve">Supplementary file </w:t>
      </w:r>
      <w:r w:rsidR="00824C37">
        <w:rPr>
          <w:rFonts w:asciiTheme="minorHAnsi" w:hAnsiTheme="minorHAnsi" w:cstheme="minorHAnsi"/>
          <w:b/>
          <w:color w:val="1F4E79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1F4E79"/>
          <w:sz w:val="20"/>
          <w:szCs w:val="20"/>
        </w:rPr>
        <w:t>D</w:t>
      </w:r>
      <w:r w:rsidR="00787022" w:rsidRPr="00F04593">
        <w:rPr>
          <w:rFonts w:asciiTheme="minorHAnsi" w:hAnsiTheme="minorHAnsi" w:cstheme="minorHAnsi"/>
          <w:b/>
          <w:color w:val="1F4E79"/>
          <w:sz w:val="20"/>
          <w:szCs w:val="20"/>
        </w:rPr>
        <w:t>. PCR primers used in this work</w:t>
      </w:r>
      <w:r w:rsidR="00787022">
        <w:rPr>
          <w:rFonts w:asciiTheme="minorHAnsi" w:hAnsiTheme="minorHAnsi" w:cstheme="minorHAnsi"/>
          <w:b/>
          <w:color w:val="1F4E79"/>
          <w:sz w:val="20"/>
          <w:szCs w:val="20"/>
        </w:rPr>
        <w:t xml:space="preserve"> (continued)</w:t>
      </w:r>
    </w:p>
    <w:tbl>
      <w:tblPr>
        <w:tblpPr w:leftFromText="141" w:rightFromText="141" w:vertAnchor="text" w:tblpY="1"/>
        <w:tblOverlap w:val="never"/>
        <w:tblW w:w="4993" w:type="pct"/>
        <w:tblLook w:val="04A0" w:firstRow="1" w:lastRow="0" w:firstColumn="1" w:lastColumn="0" w:noHBand="0" w:noVBand="1"/>
      </w:tblPr>
      <w:tblGrid>
        <w:gridCol w:w="2411"/>
        <w:gridCol w:w="7661"/>
      </w:tblGrid>
      <w:tr w:rsidR="00787022" w:rsidRPr="0047052B" w14:paraId="09C04463" w14:textId="77777777" w:rsidTr="001F1DB7">
        <w:trPr>
          <w:trHeight w:val="288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2910044A" w14:textId="77777777" w:rsidR="00787022" w:rsidRPr="00FA7825" w:rsidRDefault="00787022" w:rsidP="001F2737">
            <w:pPr>
              <w:spacing w:after="0" w:line="240" w:lineRule="auto"/>
              <w:rPr>
                <w:b/>
                <w:color w:val="1F4E79" w:themeColor="accent1" w:themeShade="80"/>
                <w:sz w:val="18"/>
                <w:szCs w:val="18"/>
              </w:rPr>
            </w:pPr>
            <w:r w:rsidRPr="00FA7825">
              <w:rPr>
                <w:b/>
                <w:color w:val="1F4E79" w:themeColor="accent1" w:themeShade="80"/>
                <w:sz w:val="18"/>
                <w:szCs w:val="18"/>
              </w:rPr>
              <w:t>Oligonucleotide</w:t>
            </w:r>
          </w:p>
        </w:tc>
        <w:tc>
          <w:tcPr>
            <w:tcW w:w="3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4F4F4"/>
            <w:noWrap/>
            <w:vAlign w:val="center"/>
          </w:tcPr>
          <w:p w14:paraId="66814EFE" w14:textId="77777777" w:rsidR="00787022" w:rsidRPr="00FA7825" w:rsidRDefault="00787022" w:rsidP="001F2737">
            <w:pPr>
              <w:spacing w:after="0" w:line="240" w:lineRule="auto"/>
              <w:rPr>
                <w:b/>
                <w:color w:val="1F4E79" w:themeColor="accent1" w:themeShade="80"/>
                <w:sz w:val="18"/>
                <w:szCs w:val="18"/>
              </w:rPr>
            </w:pPr>
            <w:r w:rsidRPr="00FA7825">
              <w:rPr>
                <w:b/>
                <w:color w:val="1F4E79" w:themeColor="accent1" w:themeShade="80"/>
                <w:sz w:val="18"/>
                <w:szCs w:val="18"/>
              </w:rPr>
              <w:t>Sequence</w:t>
            </w:r>
          </w:p>
        </w:tc>
      </w:tr>
      <w:tr w:rsidR="00787022" w:rsidRPr="0047052B" w14:paraId="28E9FFBA" w14:textId="77777777" w:rsidTr="001F1DB7">
        <w:tc>
          <w:tcPr>
            <w:tcW w:w="1197" w:type="pct"/>
            <w:tcBorders>
              <w:top w:val="single" w:sz="6" w:space="0" w:color="auto"/>
            </w:tcBorders>
            <w:shd w:val="clear" w:color="auto" w:fill="F4F4F4"/>
            <w:noWrap/>
            <w:vAlign w:val="center"/>
          </w:tcPr>
          <w:p w14:paraId="300C42D6" w14:textId="77777777" w:rsidR="00787022" w:rsidRPr="00181BDE" w:rsidRDefault="00787022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  <w:tc>
          <w:tcPr>
            <w:tcW w:w="3803" w:type="pct"/>
            <w:tcBorders>
              <w:top w:val="single" w:sz="6" w:space="0" w:color="auto"/>
            </w:tcBorders>
            <w:shd w:val="clear" w:color="auto" w:fill="F4F4F4"/>
            <w:noWrap/>
            <w:vAlign w:val="center"/>
          </w:tcPr>
          <w:p w14:paraId="616CE069" w14:textId="77777777" w:rsidR="00787022" w:rsidRPr="00181BDE" w:rsidRDefault="00787022" w:rsidP="001F2737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4"/>
                <w:szCs w:val="4"/>
              </w:rPr>
            </w:pPr>
          </w:p>
        </w:tc>
      </w:tr>
      <w:tr w:rsidR="00B9619C" w:rsidRPr="0047052B" w14:paraId="5A18B101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53162DED" w14:textId="30776954" w:rsidR="00B9619C" w:rsidRPr="00977357" w:rsidRDefault="001F2737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oSP466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14ECC39A" w14:textId="6A39F9F7" w:rsidR="00B9619C" w:rsidRPr="00362E5F" w:rsidRDefault="001F2737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gatttggaacaggagacctcatgttttcgaaggctagctccaaacggtc</w:t>
            </w:r>
          </w:p>
        </w:tc>
      </w:tr>
      <w:tr w:rsidR="00B9619C" w:rsidRPr="0047052B" w14:paraId="5838742F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566B5EBD" w14:textId="1333A0F2" w:rsidR="00B9619C" w:rsidRPr="00977357" w:rsidRDefault="001F2737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oSP467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701E5F3C" w14:textId="17A59476" w:rsidR="00B9619C" w:rsidRPr="00362E5F" w:rsidRDefault="001F2737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cttaagagctcaccacgtggtacctcgagtcaggaggccgccgccg</w:t>
            </w:r>
          </w:p>
        </w:tc>
      </w:tr>
      <w:tr w:rsidR="00B9619C" w:rsidRPr="0047052B" w14:paraId="5F8DEBA2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5F3A334D" w14:textId="34AC9BDB" w:rsidR="00B9619C" w:rsidRPr="00977357" w:rsidRDefault="001F2737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oSP468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56CF08B5" w14:textId="3FCEBC00" w:rsidR="00B9619C" w:rsidRPr="00362E5F" w:rsidRDefault="001F2737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caattgaagccggctggcgccaatttttttgttgtatcacgtcaaggcg</w:t>
            </w:r>
          </w:p>
        </w:tc>
      </w:tr>
      <w:tr w:rsidR="00B9619C" w:rsidRPr="0047052B" w14:paraId="0E1C4002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77FBEA6C" w14:textId="20A3112C" w:rsidR="00B9619C" w:rsidRPr="0097735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oSP469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165D2334" w14:textId="2AD6995B" w:rsidR="00B9619C" w:rsidRPr="00362E5F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gtttaactttaagaaggagatatacatatgtcggagttcgacccccagg</w:t>
            </w:r>
          </w:p>
        </w:tc>
      </w:tr>
      <w:tr w:rsidR="00B9619C" w:rsidRPr="0047052B" w14:paraId="6121506A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5FFFEF28" w14:textId="4FC43941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oSP470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7886A97E" w14:textId="35D5634E" w:rsidR="00B9619C" w:rsidRPr="00D05ECD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362E5F">
              <w:rPr>
                <w:rFonts w:cs="Calibri"/>
                <w:color w:val="000000"/>
                <w:sz w:val="16"/>
                <w:szCs w:val="16"/>
              </w:rPr>
              <w:t>ggtgctcgagtgcggccgcaagcttgccttcgaaaacatttttccccgc</w:t>
            </w:r>
          </w:p>
        </w:tc>
      </w:tr>
      <w:tr w:rsidR="00B9619C" w:rsidRPr="0047052B" w14:paraId="012AD1ED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5616E645" w14:textId="564F885E" w:rsidR="00B9619C" w:rsidRPr="00977357" w:rsidRDefault="00B9619C" w:rsidP="001F2737">
            <w:pPr>
              <w:spacing w:after="0" w:line="240" w:lineRule="auto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977357">
              <w:rPr>
                <w:iCs/>
                <w:sz w:val="16"/>
                <w:szCs w:val="16"/>
              </w:rPr>
              <w:t>oSP485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478CD742" w14:textId="442F609B" w:rsidR="00B9619C" w:rsidRPr="00713E7E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FA0E42">
              <w:rPr>
                <w:rFonts w:cs="Calibri"/>
                <w:color w:val="000000"/>
                <w:sz w:val="16"/>
                <w:szCs w:val="16"/>
              </w:rPr>
              <w:t>ccggagacgcgtcacggccgaagcccacttgaagccctcggggaag</w:t>
            </w:r>
          </w:p>
        </w:tc>
      </w:tr>
      <w:tr w:rsidR="00B9619C" w:rsidRPr="0047052B" w14:paraId="5141F92E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63CE2472" w14:textId="77777777" w:rsidR="00B9619C" w:rsidRPr="00BD521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D5217">
              <w:rPr>
                <w:iCs/>
                <w:sz w:val="16"/>
                <w:szCs w:val="16"/>
              </w:rPr>
              <w:t>oSP690</w:t>
            </w:r>
          </w:p>
          <w:p w14:paraId="765920B2" w14:textId="77777777" w:rsidR="00B9619C" w:rsidRPr="00BD521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D5217">
              <w:rPr>
                <w:iCs/>
                <w:sz w:val="16"/>
                <w:szCs w:val="16"/>
              </w:rPr>
              <w:t>oSP691</w:t>
            </w:r>
          </w:p>
          <w:p w14:paraId="54485376" w14:textId="77777777" w:rsidR="00B9619C" w:rsidRPr="00BD5217" w:rsidRDefault="00B9619C" w:rsidP="001F2737">
            <w:pPr>
              <w:spacing w:line="240" w:lineRule="auto"/>
              <w:contextualSpacing/>
              <w:rPr>
                <w:iCs/>
                <w:sz w:val="16"/>
                <w:szCs w:val="16"/>
              </w:rPr>
            </w:pPr>
            <w:r w:rsidRPr="00BD5217">
              <w:rPr>
                <w:iCs/>
                <w:sz w:val="16"/>
                <w:szCs w:val="16"/>
              </w:rPr>
              <w:t>oSP692</w:t>
            </w:r>
          </w:p>
          <w:p w14:paraId="3550E79E" w14:textId="75B6A703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 w:rsidRPr="00BD5217">
              <w:rPr>
                <w:iCs/>
                <w:sz w:val="16"/>
                <w:szCs w:val="16"/>
              </w:rPr>
              <w:t>oSP693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7B32136D" w14:textId="77777777" w:rsidR="00B9619C" w:rsidRPr="00A24E55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A24E55">
              <w:rPr>
                <w:rFonts w:cs="Calibri"/>
                <w:color w:val="000000"/>
                <w:sz w:val="16"/>
                <w:szCs w:val="16"/>
              </w:rPr>
              <w:t>gccgccatttccccgatgcggcggcgatggtccgctccgatggg</w:t>
            </w:r>
          </w:p>
          <w:p w14:paraId="4B2027D2" w14:textId="77777777" w:rsidR="00B9619C" w:rsidRPr="00A24E55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A24E55">
              <w:rPr>
                <w:rFonts w:cs="Calibri"/>
                <w:color w:val="000000"/>
                <w:sz w:val="16"/>
                <w:szCs w:val="16"/>
              </w:rPr>
              <w:t>cccatcggagcggaccatcgccgccgcatcggggaaatggcggc</w:t>
            </w:r>
          </w:p>
          <w:p w14:paraId="2BA47A6F" w14:textId="77777777" w:rsidR="00B9619C" w:rsidRPr="00A24E55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A24E55">
              <w:rPr>
                <w:rFonts w:cs="Calibri"/>
                <w:color w:val="000000"/>
                <w:sz w:val="16"/>
                <w:szCs w:val="16"/>
              </w:rPr>
              <w:t>cgatcgccacctcatggtcgcggcggatggggcgatgcggc</w:t>
            </w:r>
          </w:p>
          <w:p w14:paraId="7BD2638C" w14:textId="5FF9B150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A24E55">
              <w:rPr>
                <w:rFonts w:cs="Calibri"/>
                <w:color w:val="000000"/>
                <w:sz w:val="16"/>
                <w:szCs w:val="16"/>
              </w:rPr>
              <w:t>gccgcatcgccccatccgccgcgaccatgaggtggcgatcg</w:t>
            </w:r>
          </w:p>
        </w:tc>
      </w:tr>
      <w:tr w:rsidR="00B9619C" w:rsidRPr="0047052B" w14:paraId="2EE8A73F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1B2FB66F" w14:textId="091444B9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oSU36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10768C14" w14:textId="699D2DF1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cgggccgccgatgttcgtctgt</w:t>
            </w:r>
          </w:p>
        </w:tc>
      </w:tr>
      <w:tr w:rsidR="00B9619C" w:rsidRPr="0047052B" w14:paraId="651C7090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70844624" w14:textId="4DF8745B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oSU38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1D83D203" w14:textId="4F949FEC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ggagacgcgtcacggccgaagcgggccgccgatgttcgtc</w:t>
            </w:r>
          </w:p>
        </w:tc>
      </w:tr>
      <w:tr w:rsidR="00B9619C" w:rsidRPr="0047052B" w14:paraId="4A59B99D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671B2430" w14:textId="13C80AE9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oSU39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174843B2" w14:textId="7C574EE1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ttgaagccggctggcgccacgcggcgaacctttctgatc</w:t>
            </w:r>
          </w:p>
        </w:tc>
      </w:tr>
      <w:tr w:rsidR="00B9619C" w:rsidRPr="0047052B" w14:paraId="379EAC30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223149BB" w14:textId="3C79FD75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oSU41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57E642D4" w14:textId="2EFD44C0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tacccatacgacgtcccagactacgctcccggcacagcgcagg</w:t>
            </w:r>
          </w:p>
        </w:tc>
      </w:tr>
      <w:tr w:rsidR="00B9619C" w:rsidRPr="0047052B" w14:paraId="788DFC9A" w14:textId="77777777" w:rsidTr="001F1DB7">
        <w:tc>
          <w:tcPr>
            <w:tcW w:w="1197" w:type="pct"/>
            <w:shd w:val="clear" w:color="auto" w:fill="F4F4F4"/>
            <w:noWrap/>
            <w:vAlign w:val="center"/>
          </w:tcPr>
          <w:p w14:paraId="60DD7844" w14:textId="45434C05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oSU42</w:t>
            </w:r>
          </w:p>
        </w:tc>
        <w:tc>
          <w:tcPr>
            <w:tcW w:w="3803" w:type="pct"/>
            <w:shd w:val="clear" w:color="auto" w:fill="F4F4F4"/>
            <w:noWrap/>
            <w:vAlign w:val="center"/>
          </w:tcPr>
          <w:p w14:paraId="2B5BB726" w14:textId="41C84697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tctgggacgtcgtatgggtagccgccgccgacgac</w:t>
            </w:r>
          </w:p>
        </w:tc>
      </w:tr>
      <w:tr w:rsidR="00B9619C" w:rsidRPr="0047052B" w14:paraId="3E6A3599" w14:textId="77777777" w:rsidTr="001F1DB7">
        <w:tc>
          <w:tcPr>
            <w:tcW w:w="1197" w:type="pct"/>
            <w:shd w:val="clear" w:color="auto" w:fill="F4F4F4"/>
            <w:noWrap/>
          </w:tcPr>
          <w:p w14:paraId="4DC977C0" w14:textId="3B48E27A" w:rsidR="00B9619C" w:rsidRPr="00977357" w:rsidRDefault="00B9619C" w:rsidP="001F2737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oSU43</w:t>
            </w:r>
          </w:p>
        </w:tc>
        <w:tc>
          <w:tcPr>
            <w:tcW w:w="3803" w:type="pct"/>
            <w:shd w:val="clear" w:color="auto" w:fill="F4F4F4"/>
            <w:noWrap/>
          </w:tcPr>
          <w:p w14:paraId="4503D0B3" w14:textId="76253111" w:rsidR="00B9619C" w:rsidRPr="00FA0E42" w:rsidRDefault="00B9619C" w:rsidP="001F2737">
            <w:pPr>
              <w:spacing w:after="0" w:line="240" w:lineRule="auto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15A6F">
              <w:rPr>
                <w:rFonts w:cs="Calibri"/>
                <w:color w:val="000000"/>
                <w:sz w:val="16"/>
                <w:szCs w:val="16"/>
              </w:rPr>
              <w:t>aaatttcgtcgtcggcggcggctacccatacgacgtcccagact</w:t>
            </w:r>
          </w:p>
        </w:tc>
      </w:tr>
      <w:tr w:rsidR="00B9619C" w:rsidRPr="0047052B" w14:paraId="0451DF28" w14:textId="77777777" w:rsidTr="00787022">
        <w:tc>
          <w:tcPr>
            <w:tcW w:w="1197" w:type="pct"/>
            <w:tcBorders>
              <w:bottom w:val="single" w:sz="6" w:space="0" w:color="auto"/>
            </w:tcBorders>
            <w:shd w:val="clear" w:color="auto" w:fill="F4F4F4"/>
            <w:noWrap/>
          </w:tcPr>
          <w:p w14:paraId="06E7E579" w14:textId="77777777" w:rsidR="00B9619C" w:rsidRPr="00787022" w:rsidRDefault="00B9619C" w:rsidP="001F2737">
            <w:pPr>
              <w:spacing w:line="240" w:lineRule="auto"/>
              <w:contextualSpacing/>
              <w:rPr>
                <w:iCs/>
                <w:sz w:val="4"/>
                <w:szCs w:val="4"/>
              </w:rPr>
            </w:pPr>
          </w:p>
        </w:tc>
        <w:tc>
          <w:tcPr>
            <w:tcW w:w="3803" w:type="pct"/>
            <w:tcBorders>
              <w:bottom w:val="single" w:sz="6" w:space="0" w:color="auto"/>
            </w:tcBorders>
            <w:shd w:val="clear" w:color="auto" w:fill="F4F4F4"/>
            <w:noWrap/>
          </w:tcPr>
          <w:p w14:paraId="095B0816" w14:textId="77777777" w:rsidR="00B9619C" w:rsidRPr="00787022" w:rsidRDefault="00B9619C" w:rsidP="001F2737">
            <w:pPr>
              <w:spacing w:line="240" w:lineRule="auto"/>
              <w:contextualSpacing/>
              <w:rPr>
                <w:rFonts w:cs="Calibri"/>
                <w:color w:val="000000"/>
                <w:sz w:val="4"/>
                <w:szCs w:val="4"/>
              </w:rPr>
            </w:pPr>
          </w:p>
        </w:tc>
      </w:tr>
    </w:tbl>
    <w:p w14:paraId="2CBC297F" w14:textId="4990A9E7" w:rsidR="00787022" w:rsidRDefault="00787022" w:rsidP="001F2737">
      <w:pPr>
        <w:spacing w:line="240" w:lineRule="auto"/>
        <w:rPr>
          <w:sz w:val="16"/>
          <w:szCs w:val="16"/>
        </w:rPr>
      </w:pPr>
    </w:p>
    <w:p w14:paraId="4DD2E8AC" w14:textId="2F34DB96" w:rsidR="00787022" w:rsidRDefault="00787022" w:rsidP="001F2737">
      <w:pPr>
        <w:spacing w:line="240" w:lineRule="auto"/>
        <w:rPr>
          <w:sz w:val="16"/>
          <w:szCs w:val="16"/>
        </w:rPr>
      </w:pPr>
    </w:p>
    <w:p w14:paraId="345464F4" w14:textId="5CC44110" w:rsidR="00932A17" w:rsidRPr="00787022" w:rsidRDefault="002114C4" w:rsidP="001F2737">
      <w:pPr>
        <w:spacing w:after="160" w:line="240" w:lineRule="auto"/>
        <w:outlineLvl w:val="0"/>
        <w:rPr>
          <w:rFonts w:asciiTheme="minorHAnsi" w:hAnsiTheme="minorHAnsi" w:cstheme="minorHAnsi"/>
          <w:b/>
          <w:color w:val="5C0000"/>
          <w:sz w:val="28"/>
          <w:szCs w:val="28"/>
        </w:rPr>
      </w:pPr>
      <w:r w:rsidRPr="00F04593">
        <w:rPr>
          <w:rFonts w:asciiTheme="minorHAnsi" w:hAnsiTheme="minorHAnsi" w:cstheme="minorHAnsi"/>
          <w:b/>
          <w:color w:val="5C0000"/>
          <w:sz w:val="28"/>
          <w:szCs w:val="28"/>
        </w:rPr>
        <w:t xml:space="preserve">Supplementary </w:t>
      </w:r>
      <w:r>
        <w:rPr>
          <w:rFonts w:asciiTheme="minorHAnsi" w:hAnsiTheme="minorHAnsi" w:cstheme="minorHAnsi"/>
          <w:b/>
          <w:color w:val="5C0000"/>
          <w:sz w:val="28"/>
          <w:szCs w:val="28"/>
        </w:rPr>
        <w:t>references</w:t>
      </w:r>
    </w:p>
    <w:p w14:paraId="005B97BF" w14:textId="7492C192" w:rsidR="00932A17" w:rsidRPr="00B60CD7" w:rsidRDefault="00932A17" w:rsidP="001F2737">
      <w:pPr>
        <w:pStyle w:val="EndNoteBibliography"/>
        <w:spacing w:afterLines="40" w:after="96"/>
        <w:jc w:val="both"/>
        <w:rPr>
          <w:sz w:val="20"/>
          <w:szCs w:val="20"/>
        </w:rPr>
      </w:pPr>
      <w:r w:rsidRPr="00B60CD7">
        <w:rPr>
          <w:sz w:val="20"/>
          <w:szCs w:val="20"/>
        </w:rPr>
        <w:fldChar w:fldCharType="begin"/>
      </w:r>
      <w:r w:rsidRPr="00B60CD7">
        <w:rPr>
          <w:sz w:val="20"/>
          <w:szCs w:val="20"/>
        </w:rPr>
        <w:instrText xml:space="preserve"> ADDIN EN.REFLIST </w:instrText>
      </w:r>
      <w:r w:rsidRPr="00B60CD7">
        <w:rPr>
          <w:sz w:val="20"/>
          <w:szCs w:val="20"/>
        </w:rPr>
        <w:fldChar w:fldCharType="separate"/>
      </w:r>
      <w:r w:rsidRPr="00B60CD7">
        <w:rPr>
          <w:sz w:val="20"/>
          <w:szCs w:val="20"/>
        </w:rPr>
        <w:t xml:space="preserve">Jung A, Eisheuer S, Cserti E, Leicht O, Strobel W, Möll A, Schlimpert S, Kühn J, Thanbichler M (2015) Molecular toolbox for genetic manipulation of the stalked budding bacterium </w:t>
      </w:r>
      <w:r w:rsidRPr="00B60CD7">
        <w:rPr>
          <w:i/>
          <w:sz w:val="20"/>
          <w:szCs w:val="20"/>
        </w:rPr>
        <w:t>Hyphomonas neptunium</w:t>
      </w:r>
      <w:r w:rsidRPr="00B60CD7">
        <w:rPr>
          <w:sz w:val="20"/>
          <w:szCs w:val="20"/>
        </w:rPr>
        <w:t xml:space="preserve">. </w:t>
      </w:r>
      <w:r w:rsidRPr="00B60CD7">
        <w:rPr>
          <w:i/>
          <w:sz w:val="20"/>
          <w:szCs w:val="20"/>
        </w:rPr>
        <w:t xml:space="preserve">Appl Environ Microbiol </w:t>
      </w:r>
      <w:r w:rsidRPr="00B60CD7">
        <w:rPr>
          <w:b/>
          <w:sz w:val="20"/>
          <w:szCs w:val="20"/>
        </w:rPr>
        <w:t>81</w:t>
      </w:r>
      <w:r w:rsidRPr="00B60CD7">
        <w:rPr>
          <w:sz w:val="20"/>
          <w:szCs w:val="20"/>
        </w:rPr>
        <w:t>:736-744.</w:t>
      </w:r>
    </w:p>
    <w:p w14:paraId="3714F565" w14:textId="014074E6" w:rsidR="00932A17" w:rsidRPr="00B60CD7" w:rsidRDefault="00932A17" w:rsidP="001F2737">
      <w:pPr>
        <w:pStyle w:val="EndNoteBibliography"/>
        <w:spacing w:afterLines="40" w:after="96"/>
        <w:jc w:val="both"/>
        <w:rPr>
          <w:sz w:val="20"/>
          <w:szCs w:val="20"/>
        </w:rPr>
      </w:pPr>
      <w:r w:rsidRPr="00B60CD7">
        <w:rPr>
          <w:sz w:val="20"/>
          <w:szCs w:val="20"/>
        </w:rPr>
        <w:t xml:space="preserve">Leifson E (1964) </w:t>
      </w:r>
      <w:r w:rsidRPr="00B60CD7">
        <w:rPr>
          <w:i/>
          <w:sz w:val="20"/>
          <w:szCs w:val="20"/>
        </w:rPr>
        <w:t>Hyphomicrobium neptunium sp. n</w:t>
      </w:r>
      <w:r w:rsidRPr="00B60CD7">
        <w:rPr>
          <w:sz w:val="20"/>
          <w:szCs w:val="20"/>
        </w:rPr>
        <w:t xml:space="preserve">. </w:t>
      </w:r>
      <w:r w:rsidRPr="00B60CD7">
        <w:rPr>
          <w:i/>
          <w:sz w:val="20"/>
          <w:szCs w:val="20"/>
        </w:rPr>
        <w:t xml:space="preserve">Antonie Van Leeuwenhoek </w:t>
      </w:r>
      <w:r w:rsidRPr="00B60CD7">
        <w:rPr>
          <w:b/>
          <w:sz w:val="20"/>
          <w:szCs w:val="20"/>
        </w:rPr>
        <w:t>30</w:t>
      </w:r>
      <w:r w:rsidRPr="00B60CD7">
        <w:rPr>
          <w:sz w:val="20"/>
          <w:szCs w:val="20"/>
        </w:rPr>
        <w:t>:249-256.</w:t>
      </w:r>
    </w:p>
    <w:p w14:paraId="1E1A86D1" w14:textId="16BDEF82" w:rsidR="00932A17" w:rsidRPr="00B60CD7" w:rsidRDefault="00932A17" w:rsidP="001F2737">
      <w:pPr>
        <w:pStyle w:val="EndNoteBibliography"/>
        <w:spacing w:afterLines="40" w:after="96"/>
        <w:jc w:val="both"/>
        <w:rPr>
          <w:sz w:val="20"/>
          <w:szCs w:val="20"/>
          <w:lang w:val="de-DE"/>
        </w:rPr>
      </w:pPr>
      <w:r w:rsidRPr="00B60CD7">
        <w:rPr>
          <w:sz w:val="20"/>
          <w:szCs w:val="20"/>
          <w:lang w:val="de-DE"/>
        </w:rPr>
        <w:t>Molisch H (1907) Die Purpurbakterien nach neuen Untersuchungen (Jena: Gustav Fischer).</w:t>
      </w:r>
    </w:p>
    <w:p w14:paraId="5BF52F2D" w14:textId="546781E8" w:rsidR="00932A17" w:rsidRDefault="00932A17" w:rsidP="001F2737">
      <w:pPr>
        <w:pStyle w:val="EndNoteBibliography"/>
        <w:spacing w:afterLines="40" w:after="96"/>
        <w:jc w:val="both"/>
        <w:rPr>
          <w:sz w:val="20"/>
          <w:szCs w:val="20"/>
        </w:rPr>
      </w:pPr>
      <w:r w:rsidRPr="00B60CD7">
        <w:rPr>
          <w:sz w:val="20"/>
          <w:szCs w:val="20"/>
        </w:rPr>
        <w:t>Thanbichler M, Iniesta AA, Shapiro</w:t>
      </w:r>
      <w:r w:rsidR="00787022" w:rsidRPr="00B60CD7">
        <w:rPr>
          <w:sz w:val="20"/>
          <w:szCs w:val="20"/>
        </w:rPr>
        <w:t xml:space="preserve"> </w:t>
      </w:r>
      <w:r w:rsidRPr="00B60CD7">
        <w:rPr>
          <w:sz w:val="20"/>
          <w:szCs w:val="20"/>
        </w:rPr>
        <w:t xml:space="preserve">L (2007) A comprehensive set of plasmids for vanillate- and xylose-inducible gene expression in </w:t>
      </w:r>
      <w:r w:rsidRPr="00B60CD7">
        <w:rPr>
          <w:i/>
          <w:sz w:val="20"/>
          <w:szCs w:val="20"/>
        </w:rPr>
        <w:t>Caulobacter crescentus</w:t>
      </w:r>
      <w:r w:rsidRPr="00B60CD7">
        <w:rPr>
          <w:sz w:val="20"/>
          <w:szCs w:val="20"/>
        </w:rPr>
        <w:t xml:space="preserve">. </w:t>
      </w:r>
      <w:r w:rsidRPr="00B60CD7">
        <w:rPr>
          <w:i/>
          <w:sz w:val="20"/>
          <w:szCs w:val="20"/>
        </w:rPr>
        <w:t xml:space="preserve">Nucleic Acids Res </w:t>
      </w:r>
      <w:r w:rsidRPr="00B60CD7">
        <w:rPr>
          <w:b/>
          <w:sz w:val="20"/>
          <w:szCs w:val="20"/>
        </w:rPr>
        <w:t>35</w:t>
      </w:r>
      <w:r w:rsidRPr="00B60CD7">
        <w:rPr>
          <w:sz w:val="20"/>
          <w:szCs w:val="20"/>
        </w:rPr>
        <w:t>:e137.</w:t>
      </w:r>
    </w:p>
    <w:p w14:paraId="21EF96B2" w14:textId="54F1D5E1" w:rsidR="007159AE" w:rsidRPr="007159AE" w:rsidRDefault="007159AE" w:rsidP="001F2737">
      <w:pPr>
        <w:pStyle w:val="EndNoteBibliography"/>
        <w:spacing w:afterLines="40" w:after="96"/>
        <w:jc w:val="both"/>
        <w:rPr>
          <w:sz w:val="20"/>
          <w:szCs w:val="20"/>
        </w:rPr>
      </w:pPr>
      <w:r w:rsidRPr="007159AE">
        <w:rPr>
          <w:sz w:val="20"/>
          <w:szCs w:val="20"/>
        </w:rPr>
        <w:t>Qi</w:t>
      </w:r>
      <w:r>
        <w:rPr>
          <w:sz w:val="20"/>
          <w:szCs w:val="20"/>
        </w:rPr>
        <w:t xml:space="preserve"> LS</w:t>
      </w:r>
      <w:r w:rsidRPr="007159AE">
        <w:rPr>
          <w:sz w:val="20"/>
          <w:szCs w:val="20"/>
        </w:rPr>
        <w:t>, Larson</w:t>
      </w:r>
      <w:r>
        <w:rPr>
          <w:sz w:val="20"/>
          <w:szCs w:val="20"/>
        </w:rPr>
        <w:t xml:space="preserve"> MH</w:t>
      </w:r>
      <w:r w:rsidRPr="007159AE">
        <w:rPr>
          <w:sz w:val="20"/>
          <w:szCs w:val="20"/>
        </w:rPr>
        <w:t>, Gilbert</w:t>
      </w:r>
      <w:r>
        <w:rPr>
          <w:sz w:val="20"/>
          <w:szCs w:val="20"/>
        </w:rPr>
        <w:t xml:space="preserve"> LA</w:t>
      </w:r>
      <w:r w:rsidRPr="007159AE">
        <w:rPr>
          <w:sz w:val="20"/>
          <w:szCs w:val="20"/>
        </w:rPr>
        <w:t>, Doudna</w:t>
      </w:r>
      <w:r>
        <w:rPr>
          <w:sz w:val="20"/>
          <w:szCs w:val="20"/>
        </w:rPr>
        <w:t xml:space="preserve"> JA</w:t>
      </w:r>
      <w:r w:rsidRPr="007159AE">
        <w:rPr>
          <w:sz w:val="20"/>
          <w:szCs w:val="20"/>
        </w:rPr>
        <w:t>, Weissman</w:t>
      </w:r>
      <w:r>
        <w:rPr>
          <w:sz w:val="20"/>
          <w:szCs w:val="20"/>
        </w:rPr>
        <w:t xml:space="preserve"> JS</w:t>
      </w:r>
      <w:r w:rsidRPr="007159AE">
        <w:rPr>
          <w:sz w:val="20"/>
          <w:szCs w:val="20"/>
        </w:rPr>
        <w:t>, Arkin</w:t>
      </w:r>
      <w:r>
        <w:rPr>
          <w:sz w:val="20"/>
          <w:szCs w:val="20"/>
        </w:rPr>
        <w:t xml:space="preserve"> AP</w:t>
      </w:r>
      <w:r w:rsidRPr="007159AE">
        <w:rPr>
          <w:sz w:val="20"/>
          <w:szCs w:val="20"/>
        </w:rPr>
        <w:t>, Lim</w:t>
      </w:r>
      <w:r>
        <w:rPr>
          <w:sz w:val="20"/>
          <w:szCs w:val="20"/>
        </w:rPr>
        <w:t xml:space="preserve"> WA (2013)</w:t>
      </w:r>
      <w:r w:rsidR="00BA5E90">
        <w:rPr>
          <w:sz w:val="20"/>
          <w:szCs w:val="20"/>
        </w:rPr>
        <w:t xml:space="preserve"> </w:t>
      </w:r>
      <w:r w:rsidRPr="007159AE">
        <w:rPr>
          <w:sz w:val="20"/>
          <w:szCs w:val="20"/>
        </w:rPr>
        <w:t>Repurposing CRISPR as an RNA-guided platform for sequence-specific control of gene expression</w:t>
      </w:r>
      <w:r>
        <w:rPr>
          <w:sz w:val="20"/>
          <w:szCs w:val="20"/>
        </w:rPr>
        <w:t xml:space="preserve">. </w:t>
      </w:r>
      <w:r w:rsidRPr="007159AE">
        <w:rPr>
          <w:i/>
          <w:sz w:val="20"/>
          <w:szCs w:val="20"/>
        </w:rPr>
        <w:t>Cell</w:t>
      </w:r>
      <w:r w:rsidRPr="007159AE">
        <w:rPr>
          <w:sz w:val="20"/>
          <w:szCs w:val="20"/>
        </w:rPr>
        <w:t xml:space="preserve"> </w:t>
      </w:r>
      <w:r w:rsidRPr="007159AE">
        <w:rPr>
          <w:b/>
          <w:sz w:val="20"/>
          <w:szCs w:val="20"/>
        </w:rPr>
        <w:t>152</w:t>
      </w:r>
      <w:r w:rsidRPr="007159A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159AE">
        <w:rPr>
          <w:sz w:val="20"/>
          <w:szCs w:val="20"/>
        </w:rPr>
        <w:t>1173-</w:t>
      </w:r>
      <w:r>
        <w:rPr>
          <w:sz w:val="20"/>
          <w:szCs w:val="20"/>
        </w:rPr>
        <w:t>11</w:t>
      </w:r>
      <w:r w:rsidRPr="007159AE">
        <w:rPr>
          <w:sz w:val="20"/>
          <w:szCs w:val="20"/>
        </w:rPr>
        <w:t>83</w:t>
      </w:r>
      <w:r>
        <w:rPr>
          <w:sz w:val="20"/>
          <w:szCs w:val="20"/>
        </w:rPr>
        <w:t>.</w:t>
      </w:r>
    </w:p>
    <w:p w14:paraId="163E6FFD" w14:textId="340C6E6E" w:rsidR="00A03C08" w:rsidRDefault="00932A17" w:rsidP="001F2737">
      <w:pPr>
        <w:spacing w:line="240" w:lineRule="auto"/>
        <w:jc w:val="both"/>
      </w:pPr>
      <w:r w:rsidRPr="00B60CD7">
        <w:rPr>
          <w:sz w:val="20"/>
          <w:szCs w:val="20"/>
        </w:rPr>
        <w:fldChar w:fldCharType="end"/>
      </w:r>
    </w:p>
    <w:sectPr w:rsidR="00A03C08" w:rsidSect="00977357">
      <w:footerReference w:type="default" r:id="rId8"/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15F2F" w14:textId="77777777" w:rsidR="005670F5" w:rsidRDefault="005670F5" w:rsidP="00977357">
      <w:pPr>
        <w:spacing w:after="0" w:line="240" w:lineRule="auto"/>
      </w:pPr>
      <w:r>
        <w:separator/>
      </w:r>
    </w:p>
  </w:endnote>
  <w:endnote w:type="continuationSeparator" w:id="0">
    <w:p w14:paraId="1E603996" w14:textId="77777777" w:rsidR="005670F5" w:rsidRDefault="005670F5" w:rsidP="0097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117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ECEE1" w14:textId="199F3B12" w:rsidR="005670F5" w:rsidRDefault="00567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7F14B" w14:textId="77777777" w:rsidR="005670F5" w:rsidRDefault="00567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945B" w14:textId="77777777" w:rsidR="005670F5" w:rsidRDefault="005670F5" w:rsidP="00977357">
      <w:pPr>
        <w:spacing w:after="0" w:line="240" w:lineRule="auto"/>
      </w:pPr>
      <w:r>
        <w:separator/>
      </w:r>
    </w:p>
  </w:footnote>
  <w:footnote w:type="continuationSeparator" w:id="0">
    <w:p w14:paraId="00AAD102" w14:textId="77777777" w:rsidR="005670F5" w:rsidRDefault="005670F5" w:rsidP="0097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842"/>
    <w:multiLevelType w:val="hybridMultilevel"/>
    <w:tmpl w:val="B4FE0116"/>
    <w:lvl w:ilvl="0" w:tplc="1A9E714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2797"/>
    <w:multiLevelType w:val="hybridMultilevel"/>
    <w:tmpl w:val="01E640D8"/>
    <w:lvl w:ilvl="0" w:tplc="2206A8D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0D5F"/>
    <w:multiLevelType w:val="hybridMultilevel"/>
    <w:tmpl w:val="13D29E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24&lt;/item&gt;&lt;item&gt;102&lt;/item&gt;&lt;item&gt;105&lt;/item&gt;&lt;item&gt;107&lt;/item&gt;&lt;/record-ids&gt;&lt;/item&gt;&lt;/Libraries&gt;"/>
  </w:docVars>
  <w:rsids>
    <w:rsidRoot w:val="00402972"/>
    <w:rsid w:val="0001049A"/>
    <w:rsid w:val="00013671"/>
    <w:rsid w:val="00047FD1"/>
    <w:rsid w:val="000A25C8"/>
    <w:rsid w:val="001060EE"/>
    <w:rsid w:val="001171B8"/>
    <w:rsid w:val="001F1DB7"/>
    <w:rsid w:val="001F2737"/>
    <w:rsid w:val="002114C4"/>
    <w:rsid w:val="00231EA8"/>
    <w:rsid w:val="00281D34"/>
    <w:rsid w:val="002F15A0"/>
    <w:rsid w:val="0032311F"/>
    <w:rsid w:val="00334F0D"/>
    <w:rsid w:val="00367F19"/>
    <w:rsid w:val="003945C8"/>
    <w:rsid w:val="003A75C5"/>
    <w:rsid w:val="003D1B89"/>
    <w:rsid w:val="00402972"/>
    <w:rsid w:val="00415B56"/>
    <w:rsid w:val="00421DD3"/>
    <w:rsid w:val="00425CE7"/>
    <w:rsid w:val="00453900"/>
    <w:rsid w:val="004564BC"/>
    <w:rsid w:val="00460FBC"/>
    <w:rsid w:val="00471208"/>
    <w:rsid w:val="00490546"/>
    <w:rsid w:val="004C0F08"/>
    <w:rsid w:val="004D312E"/>
    <w:rsid w:val="004D51B2"/>
    <w:rsid w:val="004F0B9A"/>
    <w:rsid w:val="004F4F0C"/>
    <w:rsid w:val="0052467A"/>
    <w:rsid w:val="00541951"/>
    <w:rsid w:val="005670F5"/>
    <w:rsid w:val="005843AA"/>
    <w:rsid w:val="005C7D60"/>
    <w:rsid w:val="006032A1"/>
    <w:rsid w:val="00631B5C"/>
    <w:rsid w:val="00637AD3"/>
    <w:rsid w:val="00654C21"/>
    <w:rsid w:val="00665FA0"/>
    <w:rsid w:val="00675CE6"/>
    <w:rsid w:val="00677A20"/>
    <w:rsid w:val="00682EBA"/>
    <w:rsid w:val="0069173E"/>
    <w:rsid w:val="006B3610"/>
    <w:rsid w:val="006F61EA"/>
    <w:rsid w:val="007159AE"/>
    <w:rsid w:val="00737DC0"/>
    <w:rsid w:val="00745159"/>
    <w:rsid w:val="00761D57"/>
    <w:rsid w:val="00763F5A"/>
    <w:rsid w:val="007837A7"/>
    <w:rsid w:val="00787022"/>
    <w:rsid w:val="007969FC"/>
    <w:rsid w:val="00811A0E"/>
    <w:rsid w:val="00824C37"/>
    <w:rsid w:val="00857E61"/>
    <w:rsid w:val="008A7244"/>
    <w:rsid w:val="008B13AD"/>
    <w:rsid w:val="008B7A75"/>
    <w:rsid w:val="008C167A"/>
    <w:rsid w:val="008D0B57"/>
    <w:rsid w:val="008E2B8B"/>
    <w:rsid w:val="00910C73"/>
    <w:rsid w:val="00911B55"/>
    <w:rsid w:val="00923222"/>
    <w:rsid w:val="009251FD"/>
    <w:rsid w:val="00932A17"/>
    <w:rsid w:val="009342EA"/>
    <w:rsid w:val="00943C2C"/>
    <w:rsid w:val="00950FE0"/>
    <w:rsid w:val="00955592"/>
    <w:rsid w:val="00963B67"/>
    <w:rsid w:val="00977357"/>
    <w:rsid w:val="00980C08"/>
    <w:rsid w:val="009A5C86"/>
    <w:rsid w:val="009E2D5F"/>
    <w:rsid w:val="00A03C08"/>
    <w:rsid w:val="00A079A8"/>
    <w:rsid w:val="00A64AC6"/>
    <w:rsid w:val="00A65E4D"/>
    <w:rsid w:val="00AC104D"/>
    <w:rsid w:val="00AE061D"/>
    <w:rsid w:val="00B45F8F"/>
    <w:rsid w:val="00B60CD7"/>
    <w:rsid w:val="00B63AEE"/>
    <w:rsid w:val="00B66F1C"/>
    <w:rsid w:val="00B9619C"/>
    <w:rsid w:val="00BA5E90"/>
    <w:rsid w:val="00BB1836"/>
    <w:rsid w:val="00BE0CCA"/>
    <w:rsid w:val="00C044C4"/>
    <w:rsid w:val="00C50920"/>
    <w:rsid w:val="00C73892"/>
    <w:rsid w:val="00CB7598"/>
    <w:rsid w:val="00CD1EA9"/>
    <w:rsid w:val="00CD519A"/>
    <w:rsid w:val="00CF0677"/>
    <w:rsid w:val="00D15FD1"/>
    <w:rsid w:val="00D2018D"/>
    <w:rsid w:val="00D22667"/>
    <w:rsid w:val="00D6300B"/>
    <w:rsid w:val="00D95251"/>
    <w:rsid w:val="00DA2616"/>
    <w:rsid w:val="00DC3605"/>
    <w:rsid w:val="00DD00D5"/>
    <w:rsid w:val="00DF092B"/>
    <w:rsid w:val="00DF5811"/>
    <w:rsid w:val="00E267B5"/>
    <w:rsid w:val="00E46DF7"/>
    <w:rsid w:val="00E539DF"/>
    <w:rsid w:val="00E81442"/>
    <w:rsid w:val="00EA580A"/>
    <w:rsid w:val="00EF5491"/>
    <w:rsid w:val="00EF7A00"/>
    <w:rsid w:val="00F02BC8"/>
    <w:rsid w:val="00F04593"/>
    <w:rsid w:val="00F3252E"/>
    <w:rsid w:val="00F40C02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0D19271"/>
  <w14:defaultImageDpi w14:val="330"/>
  <w15:chartTrackingRefBased/>
  <w15:docId w15:val="{4F4DCA30-5508-4DCD-B413-AE3EF12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97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173E"/>
    <w:rPr>
      <w:i/>
      <w:iCs/>
    </w:rPr>
  </w:style>
  <w:style w:type="paragraph" w:styleId="ListParagraph">
    <w:name w:val="List Paragraph"/>
    <w:basedOn w:val="Normal"/>
    <w:uiPriority w:val="34"/>
    <w:qFormat/>
    <w:rsid w:val="00490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90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00"/>
    <w:rPr>
      <w:rFonts w:ascii="Times New Roman" w:eastAsia="Calibri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37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NoSpacing">
    <w:name w:val="No Spacing"/>
    <w:uiPriority w:val="1"/>
    <w:qFormat/>
    <w:rsid w:val="007837A7"/>
    <w:pPr>
      <w:spacing w:after="0" w:line="240" w:lineRule="auto"/>
    </w:pPr>
    <w:rPr>
      <w:rFonts w:ascii="Calibri" w:eastAsia="Calibri" w:hAnsi="Calibri" w:cs="Time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7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35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357"/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03C08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03C08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03C0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03C08"/>
    <w:rPr>
      <w:rFonts w:ascii="Calibri" w:eastAsia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3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9D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9DF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D82F-3603-48F3-916F-E6954719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Thanbichler</cp:lastModifiedBy>
  <cp:revision>57</cp:revision>
  <cp:lastPrinted>2019-11-01T23:41:00Z</cp:lastPrinted>
  <dcterms:created xsi:type="dcterms:W3CDTF">2022-02-09T12:16:00Z</dcterms:created>
  <dcterms:modified xsi:type="dcterms:W3CDTF">2024-01-16T20:12:00Z</dcterms:modified>
</cp:coreProperties>
</file>