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3"/>
        <w:widowControl w:val="false"/>
        <w:spacing w:lineRule="auto" w:line="480"/>
        <w:ind w:left="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Supplementary file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3</w:t>
      </w:r>
      <w:r>
        <w:rPr>
          <w:rFonts w:eastAsia="Times New Roman" w:cs="Times New Roman" w:ascii="Times New Roman" w:hAnsi="Times New Roman"/>
          <w:b/>
          <w:bCs/>
        </w:rPr>
        <w:t>.</w:t>
      </w:r>
      <w:r>
        <w:rPr>
          <w:rFonts w:eastAsia="Times New Roman" w:cs="Times New Roman" w:ascii="Times New Roman" w:hAnsi="Times New Roman"/>
        </w:rPr>
        <w:t xml:space="preserve"> Species of </w:t>
      </w:r>
      <w:r>
        <w:rPr>
          <w:rFonts w:eastAsia="Times New Roman" w:cs="Times New Roman" w:ascii="Times New Roman" w:hAnsi="Times New Roman"/>
          <w:i/>
          <w:iCs/>
        </w:rPr>
        <w:t>Piper</w:t>
      </w:r>
      <w:r>
        <w:rPr>
          <w:rFonts w:eastAsia="Times New Roman" w:cs="Times New Roman" w:ascii="Times New Roman" w:hAnsi="Times New Roman"/>
          <w:i w:val="false"/>
          <w:iCs w:val="false"/>
        </w:rPr>
        <w:t xml:space="preserve"> used at each study location</w:t>
      </w:r>
    </w:p>
    <w:tbl>
      <w:tblPr>
        <w:tblW w:w="9755" w:type="dxa"/>
        <w:jc w:val="left"/>
        <w:tblInd w:w="-60" w:type="dxa"/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1916"/>
        <w:gridCol w:w="1980"/>
        <w:gridCol w:w="1977"/>
        <w:gridCol w:w="1807"/>
        <w:gridCol w:w="2075"/>
      </w:tblGrid>
      <w:tr>
        <w:trPr>
          <w:trHeight w:val="256" w:hRule="atLeast"/>
        </w:trPr>
        <w:tc>
          <w:tcPr>
            <w:tcW w:w="9755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center"/>
              <w:rPr/>
            </w:pPr>
            <w:r>
              <w:rPr/>
              <w:t>Study location</w:t>
            </w:r>
          </w:p>
        </w:tc>
      </w:tr>
      <w:tr>
        <w:trPr>
          <w:trHeight w:val="256" w:hRule="atLeast"/>
        </w:trPr>
        <w:tc>
          <w:tcPr>
            <w:tcW w:w="1916" w:type="dxa"/>
            <w:tcBorders>
              <w:bottom w:val="single" w:sz="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La Selva Biological Station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Yanayacu Biological Station</w:t>
            </w:r>
          </w:p>
        </w:tc>
        <w:tc>
          <w:tcPr>
            <w:tcW w:w="1977" w:type="dxa"/>
            <w:tcBorders>
              <w:bottom w:val="single" w:sz="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El Fundo Génova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Mogi-Guaçu Biological Reserve</w:t>
            </w:r>
          </w:p>
        </w:tc>
        <w:tc>
          <w:tcPr>
            <w:tcW w:w="2075" w:type="dxa"/>
            <w:tcBorders>
              <w:bottom w:val="single" w:sz="2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Uaimii</w:t>
            </w:r>
          </w:p>
          <w:p>
            <w:pPr>
              <w:pStyle w:val="LO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State Forest</w:t>
            </w:r>
          </w:p>
        </w:tc>
      </w:tr>
      <w:tr>
        <w:trPr>
          <w:trHeight w:val="256" w:hRule="atLeast"/>
        </w:trPr>
        <w:tc>
          <w:tcPr>
            <w:tcW w:w="1916" w:type="dxa"/>
            <w:tcBorders>
              <w:top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arboreum</w:t>
            </w:r>
          </w:p>
        </w:tc>
        <w:tc>
          <w:tcPr>
            <w:tcW w:w="1980" w:type="dxa"/>
            <w:tcBorders>
              <w:top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grande*</w:t>
            </w:r>
          </w:p>
        </w:tc>
        <w:tc>
          <w:tcPr>
            <w:tcW w:w="1977" w:type="dxa"/>
            <w:tcBorders>
              <w:top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arboreum</w:t>
            </w:r>
          </w:p>
        </w:tc>
        <w:tc>
          <w:tcPr>
            <w:tcW w:w="1807" w:type="dxa"/>
            <w:tcBorders>
              <w:top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arboreum</w:t>
            </w:r>
          </w:p>
        </w:tc>
        <w:tc>
          <w:tcPr>
            <w:tcW w:w="2075" w:type="dxa"/>
            <w:tcBorders>
              <w:top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lepturum</w:t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peltatum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peludo*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reticulatum</w:t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crassinervium</w:t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corcovadense</w:t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biolleyi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ecuadorense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glabribaccum</w:t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richardifolium</w:t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vicosanum</w:t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sancti-felicis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perareolatum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chanchamayanum</w:t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miquelianum</w:t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reticulatum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baezanum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armatum</w:t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nudifolium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escabrosa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lechlerianum</w:t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multiplinervium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kelleii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decurrens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hispidum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pseudobumbratum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schupii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imperiale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pubinervulum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garagaranum</w:t>
            </w:r>
          </w:p>
        </w:tc>
        <w:tc>
          <w:tcPr>
            <w:tcW w:w="198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pequenia*</w:t>
            </w:r>
          </w:p>
        </w:tc>
        <w:tc>
          <w:tcPr>
            <w:tcW w:w="197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  <w:t>urostachyum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97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180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20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480"/>
        <w:jc w:val="left"/>
        <w:rPr/>
      </w:pPr>
      <w:r>
        <w:rPr/>
        <w:t>* Indicates morphospecies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3">
    <w:name w:val="LO-normal3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LibreOffice/7.2.6.2$Windows_X86_64 LibreOffice_project/b0ec3a565991f7569a5a7f5d24fed7f52653d754</Application>
  <AppVersion>15.0000</AppVersion>
  <Pages>1</Pages>
  <Words>68</Words>
  <Characters>563</Characters>
  <CharactersWithSpaces>586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2024-02-26T16:22:01Z</dcterms:created>
  <dc:creator/>
  <dc:description/>
  <dc:language>en-US</dc:language>
  <cp:lastModifiedBy/>
  <dcterms:modified xsi:type="dcterms:W3CDTF">2024-04-03T14:17:31Z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