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5E40" w14:textId="3C2CCB4F" w:rsidR="004D6155" w:rsidRPr="007505D4" w:rsidRDefault="00496614" w:rsidP="004D6155">
      <w:pPr>
        <w:pStyle w:val="Titre"/>
      </w:pPr>
      <w:bookmarkStart w:id="0" w:name="_Ref102727736"/>
      <w:r>
        <w:t>Supplementary file 1</w:t>
      </w:r>
    </w:p>
    <w:p w14:paraId="5FA6B0DD" w14:textId="77777777" w:rsidR="004D6155" w:rsidRPr="002D14D9" w:rsidRDefault="004D6155" w:rsidP="004D6155">
      <w:pPr>
        <w:pStyle w:val="Lgende"/>
      </w:pPr>
    </w:p>
    <w:p w14:paraId="18DBF29E" w14:textId="727A4C33" w:rsidR="004D6155" w:rsidRPr="002D14D9" w:rsidRDefault="00496614" w:rsidP="004D6155">
      <w:pPr>
        <w:pStyle w:val="Lgende"/>
      </w:pPr>
      <w:bookmarkStart w:id="1" w:name="_Ref102729800"/>
      <w:r>
        <w:t xml:space="preserve">Supplementary File 1a </w:t>
      </w:r>
    </w:p>
    <w:p w14:paraId="48F75331" w14:textId="77777777" w:rsidR="004D6155" w:rsidRPr="00464614" w:rsidRDefault="004D6155" w:rsidP="004D6155">
      <w:pPr>
        <w:pStyle w:val="SMcaptio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Summary of p</w:t>
      </w:r>
      <w:r w:rsidRPr="00464614">
        <w:rPr>
          <w:rFonts w:ascii="Arial" w:hAnsi="Arial" w:cs="Arial"/>
          <w:sz w:val="20"/>
        </w:rPr>
        <w:t xml:space="preserve">-values associated with Wilcoxon tests. </w:t>
      </w:r>
    </w:p>
    <w:p w14:paraId="533F56B1" w14:textId="77777777" w:rsidR="004D6155" w:rsidRPr="00464614" w:rsidRDefault="004D6155" w:rsidP="004D6155">
      <w:pPr>
        <w:pStyle w:val="SMcaption"/>
        <w:rPr>
          <w:rFonts w:ascii="Arial" w:hAnsi="Arial" w:cs="Arial"/>
          <w:sz w:val="20"/>
        </w:rPr>
      </w:pPr>
      <w:r w:rsidRPr="00464614">
        <w:rPr>
          <w:rFonts w:ascii="Arial" w:hAnsi="Arial" w:cs="Arial"/>
          <w:sz w:val="20"/>
        </w:rPr>
        <w:t xml:space="preserve">P-values are considered significant for p&lt;0.05 (dark grey) and a trend is considered between 0.05 and 0.1 (light grey) </w:t>
      </w:r>
    </w:p>
    <w:p w14:paraId="3FEDA09D" w14:textId="77777777" w:rsidR="004D6155" w:rsidRPr="00464614" w:rsidRDefault="004D6155" w:rsidP="004D6155">
      <w:pPr>
        <w:pStyle w:val="SMcaption"/>
        <w:rPr>
          <w:rFonts w:ascii="Arial" w:hAnsi="Arial" w:cs="Arial"/>
          <w:sz w:val="20"/>
        </w:rPr>
      </w:pPr>
      <w:r w:rsidRPr="00464614">
        <w:rPr>
          <w:rFonts w:ascii="Arial" w:hAnsi="Arial" w:cs="Arial"/>
          <w:sz w:val="20"/>
        </w:rPr>
        <w:t xml:space="preserve">E1: birth / E2: 3 months old / E3: walking onset </w:t>
      </w:r>
    </w:p>
    <w:p w14:paraId="1A37787C" w14:textId="77777777" w:rsidR="004D6155" w:rsidRDefault="004D6155" w:rsidP="004D6155"/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66"/>
        <w:gridCol w:w="1041"/>
        <w:gridCol w:w="1041"/>
        <w:gridCol w:w="1041"/>
        <w:gridCol w:w="1041"/>
        <w:gridCol w:w="1041"/>
        <w:gridCol w:w="1042"/>
      </w:tblGrid>
      <w:tr w:rsidR="004D6155" w:rsidRPr="00011D26" w14:paraId="02206C40" w14:textId="77777777" w:rsidTr="00A81F64">
        <w:trPr>
          <w:trHeight w:val="288"/>
        </w:trPr>
        <w:tc>
          <w:tcPr>
            <w:tcW w:w="32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14:paraId="5D15F188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</w:rPr>
            </w:pPr>
            <w:r w:rsidRPr="00885777">
              <w:rPr>
                <w:rFonts w:ascii="Arial" w:hAnsi="Arial"/>
                <w:sz w:val="20"/>
                <w:szCs w:val="20"/>
              </w:rPr>
              <w:t>  </w:t>
            </w:r>
          </w:p>
        </w:tc>
        <w:tc>
          <w:tcPr>
            <w:tcW w:w="31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DDFC8FF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proofErr w:type="spellStart"/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Stepping</w:t>
            </w:r>
            <w:proofErr w:type="spellEnd"/>
          </w:p>
        </w:tc>
        <w:tc>
          <w:tcPr>
            <w:tcW w:w="31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D2EA943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proofErr w:type="spellStart"/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Kicking</w:t>
            </w:r>
            <w:proofErr w:type="spellEnd"/>
          </w:p>
        </w:tc>
      </w:tr>
      <w:tr w:rsidR="004D6155" w:rsidRPr="00011D26" w14:paraId="2C9B9CF1" w14:textId="77777777" w:rsidTr="00A81F64">
        <w:trPr>
          <w:trHeight w:val="288"/>
        </w:trPr>
        <w:tc>
          <w:tcPr>
            <w:tcW w:w="32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0E57EEF" w14:textId="77777777" w:rsidR="004D6155" w:rsidRPr="00885777" w:rsidRDefault="004D6155" w:rsidP="00A81F64">
            <w:pPr>
              <w:spacing w:after="0" w:line="256" w:lineRule="auto"/>
              <w:ind w:firstLine="0"/>
              <w:jc w:val="left"/>
              <w:rPr>
                <w:rFonts w:eastAsia="Times New Roman"/>
                <w:kern w:val="32"/>
                <w:lang w:val="fr-FR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36CB1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E1 - E2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DB94A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E2 - E3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BAA1072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E1 - E3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5A09C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E1 - E2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F472F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E2 - E3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8CA86A1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E1 - E3</w:t>
            </w:r>
          </w:p>
        </w:tc>
      </w:tr>
      <w:tr w:rsidR="004D6155" w:rsidRPr="00011D26" w14:paraId="0C020FFC" w14:textId="77777777" w:rsidTr="00A81F64">
        <w:trPr>
          <w:trHeight w:val="288"/>
        </w:trPr>
        <w:tc>
          <w:tcPr>
            <w:tcW w:w="3251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8E083D8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Cycle duration 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82EDB73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.0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8A5866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5122A730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.002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974C0FE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.00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F1CA0F8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009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18583BF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</w:tr>
      <w:tr w:rsidR="004D6155" w:rsidRPr="00011D26" w14:paraId="129E2CFC" w14:textId="77777777" w:rsidTr="00A81F64">
        <w:trPr>
          <w:trHeight w:val="288"/>
        </w:trPr>
        <w:tc>
          <w:tcPr>
            <w:tcW w:w="3251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62BFD6E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Proportion of phases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385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577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DB45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216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0504A23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019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0AC2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622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969B553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.0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175E2AD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.0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12</w:t>
            </w:r>
          </w:p>
        </w:tc>
      </w:tr>
      <w:tr w:rsidR="004D6155" w:rsidRPr="00011D26" w14:paraId="3AE0F8C0" w14:textId="77777777" w:rsidTr="00A81F64">
        <w:trPr>
          <w:trHeight w:val="288"/>
        </w:trPr>
        <w:tc>
          <w:tcPr>
            <w:tcW w:w="3251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9307FD6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proofErr w:type="spellStart"/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Variability</w:t>
            </w:r>
            <w:proofErr w:type="spellEnd"/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of cycle duration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E1E1"/>
            <w:noWrap/>
            <w:vAlign w:val="bottom"/>
          </w:tcPr>
          <w:p w14:paraId="34A508B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083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A4D05E4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37E7BD64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.0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02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0597CB2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4118A90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7FFD7E3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</w:tr>
      <w:tr w:rsidR="004D6155" w:rsidRPr="00011D26" w14:paraId="0FEE7E64" w14:textId="77777777" w:rsidTr="00A81F64">
        <w:trPr>
          <w:trHeight w:val="288"/>
        </w:trPr>
        <w:tc>
          <w:tcPr>
            <w:tcW w:w="3251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3B3AAB3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IEV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EA883C5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1D4083E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5E4CE6BF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.004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D1E61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.519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EC345C9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7458DBA0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</w:tr>
      <w:tr w:rsidR="004D6155" w:rsidRPr="00011D26" w14:paraId="55BF8B14" w14:textId="77777777" w:rsidTr="00A81F64">
        <w:trPr>
          <w:trHeight w:val="288"/>
        </w:trPr>
        <w:tc>
          <w:tcPr>
            <w:tcW w:w="3251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B738025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</w:rPr>
            </w:pPr>
            <w:r w:rsidRPr="00885777">
              <w:rPr>
                <w:rFonts w:ascii="Arial" w:hAnsi="Arial"/>
                <w:b/>
                <w:sz w:val="20"/>
                <w:szCs w:val="20"/>
              </w:rPr>
              <w:t xml:space="preserve">VAF (Goodness of fit) </w:t>
            </w:r>
          </w:p>
          <w:p w14:paraId="2907DFAA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</w:rPr>
            </w:pPr>
            <w:r w:rsidRPr="00885777">
              <w:rPr>
                <w:rFonts w:ascii="Arial" w:hAnsi="Arial"/>
                <w:b/>
                <w:sz w:val="20"/>
                <w:szCs w:val="20"/>
              </w:rPr>
              <w:t>for 4 modules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E1C368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B64B49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317176C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.002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5DC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F067EAE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0736A0B2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</w:tr>
      <w:tr w:rsidR="004D6155" w:rsidRPr="00011D26" w14:paraId="549BE3AA" w14:textId="77777777" w:rsidTr="00A81F64">
        <w:trPr>
          <w:trHeight w:val="288"/>
        </w:trPr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63DF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</w:rPr>
            </w:pPr>
            <w:r w:rsidRPr="00885777">
              <w:rPr>
                <w:rFonts w:ascii="Arial" w:hAnsi="Arial"/>
                <w:b/>
                <w:sz w:val="20"/>
                <w:szCs w:val="20"/>
              </w:rPr>
              <w:t>For each individual's number of module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DCF212D" w14:textId="77777777" w:rsidR="004D6155" w:rsidRPr="001509C2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</w:rPr>
            </w:pPr>
            <w:r w:rsidRPr="001509C2">
              <w:rPr>
                <w:rFonts w:ascii="Arial" w:hAnsi="Arial"/>
                <w:b/>
                <w:sz w:val="20"/>
                <w:szCs w:val="20"/>
              </w:rPr>
              <w:t>IRV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E3899E8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C753BF6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688A2EA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.002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6251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.424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0216B22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3D17C98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</w:tr>
      <w:tr w:rsidR="004D6155" w:rsidRPr="00011D26" w14:paraId="1AC5A4C5" w14:textId="77777777" w:rsidTr="00A81F64">
        <w:trPr>
          <w:trHeight w:val="288"/>
        </w:trPr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C87F" w14:textId="77777777" w:rsidR="004D6155" w:rsidRPr="00885777" w:rsidRDefault="004D6155" w:rsidP="00A81F64">
            <w:pPr>
              <w:spacing w:after="0" w:line="256" w:lineRule="auto"/>
              <w:ind w:firstLine="0"/>
              <w:jc w:val="left"/>
              <w:rPr>
                <w:rFonts w:eastAsia="Times New Roman"/>
                <w:b/>
                <w:kern w:val="32"/>
                <w:lang w:val="fr-F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A0DA4E1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IRS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FF3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.365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B2A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.168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09DB8A10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.049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2FA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.301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3CDCB99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39089EE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.021</w:t>
            </w:r>
          </w:p>
        </w:tc>
      </w:tr>
      <w:tr w:rsidR="004D6155" w:rsidRPr="00011D26" w14:paraId="37295217" w14:textId="77777777" w:rsidTr="00A81F64">
        <w:trPr>
          <w:trHeight w:val="288"/>
        </w:trPr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D5A9" w14:textId="77777777" w:rsidR="004D6155" w:rsidRPr="00885777" w:rsidRDefault="004D6155" w:rsidP="00A81F64">
            <w:pPr>
              <w:spacing w:after="0" w:line="256" w:lineRule="auto"/>
              <w:ind w:firstLine="0"/>
              <w:jc w:val="left"/>
              <w:rPr>
                <w:rFonts w:eastAsia="Times New Roman"/>
                <w:b/>
                <w:kern w:val="32"/>
                <w:lang w:val="fr-F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A6781CD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SMAI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DE1E1"/>
            <w:noWrap/>
            <w:vAlign w:val="bottom"/>
          </w:tcPr>
          <w:p w14:paraId="3FEB3AF0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E40DC22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5949E11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.002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24DEA6F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2275016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39381278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</w:tr>
      <w:tr w:rsidR="004D6155" w:rsidRPr="00011D26" w14:paraId="345D8163" w14:textId="77777777" w:rsidTr="00A81F64">
        <w:trPr>
          <w:trHeight w:val="288"/>
        </w:trPr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2003" w14:textId="77777777" w:rsidR="004D6155" w:rsidRPr="00885777" w:rsidRDefault="004D6155" w:rsidP="00A81F64">
            <w:pPr>
              <w:spacing w:after="0" w:line="256" w:lineRule="auto"/>
              <w:ind w:firstLine="0"/>
              <w:jc w:val="left"/>
              <w:rPr>
                <w:rFonts w:eastAsia="Times New Roman"/>
                <w:b/>
                <w:kern w:val="32"/>
                <w:lang w:val="fr-F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BBBDCE5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STAI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13CF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702C523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2051C0D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.002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07609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.569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E9D275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2DFBEA6F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</w:tr>
      <w:tr w:rsidR="004D6155" w:rsidRPr="00011D26" w14:paraId="008973E8" w14:textId="77777777" w:rsidTr="00A81F64">
        <w:trPr>
          <w:trHeight w:val="288"/>
        </w:trPr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2397D5F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</w:rPr>
            </w:pPr>
            <w:r w:rsidRPr="00885777">
              <w:rPr>
                <w:rFonts w:ascii="Arial" w:hAnsi="Arial"/>
                <w:b/>
                <w:sz w:val="20"/>
                <w:szCs w:val="20"/>
              </w:rPr>
              <w:t>For a fixed number of 4 modules (methodological verification)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28B6725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IRV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900FB24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5AF78D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17BC4F2A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.002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BD6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.470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EB0B6C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3C616C6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</w:tr>
      <w:tr w:rsidR="004D6155" w:rsidRPr="00011D26" w14:paraId="73483572" w14:textId="77777777" w:rsidTr="00A81F64">
        <w:trPr>
          <w:trHeight w:val="288"/>
        </w:trPr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4304ABF" w14:textId="77777777" w:rsidR="004D6155" w:rsidRPr="00885777" w:rsidRDefault="004D6155" w:rsidP="00A81F64">
            <w:pPr>
              <w:spacing w:after="0" w:line="256" w:lineRule="auto"/>
              <w:ind w:firstLine="0"/>
              <w:jc w:val="left"/>
              <w:rPr>
                <w:rFonts w:eastAsia="Times New Roman"/>
                <w:b/>
                <w:kern w:val="32"/>
                <w:lang w:val="fr-F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BB05575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IRS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4733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.206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F776204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51F82245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.010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A3C8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.910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2630D04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3CF738B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.001</w:t>
            </w:r>
          </w:p>
        </w:tc>
      </w:tr>
      <w:tr w:rsidR="004D6155" w:rsidRPr="00011D26" w14:paraId="1CF8CA49" w14:textId="77777777" w:rsidTr="00A81F64">
        <w:trPr>
          <w:trHeight w:val="288"/>
        </w:trPr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4375C9D" w14:textId="77777777" w:rsidR="004D6155" w:rsidRPr="00885777" w:rsidRDefault="004D6155" w:rsidP="00A81F64">
            <w:pPr>
              <w:spacing w:after="0" w:line="256" w:lineRule="auto"/>
              <w:ind w:firstLine="0"/>
              <w:jc w:val="left"/>
              <w:rPr>
                <w:rFonts w:eastAsia="Times New Roman"/>
                <w:b/>
                <w:kern w:val="32"/>
                <w:lang w:val="fr-F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AE8B2CC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SMAI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C202C0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946D6C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0DAB356A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.004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ED29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2932CF0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432FD485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</w:tr>
      <w:tr w:rsidR="004D6155" w:rsidRPr="00011D26" w14:paraId="5812CC52" w14:textId="77777777" w:rsidTr="00A81F64">
        <w:trPr>
          <w:trHeight w:val="288"/>
        </w:trPr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F750F71" w14:textId="77777777" w:rsidR="004D6155" w:rsidRPr="00885777" w:rsidRDefault="004D6155" w:rsidP="00A81F64">
            <w:pPr>
              <w:spacing w:after="0" w:line="256" w:lineRule="auto"/>
              <w:ind w:firstLine="0"/>
              <w:jc w:val="left"/>
              <w:rPr>
                <w:rFonts w:eastAsia="Times New Roman"/>
                <w:b/>
                <w:kern w:val="32"/>
                <w:lang w:val="fr-F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14:paraId="18DE0904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STAI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CA351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4E20B22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3ED1CD60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.002</w:t>
            </w:r>
          </w:p>
        </w:tc>
        <w:tc>
          <w:tcPr>
            <w:tcW w:w="10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B44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.970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8D1619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  <w:noWrap/>
            <w:vAlign w:val="bottom"/>
          </w:tcPr>
          <w:p w14:paraId="039A78A4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&lt;.001</w:t>
            </w:r>
          </w:p>
        </w:tc>
      </w:tr>
    </w:tbl>
    <w:p w14:paraId="20F43322" w14:textId="77777777" w:rsidR="00496614" w:rsidRDefault="00496614">
      <w:pPr>
        <w:spacing w:after="0"/>
        <w:ind w:firstLine="0"/>
        <w:jc w:val="left"/>
        <w:rPr>
          <w:rFonts w:eastAsia="Times New Roman"/>
          <w:b/>
          <w:bCs/>
        </w:rPr>
      </w:pPr>
      <w:bookmarkStart w:id="2" w:name="_Ref102727881"/>
      <w:bookmarkEnd w:id="0"/>
      <w:bookmarkEnd w:id="1"/>
      <w:r>
        <w:br w:type="page"/>
      </w:r>
    </w:p>
    <w:p w14:paraId="2EDF8F12" w14:textId="27D96413" w:rsidR="00496614" w:rsidRPr="002D14D9" w:rsidRDefault="00496614" w:rsidP="00496614">
      <w:pPr>
        <w:pStyle w:val="Lgende"/>
      </w:pPr>
      <w:r>
        <w:lastRenderedPageBreak/>
        <w:t>Supplementary File 1</w:t>
      </w:r>
      <w:r>
        <w:t xml:space="preserve">b </w:t>
      </w:r>
    </w:p>
    <w:p w14:paraId="5F28B907" w14:textId="77777777" w:rsidR="004D6155" w:rsidRPr="00464614" w:rsidRDefault="004D6155" w:rsidP="004D6155">
      <w:pPr>
        <w:pStyle w:val="SMcaption"/>
        <w:rPr>
          <w:rFonts w:ascii="Arial" w:hAnsi="Arial" w:cs="Arial"/>
          <w:sz w:val="20"/>
        </w:rPr>
      </w:pPr>
      <w:r w:rsidRPr="00464614">
        <w:rPr>
          <w:rFonts w:ascii="Arial" w:hAnsi="Arial" w:cs="Arial"/>
          <w:sz w:val="20"/>
        </w:rPr>
        <w:t>Individual data regarding the</w:t>
      </w:r>
      <w:r>
        <w:rPr>
          <w:rFonts w:ascii="Arial" w:hAnsi="Arial" w:cs="Arial"/>
          <w:sz w:val="20"/>
        </w:rPr>
        <w:t xml:space="preserve"> dimensionality of the signals: </w:t>
      </w:r>
      <w:r w:rsidRPr="00464614">
        <w:rPr>
          <w:rFonts w:ascii="Arial" w:hAnsi="Arial" w:cs="Arial"/>
          <w:sz w:val="20"/>
        </w:rPr>
        <w:t>VAF for a modeling of 4 modules and number of mod</w:t>
      </w:r>
      <w:r>
        <w:rPr>
          <w:rFonts w:ascii="Arial" w:hAnsi="Arial" w:cs="Arial"/>
          <w:sz w:val="20"/>
        </w:rPr>
        <w:t>ules to reach the threshold VAF (</w:t>
      </w:r>
      <w:r>
        <w:rPr>
          <w:rFonts w:ascii="Arial" w:hAnsi="Arial" w:cs="Arial"/>
          <w:b/>
          <w:sz w:val="20"/>
        </w:rPr>
        <w:t>Figure 3</w:t>
      </w:r>
      <w:r w:rsidRPr="00422375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sz w:val="20"/>
        </w:rPr>
        <w:t>)</w:t>
      </w:r>
      <w:r w:rsidRPr="0046461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384F2619" w14:textId="77777777" w:rsidR="004D6155" w:rsidRDefault="004D6155" w:rsidP="004D6155">
      <w:pPr>
        <w:pStyle w:val="SMcaption"/>
        <w:rPr>
          <w:rFonts w:ascii="Arial" w:hAnsi="Arial" w:cs="Arial"/>
          <w:sz w:val="20"/>
        </w:rPr>
      </w:pPr>
      <w:r w:rsidRPr="00464614">
        <w:rPr>
          <w:rFonts w:ascii="Arial" w:hAnsi="Arial" w:cs="Arial"/>
          <w:sz w:val="20"/>
        </w:rPr>
        <w:t>The goodness of fit is considered sufficient above 75%</w:t>
      </w:r>
      <w:r>
        <w:rPr>
          <w:rFonts w:ascii="Arial" w:hAnsi="Arial" w:cs="Arial"/>
          <w:sz w:val="20"/>
        </w:rPr>
        <w:t>.</w:t>
      </w:r>
    </w:p>
    <w:p w14:paraId="4F755DC7" w14:textId="77777777" w:rsidR="004D6155" w:rsidRDefault="004D6155" w:rsidP="004D6155">
      <w:pPr>
        <w:pStyle w:val="SMcaptio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Subjects are in the same order than displayed in Figure 3E.  </w:t>
      </w:r>
      <w:r w:rsidRPr="00464614">
        <w:rPr>
          <w:rFonts w:ascii="Arial" w:hAnsi="Arial" w:cs="Arial"/>
          <w:sz w:val="20"/>
        </w:rPr>
        <w:t xml:space="preserve"> </w:t>
      </w:r>
    </w:p>
    <w:p w14:paraId="649B8D2F" w14:textId="77777777" w:rsidR="004D6155" w:rsidRDefault="004D6155" w:rsidP="004D6155">
      <w:pPr>
        <w:pStyle w:val="SMcaption"/>
        <w:rPr>
          <w:rFonts w:ascii="Arial" w:hAnsi="Arial" w:cs="Arial"/>
          <w:sz w:val="20"/>
        </w:rPr>
      </w:pPr>
    </w:p>
    <w:tbl>
      <w:tblPr>
        <w:tblW w:w="9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1557"/>
        <w:gridCol w:w="1558"/>
        <w:gridCol w:w="1558"/>
      </w:tblGrid>
      <w:tr w:rsidR="004D6155" w:rsidRPr="00011D26" w14:paraId="066FA65B" w14:textId="77777777" w:rsidTr="00A81F64">
        <w:trPr>
          <w:trHeight w:val="320"/>
        </w:trPr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842183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proofErr w:type="spellStart"/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Subject</w:t>
            </w:r>
            <w:proofErr w:type="spellEnd"/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ID</w:t>
            </w:r>
          </w:p>
        </w:tc>
        <w:tc>
          <w:tcPr>
            <w:tcW w:w="77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E066578" w14:textId="77777777" w:rsidR="004D6155" w:rsidRPr="006B4DFA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A066C2">
              <w:rPr>
                <w:rFonts w:eastAsia="Times New Roman"/>
                <w:b/>
                <w:bCs/>
                <w:color w:val="000000"/>
                <w:lang w:eastAsia="fr-FR"/>
              </w:rPr>
              <w:t>VAF (Goodness of fit) for 4 modules</w:t>
            </w:r>
          </w:p>
        </w:tc>
      </w:tr>
      <w:tr w:rsidR="004D6155" w:rsidRPr="00011D26" w14:paraId="48931B47" w14:textId="77777777" w:rsidTr="00A81F64">
        <w:trPr>
          <w:trHeight w:val="320"/>
        </w:trPr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4DAAFB" w14:textId="77777777" w:rsidR="004D6155" w:rsidRPr="006B4DFA" w:rsidRDefault="004D6155" w:rsidP="00A81F64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32A52252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Stepping</w:t>
            </w:r>
            <w:proofErr w:type="spellEnd"/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422740B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Walking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38CA6BB7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Kicking</w:t>
            </w:r>
            <w:proofErr w:type="spellEnd"/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</w:p>
        </w:tc>
      </w:tr>
      <w:tr w:rsidR="004D6155" w:rsidRPr="00011D26" w14:paraId="37520770" w14:textId="77777777" w:rsidTr="00A81F64">
        <w:trPr>
          <w:trHeight w:val="320"/>
        </w:trPr>
        <w:tc>
          <w:tcPr>
            <w:tcW w:w="15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8A5DCA" w14:textId="77777777" w:rsidR="004D6155" w:rsidRPr="0099326E" w:rsidRDefault="004D6155" w:rsidP="00A81F64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D3CF6E9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Birth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6D90B09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3 months</w:t>
            </w: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890933" w14:textId="77777777" w:rsidR="004D6155" w:rsidRPr="0099326E" w:rsidRDefault="004D6155" w:rsidP="00A81F64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732B474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3 months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F41B88F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Birth</w:t>
            </w:r>
          </w:p>
        </w:tc>
      </w:tr>
      <w:tr w:rsidR="004D6155" w:rsidRPr="00011D26" w14:paraId="2F9596F8" w14:textId="77777777" w:rsidTr="00A81F6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0F42415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11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1193603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F39D8A6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9391DB0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566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F34CA6B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742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74650C7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866</w:t>
            </w:r>
          </w:p>
        </w:tc>
      </w:tr>
      <w:tr w:rsidR="004D6155" w:rsidRPr="00011D26" w14:paraId="0E5A88A3" w14:textId="77777777" w:rsidTr="00A81F6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8CD762C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D3B33CD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801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33F13B2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5E34D70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626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C1E76E4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C3D1F5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741</w:t>
            </w:r>
          </w:p>
        </w:tc>
      </w:tr>
      <w:tr w:rsidR="004D6155" w:rsidRPr="00011D26" w14:paraId="31036D0D" w14:textId="77777777" w:rsidTr="00A81F6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2388685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D8D63BA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4378E05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250192D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671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E2B880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5CCE895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700</w:t>
            </w:r>
          </w:p>
        </w:tc>
      </w:tr>
      <w:tr w:rsidR="004D6155" w:rsidRPr="00011D26" w14:paraId="50EABF95" w14:textId="77777777" w:rsidTr="00A81F6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B7B6C27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16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8F10B9A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774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2570177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696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EE00912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552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3C8E563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D14C587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766</w:t>
            </w:r>
          </w:p>
        </w:tc>
      </w:tr>
      <w:tr w:rsidR="004D6155" w:rsidRPr="00011D26" w14:paraId="118AB7E2" w14:textId="77777777" w:rsidTr="00A81F6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8C49490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8844590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847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56D5258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DFCDA2D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601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84AD2E1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88D61B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</w:tr>
      <w:tr w:rsidR="004D6155" w:rsidRPr="00011D26" w14:paraId="216CF56B" w14:textId="77777777" w:rsidTr="00A81F6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1BD0623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7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BA12690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0511E7C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30B290E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626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32C5CB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CDAD010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</w:tr>
      <w:tr w:rsidR="004D6155" w:rsidRPr="00011D26" w14:paraId="0DA49F3F" w14:textId="77777777" w:rsidTr="00A81F6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C0FCA3B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15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4CE3AC3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713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6B11218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21018F5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562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9A3A9C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DC730B6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787</w:t>
            </w:r>
          </w:p>
        </w:tc>
      </w:tr>
      <w:tr w:rsidR="004D6155" w:rsidRPr="00011D26" w14:paraId="5130D2B5" w14:textId="77777777" w:rsidTr="00A81F6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F7DE15D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17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B3BB6CE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773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CE0C6CA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63717F0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A9E22E2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FAD29FF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806</w:t>
            </w:r>
          </w:p>
        </w:tc>
      </w:tr>
      <w:tr w:rsidR="004D6155" w:rsidRPr="00011D26" w14:paraId="595149D5" w14:textId="77777777" w:rsidTr="00A81F6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9105700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2E66E65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673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D25F8E6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4CA7215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561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5878A5D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D3D9A5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717</w:t>
            </w:r>
          </w:p>
        </w:tc>
      </w:tr>
      <w:tr w:rsidR="004D6155" w:rsidRPr="00011D26" w14:paraId="20A98493" w14:textId="77777777" w:rsidTr="00A81F6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E8A67BE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14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EBAA510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95B23C4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877DE95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9A2E5CE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956C3FC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636</w:t>
            </w:r>
          </w:p>
        </w:tc>
      </w:tr>
      <w:tr w:rsidR="004D6155" w:rsidRPr="00011D26" w14:paraId="347B2DEB" w14:textId="77777777" w:rsidTr="00A81F6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24FAFB4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6145DFC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6668555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615E03A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534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047DC72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FE0F747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782</w:t>
            </w:r>
          </w:p>
        </w:tc>
      </w:tr>
      <w:tr w:rsidR="004D6155" w:rsidRPr="00011D26" w14:paraId="1108C761" w14:textId="77777777" w:rsidTr="00A81F6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49D6304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4EC77B4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760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EB919EC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E242AEE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644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C8FCF23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40A7A76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</w:tr>
      <w:tr w:rsidR="004D6155" w:rsidRPr="00011D26" w14:paraId="304E2B64" w14:textId="77777777" w:rsidTr="00A81F6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8D584CB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1</w:t>
            </w:r>
            <w:r>
              <w:rPr>
                <w:rFonts w:eastAsia="Times New Roman"/>
                <w:color w:val="000000"/>
                <w:lang w:val="fr-FR" w:eastAsia="fr-FR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2542E32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832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27D14D3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394A245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596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821ECB6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882E313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759</w:t>
            </w:r>
          </w:p>
        </w:tc>
      </w:tr>
      <w:tr w:rsidR="004D6155" w:rsidRPr="00011D26" w14:paraId="1DDD6210" w14:textId="77777777" w:rsidTr="00A81F6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1E36CDA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13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CD3B2A6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789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07960C5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B8256EE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24DE1EB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0E0DF26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786</w:t>
            </w:r>
          </w:p>
        </w:tc>
      </w:tr>
      <w:tr w:rsidR="004D6155" w:rsidRPr="00011D26" w14:paraId="7632E2B1" w14:textId="77777777" w:rsidTr="00A81F6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107CE90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18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38C407B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655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92842E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DE595DA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BB2AE6D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0DA6A76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738</w:t>
            </w:r>
          </w:p>
        </w:tc>
      </w:tr>
      <w:tr w:rsidR="004D6155" w:rsidRPr="00011D26" w14:paraId="7F847E26" w14:textId="77777777" w:rsidTr="00A81F6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92F987D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1F9B45F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764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898CDB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EEDA06C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574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303A9A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453163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773</w:t>
            </w:r>
          </w:p>
        </w:tc>
      </w:tr>
      <w:tr w:rsidR="004D6155" w:rsidRPr="00011D26" w14:paraId="5E6C24FE" w14:textId="77777777" w:rsidTr="00A81F64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8E87A2F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9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9A412A6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762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6C3F47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1C43985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546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FDF7C07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A61B24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682</w:t>
            </w:r>
          </w:p>
        </w:tc>
      </w:tr>
      <w:tr w:rsidR="004D6155" w:rsidRPr="00011D26" w14:paraId="3D5825AC" w14:textId="77777777" w:rsidTr="00A81F64">
        <w:trPr>
          <w:trHeight w:val="320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5D41A48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5013F94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F101AE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7DA6625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/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8D960C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C226D3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color w:val="000000"/>
                <w:lang w:val="fr-FR" w:eastAsia="fr-FR"/>
              </w:rPr>
              <w:t>700</w:t>
            </w:r>
          </w:p>
        </w:tc>
      </w:tr>
      <w:tr w:rsidR="004D6155" w:rsidRPr="00011D26" w14:paraId="26BDD2CB" w14:textId="77777777" w:rsidTr="00A81F64">
        <w:trPr>
          <w:trHeight w:val="300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AA1A16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Mean</w:t>
            </w:r>
            <w:proofErr w:type="spellEnd"/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DB7BFB2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762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41D353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699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154F1D1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591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2CDB085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752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F9D71A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749</w:t>
            </w:r>
          </w:p>
        </w:tc>
      </w:tr>
      <w:tr w:rsidR="004D6155" w:rsidRPr="00011D26" w14:paraId="0F8679FA" w14:textId="77777777" w:rsidTr="00A81F64">
        <w:trPr>
          <w:trHeight w:val="32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B4C811F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SD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1027820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058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C732BF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037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2F2C265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039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6188404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036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8D79CD" w14:textId="77777777" w:rsidR="004D6155" w:rsidRPr="0099326E" w:rsidRDefault="004D6155" w:rsidP="00A81F64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0</w:t>
            </w: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.</w:t>
            </w:r>
            <w:r w:rsidRPr="0099326E">
              <w:rPr>
                <w:rFonts w:eastAsia="Times New Roman"/>
                <w:b/>
                <w:bCs/>
                <w:color w:val="000000"/>
                <w:lang w:val="fr-FR" w:eastAsia="fr-FR"/>
              </w:rPr>
              <w:t>057</w:t>
            </w:r>
          </w:p>
        </w:tc>
      </w:tr>
    </w:tbl>
    <w:p w14:paraId="350230C1" w14:textId="77777777" w:rsidR="004D6155" w:rsidRPr="00464614" w:rsidRDefault="004D6155" w:rsidP="004D6155">
      <w:pPr>
        <w:pStyle w:val="SMcaption"/>
        <w:rPr>
          <w:rFonts w:ascii="Arial" w:hAnsi="Arial" w:cs="Arial"/>
          <w:sz w:val="20"/>
        </w:rPr>
      </w:pPr>
    </w:p>
    <w:bookmarkEnd w:id="2"/>
    <w:p w14:paraId="30153A26" w14:textId="77777777" w:rsidR="004D6155" w:rsidRPr="00FB0D45" w:rsidRDefault="004D6155" w:rsidP="004D6155">
      <w:r>
        <w:br w:type="page"/>
      </w:r>
    </w:p>
    <w:p w14:paraId="55F504D9" w14:textId="31A4F834" w:rsidR="00496614" w:rsidRPr="002D14D9" w:rsidRDefault="00496614" w:rsidP="00496614">
      <w:pPr>
        <w:pStyle w:val="Lgende"/>
      </w:pPr>
      <w:bookmarkStart w:id="3" w:name="OLE_LINK2"/>
      <w:r>
        <w:lastRenderedPageBreak/>
        <w:t>Supplementary File 1</w:t>
      </w:r>
      <w:r>
        <w:t>c</w:t>
      </w:r>
    </w:p>
    <w:p w14:paraId="63C43754" w14:textId="0DF3B956" w:rsidR="004D6155" w:rsidRPr="00464614" w:rsidRDefault="004D6155" w:rsidP="004D6155">
      <w:pPr>
        <w:ind w:firstLine="0"/>
        <w:rPr>
          <w:rFonts w:eastAsia="Times New Roman"/>
        </w:rPr>
      </w:pPr>
      <w:r w:rsidRPr="00464614">
        <w:rPr>
          <w:rFonts w:eastAsia="Times New Roman"/>
        </w:rPr>
        <w:t xml:space="preserve">Individual data of </w:t>
      </w:r>
      <w:r>
        <w:rPr>
          <w:rFonts w:eastAsia="Times New Roman"/>
        </w:rPr>
        <w:t>20</w:t>
      </w:r>
      <w:r w:rsidRPr="00464614">
        <w:rPr>
          <w:rFonts w:eastAsia="Times New Roman"/>
        </w:rPr>
        <w:t xml:space="preserve"> adults from </w:t>
      </w:r>
      <w:proofErr w:type="spellStart"/>
      <w:r w:rsidRPr="00464614">
        <w:rPr>
          <w:rFonts w:eastAsia="Times New Roman"/>
        </w:rPr>
        <w:t>Hinnekens</w:t>
      </w:r>
      <w:proofErr w:type="spellEnd"/>
      <w:r w:rsidRPr="00464614">
        <w:rPr>
          <w:rFonts w:eastAsia="Times New Roman"/>
        </w:rPr>
        <w:t xml:space="preserve"> et al. (2020) </w:t>
      </w:r>
      <w:r>
        <w:rPr>
          <w:rFonts w:eastAsia="Times New Roman"/>
        </w:rPr>
        <w:t xml:space="preserve">were used </w:t>
      </w:r>
      <w:r w:rsidRPr="00464614">
        <w:rPr>
          <w:rFonts w:eastAsia="Times New Roman"/>
        </w:rPr>
        <w:t xml:space="preserve">to </w:t>
      </w:r>
      <w:r w:rsidRPr="00D943A0">
        <w:rPr>
          <w:rFonts w:eastAsia="Times New Roman"/>
        </w:rPr>
        <w:t xml:space="preserve">plot adult landmarks </w:t>
      </w:r>
      <w:r w:rsidRPr="0099326E">
        <w:rPr>
          <w:rFonts w:eastAsia="Times New Roman"/>
        </w:rPr>
        <w:t>(</w:t>
      </w:r>
      <w:r w:rsidRPr="006B4DFA">
        <w:rPr>
          <w:rFonts w:eastAsia="Times New Roman"/>
          <w:b/>
        </w:rPr>
        <w:t xml:space="preserve">Figure 3 </w:t>
      </w:r>
      <w:r w:rsidRPr="006B4DFA">
        <w:rPr>
          <w:rFonts w:eastAsia="Times New Roman"/>
        </w:rPr>
        <w:t xml:space="preserve">and </w:t>
      </w:r>
      <w:r w:rsidRPr="006B4DFA">
        <w:rPr>
          <w:rFonts w:eastAsia="Times New Roman"/>
          <w:b/>
        </w:rPr>
        <w:t>Figure 5</w:t>
      </w:r>
      <w:r w:rsidRPr="006B4DFA">
        <w:rPr>
          <w:rFonts w:eastAsia="Times New Roman"/>
          <w:bCs/>
        </w:rPr>
        <w:t>)</w:t>
      </w:r>
      <w:r w:rsidRPr="006B4DFA">
        <w:rPr>
          <w:rFonts w:eastAsia="Times New Roman"/>
        </w:rPr>
        <w:t xml:space="preserve">. </w:t>
      </w:r>
      <w:r w:rsidRPr="00D943A0">
        <w:rPr>
          <w:rFonts w:eastAsia="Times New Roman"/>
        </w:rPr>
        <w:t>Note that those data are displayed for illustration: even though we retrieved raw data to apply the same filtering and normalization as in the rest of the paper</w:t>
      </w:r>
      <w:r w:rsidR="00074117">
        <w:rPr>
          <w:rFonts w:eastAsia="Times New Roman"/>
        </w:rPr>
        <w:t>,</w:t>
      </w:r>
      <w:r w:rsidRPr="00464614">
        <w:rPr>
          <w:rFonts w:eastAsia="Times New Roman"/>
        </w:rPr>
        <w:t xml:space="preserve"> data are not directly comparable since adult cycles were defined as step cycles (with a stance phase and a swing phase) whereas infant/toddler data were cut off as flexion and extension cycles (with an extension phase and a flexion phase).</w:t>
      </w:r>
      <w:r w:rsidRPr="005D0659">
        <w:rPr>
          <w:rFonts w:eastAsia="Times New Roman"/>
        </w:rPr>
        <w:t xml:space="preserve"> </w:t>
      </w:r>
      <w:r w:rsidR="00DE4993">
        <w:rPr>
          <w:rFonts w:eastAsia="Times New Roman"/>
        </w:rPr>
        <w:t xml:space="preserve">As for infant data, </w:t>
      </w:r>
      <w:r w:rsidR="00A5242E">
        <w:rPr>
          <w:rFonts w:eastAsia="Times New Roman"/>
        </w:rPr>
        <w:t>indexes</w:t>
      </w:r>
      <w:r w:rsidR="00202788">
        <w:rPr>
          <w:rFonts w:eastAsia="Times New Roman"/>
        </w:rPr>
        <w:t xml:space="preserve"> were computed </w:t>
      </w:r>
      <w:r w:rsidR="00074117">
        <w:rPr>
          <w:rFonts w:eastAsia="Times New Roman"/>
        </w:rPr>
        <w:t>as mean scores for each individual across</w:t>
      </w:r>
      <w:r w:rsidR="00202788">
        <w:rPr>
          <w:rFonts w:eastAsia="Times New Roman"/>
        </w:rPr>
        <w:t xml:space="preserve"> 5 random combinations of 5 steps</w:t>
      </w:r>
      <w:r w:rsidR="00074117">
        <w:rPr>
          <w:rFonts w:eastAsia="Times New Roman"/>
        </w:rPr>
        <w:t xml:space="preserve"> (see methods, data processing)</w:t>
      </w:r>
      <w:r w:rsidR="00DE4993">
        <w:rPr>
          <w:rFonts w:eastAsia="Times New Roman"/>
        </w:rPr>
        <w:t>, which explains that the number of modules reported</w:t>
      </w:r>
      <w:r w:rsidR="00FD267C">
        <w:rPr>
          <w:rFonts w:eastAsia="Times New Roman"/>
        </w:rPr>
        <w:t xml:space="preserve"> here</w:t>
      </w:r>
      <w:r w:rsidR="00DE4993">
        <w:rPr>
          <w:rFonts w:eastAsia="Times New Roman"/>
        </w:rPr>
        <w:t xml:space="preserve"> is not necessarily an integer. </w:t>
      </w:r>
    </w:p>
    <w:p w14:paraId="798B74B8" w14:textId="77777777" w:rsidR="004D6155" w:rsidRDefault="004D6155" w:rsidP="004D6155"/>
    <w:tbl>
      <w:tblPr>
        <w:tblW w:w="9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132"/>
        <w:gridCol w:w="1132"/>
        <w:gridCol w:w="1138"/>
        <w:gridCol w:w="1127"/>
        <w:gridCol w:w="1133"/>
        <w:gridCol w:w="1132"/>
        <w:gridCol w:w="1133"/>
      </w:tblGrid>
      <w:tr w:rsidR="004D6155" w:rsidRPr="00011D26" w14:paraId="4A9726E4" w14:textId="77777777" w:rsidTr="00A81F64">
        <w:trPr>
          <w:trHeight w:val="288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9A390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proofErr w:type="spellStart"/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Adult</w:t>
            </w:r>
            <w:proofErr w:type="spellEnd"/>
          </w:p>
        </w:tc>
        <w:tc>
          <w:tcPr>
            <w:tcW w:w="113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4BABB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IEV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C75AA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VAF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03F4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</w:rPr>
            </w:pPr>
            <w:r w:rsidRPr="00885777">
              <w:rPr>
                <w:rFonts w:ascii="Arial" w:hAnsi="Arial"/>
                <w:b/>
                <w:sz w:val="20"/>
                <w:szCs w:val="20"/>
              </w:rPr>
              <w:t>Module number to reach VAF&gt;75%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37199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IRV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9B8C6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IRS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254A2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SMAI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14:paraId="0BB57005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STAI</w:t>
            </w:r>
          </w:p>
        </w:tc>
      </w:tr>
      <w:tr w:rsidR="004D6155" w:rsidRPr="00011D26" w14:paraId="76094ABA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BCE1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E07A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9179E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BE2D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A0EC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686E4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1D06A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2C954874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0.418</w:t>
            </w:r>
          </w:p>
        </w:tc>
      </w:tr>
      <w:tr w:rsidR="004D6155" w:rsidRPr="00011D26" w14:paraId="1AB0B93E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4B170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7F6DF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6930A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3D22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2151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09F39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935A3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02EB5F39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</w:t>
            </w:r>
          </w:p>
        </w:tc>
      </w:tr>
      <w:tr w:rsidR="004D6155" w:rsidRPr="00011D26" w14:paraId="7B2F459F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F4776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52C5F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3FC53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3BE64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BCBB0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1CBBF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229B0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37F633D5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0.402</w:t>
            </w:r>
          </w:p>
        </w:tc>
      </w:tr>
      <w:tr w:rsidR="004D6155" w:rsidRPr="00011D26" w14:paraId="05D6281A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EDD65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0569E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7A699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EDBBA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0457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6A65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906C3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4C0563E5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0.436</w:t>
            </w:r>
          </w:p>
        </w:tc>
      </w:tr>
      <w:tr w:rsidR="004D6155" w:rsidRPr="00011D26" w14:paraId="112BA813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D341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4AE4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F862E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B7432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561B5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2116E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37708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4F3A7873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0.461</w:t>
            </w:r>
          </w:p>
        </w:tc>
      </w:tr>
      <w:tr w:rsidR="004D6155" w:rsidRPr="00011D26" w14:paraId="7C48CFA4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BA1A4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4E805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5E0AE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95D63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06135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DD13E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1310F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0813D7C2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</w:t>
            </w:r>
          </w:p>
        </w:tc>
      </w:tr>
      <w:tr w:rsidR="004D6155" w:rsidRPr="00011D26" w14:paraId="36C1A0D0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2C031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3C3C8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AC16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A358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557B5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2B3C3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7272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55C6629A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0.451</w:t>
            </w:r>
          </w:p>
        </w:tc>
      </w:tr>
      <w:tr w:rsidR="004D6155" w:rsidRPr="00011D26" w14:paraId="77AB2A7F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3107F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CB62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58E40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060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790D6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C4E7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AF44A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7D6A722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0.458</w:t>
            </w:r>
          </w:p>
        </w:tc>
      </w:tr>
      <w:tr w:rsidR="004D6155" w:rsidRPr="00011D26" w14:paraId="4C67F0C2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A379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41DAF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39D7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C9E5E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46893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C7C83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16E6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4EE543D4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0.426</w:t>
            </w:r>
          </w:p>
        </w:tc>
      </w:tr>
      <w:tr w:rsidR="004D6155" w:rsidRPr="00011D26" w14:paraId="5668822C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C2D06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82441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3D318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5EE66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79F1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FF022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BFEA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385600C6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0.495</w:t>
            </w:r>
          </w:p>
        </w:tc>
      </w:tr>
      <w:tr w:rsidR="004D6155" w:rsidRPr="00011D26" w14:paraId="78378353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6AE73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F2AC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9B6B9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37CD3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8652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E1D81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EB383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34994D4E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0.492</w:t>
            </w:r>
          </w:p>
        </w:tc>
      </w:tr>
      <w:tr w:rsidR="004D6155" w:rsidRPr="00011D26" w14:paraId="2AF9F375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5FDC5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5105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17031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9C850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68DF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0FB98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0DF45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1CE226DF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0.483</w:t>
            </w:r>
          </w:p>
        </w:tc>
      </w:tr>
      <w:tr w:rsidR="004D6155" w:rsidRPr="00011D26" w14:paraId="4E1621B4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D9D0E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EFBD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0A4E6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2E911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3FF06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B7ED2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CF8A9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08FC31F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0.481</w:t>
            </w:r>
          </w:p>
        </w:tc>
      </w:tr>
      <w:tr w:rsidR="004D6155" w:rsidRPr="00011D26" w14:paraId="26E749DF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7E715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8F1AA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BC2DA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EF29A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DA369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2C61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63D1E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1D537CC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0.478</w:t>
            </w:r>
          </w:p>
        </w:tc>
      </w:tr>
      <w:tr w:rsidR="004D6155" w:rsidRPr="00011D26" w14:paraId="3004F5F4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9A67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4BEE9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CBEA5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A9D2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BB983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88FF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895A2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4C212E95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0.463</w:t>
            </w:r>
          </w:p>
        </w:tc>
      </w:tr>
      <w:tr w:rsidR="004D6155" w:rsidRPr="00011D26" w14:paraId="239496DF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C53BA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4E859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2A01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51CBA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BDB25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2F089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2864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61C6D2DF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0.420</w:t>
            </w:r>
          </w:p>
        </w:tc>
      </w:tr>
      <w:tr w:rsidR="004D6155" w:rsidRPr="00011D26" w14:paraId="20C3FAEF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CA508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3EA56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1DB8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0A928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643F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A2BE1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225B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5A7DA230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0.458</w:t>
            </w:r>
          </w:p>
        </w:tc>
      </w:tr>
      <w:tr w:rsidR="004D6155" w:rsidRPr="00011D26" w14:paraId="175645BD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E6118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F8706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BB89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5304E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AE3B3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E08D2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51C02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224049A7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0.421</w:t>
            </w:r>
          </w:p>
        </w:tc>
      </w:tr>
      <w:tr w:rsidR="004D6155" w:rsidRPr="00011D26" w14:paraId="6F10E3DF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E34B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9D84E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BF12B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FC761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09608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85074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337AE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2F5BC7E8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0.428</w:t>
            </w:r>
          </w:p>
        </w:tc>
      </w:tr>
      <w:tr w:rsidR="004D6155" w:rsidRPr="00011D26" w14:paraId="635D478F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2E4F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784D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11316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6160C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8A926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DC1A9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B6CB4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7825F60D" w14:textId="77777777" w:rsidR="004D6155" w:rsidRPr="00885777" w:rsidRDefault="004D6155" w:rsidP="00A81F64">
            <w:pPr>
              <w:pStyle w:val="Tab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0.430</w:t>
            </w:r>
          </w:p>
        </w:tc>
      </w:tr>
      <w:tr w:rsidR="004D6155" w:rsidRPr="00011D26" w14:paraId="3A118492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F1617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Landmark (</w:t>
            </w:r>
            <w:proofErr w:type="spellStart"/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mean</w:t>
            </w:r>
            <w:proofErr w:type="spellEnd"/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F1B5D" w14:textId="77777777" w:rsidR="004D6155" w:rsidRPr="0099326E" w:rsidRDefault="004D6155" w:rsidP="00A81F64">
            <w:pPr>
              <w:pStyle w:val="Tabs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9A2AA" w14:textId="77777777" w:rsidR="004D6155" w:rsidRPr="0099326E" w:rsidRDefault="004D6155" w:rsidP="00A81F64">
            <w:pPr>
              <w:pStyle w:val="Tabs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3277" w14:textId="77777777" w:rsidR="004D6155" w:rsidRPr="0099326E" w:rsidRDefault="004D6155" w:rsidP="00A81F64">
            <w:pPr>
              <w:pStyle w:val="Tabs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6EFD9" w14:textId="77777777" w:rsidR="004D6155" w:rsidRPr="0099326E" w:rsidRDefault="004D6155" w:rsidP="00A81F64">
            <w:pPr>
              <w:pStyle w:val="Tabs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C31E6" w14:textId="77777777" w:rsidR="004D6155" w:rsidRPr="0099326E" w:rsidRDefault="004D6155" w:rsidP="00A81F64">
            <w:pPr>
              <w:pStyle w:val="Tabs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304C6" w14:textId="77777777" w:rsidR="004D6155" w:rsidRPr="0099326E" w:rsidRDefault="004D6155" w:rsidP="00A81F64">
            <w:pPr>
              <w:pStyle w:val="Tabs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E2AC698" w14:textId="77777777" w:rsidR="004D6155" w:rsidRPr="0099326E" w:rsidRDefault="004D6155" w:rsidP="00A81F64">
            <w:pPr>
              <w:pStyle w:val="Tabs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450</w:t>
            </w:r>
          </w:p>
        </w:tc>
      </w:tr>
      <w:tr w:rsidR="004D6155" w:rsidRPr="00011D26" w14:paraId="0480EF99" w14:textId="77777777" w:rsidTr="00A81F64">
        <w:trPr>
          <w:trHeight w:val="288"/>
        </w:trPr>
        <w:tc>
          <w:tcPr>
            <w:tcW w:w="140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noWrap/>
            <w:vAlign w:val="bottom"/>
            <w:hideMark/>
          </w:tcPr>
          <w:p w14:paraId="4D17963A" w14:textId="77777777" w:rsidR="004D6155" w:rsidRPr="00885777" w:rsidRDefault="004D6155" w:rsidP="00A81F64">
            <w:pPr>
              <w:pStyle w:val="Tab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Standard </w:t>
            </w:r>
            <w:proofErr w:type="spellStart"/>
            <w:r w:rsidRPr="00885777">
              <w:rPr>
                <w:rFonts w:ascii="Arial" w:hAnsi="Arial"/>
                <w:b/>
                <w:sz w:val="20"/>
                <w:szCs w:val="20"/>
                <w:lang w:val="fr-FR"/>
              </w:rPr>
              <w:t>deviation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  <w:hideMark/>
          </w:tcPr>
          <w:p w14:paraId="1CEB09F6" w14:textId="77777777" w:rsidR="004D6155" w:rsidRPr="0099326E" w:rsidRDefault="004D6155" w:rsidP="00A81F64">
            <w:pPr>
              <w:pStyle w:val="Tabs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  <w:hideMark/>
          </w:tcPr>
          <w:p w14:paraId="7FE9E281" w14:textId="77777777" w:rsidR="004D6155" w:rsidRPr="0099326E" w:rsidRDefault="004D6155" w:rsidP="00A81F64">
            <w:pPr>
              <w:pStyle w:val="Tabs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AA35B49" w14:textId="77777777" w:rsidR="004D6155" w:rsidRPr="0099326E" w:rsidRDefault="004D6155" w:rsidP="00A81F64">
            <w:pPr>
              <w:pStyle w:val="Tabs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  <w:hideMark/>
          </w:tcPr>
          <w:p w14:paraId="77F1D310" w14:textId="77777777" w:rsidR="004D6155" w:rsidRPr="0099326E" w:rsidRDefault="004D6155" w:rsidP="00A81F64">
            <w:pPr>
              <w:pStyle w:val="Tabs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  <w:hideMark/>
          </w:tcPr>
          <w:p w14:paraId="133AFAF6" w14:textId="77777777" w:rsidR="004D6155" w:rsidRPr="0099326E" w:rsidRDefault="004D6155" w:rsidP="00A81F64">
            <w:pPr>
              <w:pStyle w:val="Tabs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  <w:hideMark/>
          </w:tcPr>
          <w:p w14:paraId="58BA6371" w14:textId="77777777" w:rsidR="004D6155" w:rsidRPr="0099326E" w:rsidRDefault="004D6155" w:rsidP="00A81F64">
            <w:pPr>
              <w:pStyle w:val="Tabs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14:paraId="0185C91C" w14:textId="77777777" w:rsidR="004D6155" w:rsidRPr="0099326E" w:rsidRDefault="004D6155" w:rsidP="00A81F64">
            <w:pPr>
              <w:pStyle w:val="Tabs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6B4D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027</w:t>
            </w:r>
          </w:p>
        </w:tc>
      </w:tr>
      <w:bookmarkEnd w:id="3"/>
    </w:tbl>
    <w:p w14:paraId="25756D82" w14:textId="449CCC7F" w:rsidR="00B4523D" w:rsidRDefault="00B4523D" w:rsidP="00496614">
      <w:pPr>
        <w:spacing w:after="0"/>
        <w:ind w:firstLine="0"/>
        <w:jc w:val="left"/>
      </w:pPr>
    </w:p>
    <w:sectPr w:rsidR="00B4523D" w:rsidSect="004D6155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55"/>
    <w:rsid w:val="00074117"/>
    <w:rsid w:val="000B166E"/>
    <w:rsid w:val="000C6D2A"/>
    <w:rsid w:val="00202788"/>
    <w:rsid w:val="002D7466"/>
    <w:rsid w:val="00496614"/>
    <w:rsid w:val="004D6155"/>
    <w:rsid w:val="00782848"/>
    <w:rsid w:val="00A5242E"/>
    <w:rsid w:val="00B4523D"/>
    <w:rsid w:val="00CC5F6C"/>
    <w:rsid w:val="00DE4993"/>
    <w:rsid w:val="00F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E9E3"/>
  <w15:chartTrackingRefBased/>
  <w15:docId w15:val="{4A49017A-7DA0-7D45-ABDD-89353E09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55"/>
    <w:pPr>
      <w:spacing w:after="200"/>
      <w:ind w:firstLine="709"/>
      <w:jc w:val="both"/>
    </w:pPr>
    <w:rPr>
      <w:rFonts w:ascii="Arial" w:eastAsia="Calibri" w:hAnsi="Arial" w:cs="Arial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4D6155"/>
    <w:pPr>
      <w:spacing w:after="0"/>
      <w:ind w:firstLine="0"/>
    </w:pPr>
    <w:rPr>
      <w:rFonts w:eastAsia="Times New Roman"/>
      <w:b/>
      <w:bCs/>
    </w:rPr>
  </w:style>
  <w:style w:type="paragraph" w:styleId="Titre">
    <w:name w:val="Title"/>
    <w:basedOn w:val="Normal"/>
    <w:next w:val="Normal"/>
    <w:link w:val="TitreCar"/>
    <w:qFormat/>
    <w:rsid w:val="004D6155"/>
    <w:pPr>
      <w:spacing w:before="240" w:after="60"/>
      <w:ind w:firstLine="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4D6155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customStyle="1" w:styleId="SMcaption">
    <w:name w:val="SM caption"/>
    <w:basedOn w:val="Normal"/>
    <w:semiHidden/>
    <w:qFormat/>
    <w:rsid w:val="004D6155"/>
    <w:pPr>
      <w:spacing w:after="0"/>
      <w:ind w:firstLine="0"/>
    </w:pPr>
    <w:rPr>
      <w:rFonts w:ascii="Times New Roman" w:eastAsia="Times New Roman" w:hAnsi="Times New Roman" w:cs="Times New Roman"/>
      <w:sz w:val="24"/>
    </w:rPr>
  </w:style>
  <w:style w:type="paragraph" w:customStyle="1" w:styleId="Tabs">
    <w:name w:val="Tabs"/>
    <w:basedOn w:val="Normal"/>
    <w:link w:val="TabsCar"/>
    <w:qFormat/>
    <w:rsid w:val="004D6155"/>
    <w:pPr>
      <w:keepNext/>
      <w:spacing w:after="0"/>
      <w:ind w:firstLine="0"/>
      <w:contextualSpacing/>
      <w:jc w:val="center"/>
      <w:outlineLvl w:val="0"/>
    </w:pPr>
    <w:rPr>
      <w:rFonts w:ascii="Times New Roman" w:eastAsia="Times New Roman" w:hAnsi="Times New Roman"/>
      <w:kern w:val="32"/>
      <w:sz w:val="24"/>
      <w:szCs w:val="24"/>
    </w:rPr>
  </w:style>
  <w:style w:type="character" w:customStyle="1" w:styleId="TabsCar">
    <w:name w:val="Tabs Car"/>
    <w:link w:val="Tabs"/>
    <w:rsid w:val="004D6155"/>
    <w:rPr>
      <w:rFonts w:ascii="Times New Roman" w:eastAsia="Times New Roman" w:hAnsi="Times New Roman" w:cs="Arial"/>
      <w:kern w:val="32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4D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Hinnekens</dc:creator>
  <cp:keywords/>
  <dc:description/>
  <cp:lastModifiedBy>Elodie Hinnekens</cp:lastModifiedBy>
  <cp:revision>4</cp:revision>
  <dcterms:created xsi:type="dcterms:W3CDTF">2023-06-27T20:43:00Z</dcterms:created>
  <dcterms:modified xsi:type="dcterms:W3CDTF">2023-06-27T20:44:00Z</dcterms:modified>
</cp:coreProperties>
</file>