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5016" w14:textId="58AC5A9E" w:rsidR="000128B2" w:rsidRPr="00340BF5" w:rsidRDefault="000128B2" w:rsidP="00340BF5">
      <w:pPr>
        <w:rPr>
          <w:b/>
          <w:lang w:val="en-US"/>
        </w:rPr>
      </w:pPr>
      <w:r w:rsidRPr="00340BF5">
        <w:rPr>
          <w:b/>
          <w:sz w:val="20"/>
          <w:szCs w:val="20"/>
          <w:lang w:val="en-US"/>
        </w:rPr>
        <w:t>Supplementary File 1a</w:t>
      </w:r>
      <w:r w:rsidRPr="00340BF5">
        <w:rPr>
          <w:sz w:val="20"/>
          <w:szCs w:val="20"/>
          <w:lang w:val="en-US"/>
        </w:rPr>
        <w:t>. Descriptive statistics T0-T1, p-values are uncorrected, q values reported when p&lt;.05.</w:t>
      </w:r>
    </w:p>
    <w:tbl>
      <w:tblPr>
        <w:tblStyle w:val="PlainTable1"/>
        <w:tblW w:w="8281" w:type="dxa"/>
        <w:jc w:val="center"/>
        <w:tblLook w:val="04A0" w:firstRow="1" w:lastRow="0" w:firstColumn="1" w:lastColumn="0" w:noHBand="0" w:noVBand="1"/>
      </w:tblPr>
      <w:tblGrid>
        <w:gridCol w:w="1060"/>
        <w:gridCol w:w="1060"/>
        <w:gridCol w:w="1100"/>
        <w:gridCol w:w="1094"/>
        <w:gridCol w:w="1100"/>
        <w:gridCol w:w="1600"/>
        <w:gridCol w:w="1300"/>
      </w:tblGrid>
      <w:tr w:rsidR="000128B2" w:rsidRPr="00340BF5" w14:paraId="36907F4D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4C95477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1060" w:type="dxa"/>
            <w:noWrap/>
            <w:hideMark/>
          </w:tcPr>
          <w:p w14:paraId="15E296A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30BABEB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061" w:type="dxa"/>
            <w:noWrap/>
            <w:hideMark/>
          </w:tcPr>
          <w:p w14:paraId="07334CD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00" w:type="dxa"/>
            <w:noWrap/>
            <w:hideMark/>
          </w:tcPr>
          <w:p w14:paraId="5617D68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600" w:type="dxa"/>
            <w:noWrap/>
            <w:hideMark/>
          </w:tcPr>
          <w:p w14:paraId="6B8EE87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300" w:type="dxa"/>
            <w:noWrap/>
            <w:hideMark/>
          </w:tcPr>
          <w:p w14:paraId="6479FA9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4BAB5D1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0708922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1060" w:type="dxa"/>
            <w:noWrap/>
            <w:hideMark/>
          </w:tcPr>
          <w:p w14:paraId="5849C73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0" w:name="RANGE!B2:G21"/>
            <w:r w:rsidRPr="00340BF5">
              <w:rPr>
                <w:color w:val="000000"/>
                <w:sz w:val="20"/>
                <w:szCs w:val="20"/>
              </w:rPr>
              <w:t>1,335</w:t>
            </w:r>
            <w:bookmarkEnd w:id="0"/>
          </w:p>
        </w:tc>
        <w:tc>
          <w:tcPr>
            <w:tcW w:w="1100" w:type="dxa"/>
            <w:noWrap/>
            <w:hideMark/>
          </w:tcPr>
          <w:p w14:paraId="216CC8C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0,836</w:t>
            </w:r>
          </w:p>
        </w:tc>
        <w:tc>
          <w:tcPr>
            <w:tcW w:w="1061" w:type="dxa"/>
            <w:noWrap/>
            <w:hideMark/>
          </w:tcPr>
          <w:p w14:paraId="656013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-0,452</w:t>
            </w:r>
          </w:p>
        </w:tc>
        <w:tc>
          <w:tcPr>
            <w:tcW w:w="1100" w:type="dxa"/>
            <w:noWrap/>
            <w:hideMark/>
          </w:tcPr>
          <w:p w14:paraId="31EA22F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-0,623</w:t>
            </w:r>
          </w:p>
        </w:tc>
        <w:tc>
          <w:tcPr>
            <w:tcW w:w="1600" w:type="dxa"/>
            <w:noWrap/>
            <w:hideMark/>
          </w:tcPr>
          <w:p w14:paraId="7E4B9D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0,788</w:t>
            </w:r>
          </w:p>
        </w:tc>
        <w:tc>
          <w:tcPr>
            <w:tcW w:w="1300" w:type="dxa"/>
            <w:noWrap/>
            <w:hideMark/>
          </w:tcPr>
          <w:p w14:paraId="35EC77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-0,751</w:t>
            </w:r>
          </w:p>
        </w:tc>
      </w:tr>
      <w:tr w:rsidR="000128B2" w:rsidRPr="00340BF5" w14:paraId="5959891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081EE0F9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60" w:type="dxa"/>
            <w:noWrap/>
            <w:hideMark/>
          </w:tcPr>
          <w:p w14:paraId="23A96AF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1100" w:type="dxa"/>
            <w:noWrap/>
            <w:hideMark/>
          </w:tcPr>
          <w:p w14:paraId="3579CD5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0,404</w:t>
            </w:r>
          </w:p>
        </w:tc>
        <w:tc>
          <w:tcPr>
            <w:tcW w:w="1061" w:type="dxa"/>
            <w:noWrap/>
            <w:hideMark/>
          </w:tcPr>
          <w:p w14:paraId="1CC758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0,652</w:t>
            </w:r>
          </w:p>
        </w:tc>
        <w:tc>
          <w:tcPr>
            <w:tcW w:w="1100" w:type="dxa"/>
            <w:noWrap/>
            <w:hideMark/>
          </w:tcPr>
          <w:p w14:paraId="26915A5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0,534</w:t>
            </w:r>
          </w:p>
        </w:tc>
        <w:tc>
          <w:tcPr>
            <w:tcW w:w="1600" w:type="dxa"/>
            <w:noWrap/>
            <w:hideMark/>
          </w:tcPr>
          <w:p w14:paraId="3143228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1300" w:type="dxa"/>
            <w:noWrap/>
            <w:hideMark/>
          </w:tcPr>
          <w:p w14:paraId="778F8E7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0,454</w:t>
            </w:r>
          </w:p>
        </w:tc>
      </w:tr>
      <w:tr w:rsidR="000128B2" w:rsidRPr="00340BF5" w14:paraId="574CE1E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5AED9FDB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060" w:type="dxa"/>
            <w:noWrap/>
            <w:hideMark/>
          </w:tcPr>
          <w:p w14:paraId="691A869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4,616</w:t>
            </w:r>
          </w:p>
        </w:tc>
        <w:tc>
          <w:tcPr>
            <w:tcW w:w="1100" w:type="dxa"/>
            <w:noWrap/>
            <w:hideMark/>
          </w:tcPr>
          <w:p w14:paraId="39AA86F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30,930</w:t>
            </w:r>
          </w:p>
        </w:tc>
        <w:tc>
          <w:tcPr>
            <w:tcW w:w="1061" w:type="dxa"/>
            <w:noWrap/>
            <w:hideMark/>
          </w:tcPr>
          <w:p w14:paraId="5E0823A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-4,686</w:t>
            </w:r>
          </w:p>
        </w:tc>
        <w:tc>
          <w:tcPr>
            <w:tcW w:w="1100" w:type="dxa"/>
            <w:noWrap/>
            <w:hideMark/>
          </w:tcPr>
          <w:p w14:paraId="794C451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-7,279</w:t>
            </w:r>
          </w:p>
        </w:tc>
        <w:tc>
          <w:tcPr>
            <w:tcW w:w="1600" w:type="dxa"/>
            <w:noWrap/>
            <w:hideMark/>
          </w:tcPr>
          <w:p w14:paraId="7E0336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13,244</w:t>
            </w:r>
          </w:p>
        </w:tc>
        <w:tc>
          <w:tcPr>
            <w:tcW w:w="1300" w:type="dxa"/>
            <w:noWrap/>
            <w:hideMark/>
          </w:tcPr>
          <w:p w14:paraId="5C417C5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-2,419</w:t>
            </w:r>
          </w:p>
        </w:tc>
      </w:tr>
      <w:tr w:rsidR="000128B2" w:rsidRPr="00340BF5" w14:paraId="69BF54E4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B839797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060" w:type="dxa"/>
            <w:noWrap/>
            <w:hideMark/>
          </w:tcPr>
          <w:p w14:paraId="425B3D9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83,141</w:t>
            </w:r>
          </w:p>
        </w:tc>
        <w:tc>
          <w:tcPr>
            <w:tcW w:w="1100" w:type="dxa"/>
            <w:noWrap/>
            <w:hideMark/>
          </w:tcPr>
          <w:p w14:paraId="4155C8F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205,390</w:t>
            </w:r>
          </w:p>
        </w:tc>
        <w:tc>
          <w:tcPr>
            <w:tcW w:w="1061" w:type="dxa"/>
            <w:noWrap/>
            <w:hideMark/>
          </w:tcPr>
          <w:p w14:paraId="130C0ED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51,976</w:t>
            </w:r>
          </w:p>
        </w:tc>
        <w:tc>
          <w:tcPr>
            <w:tcW w:w="1100" w:type="dxa"/>
            <w:noWrap/>
            <w:hideMark/>
          </w:tcPr>
          <w:p w14:paraId="50A216C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98,493</w:t>
            </w:r>
          </w:p>
        </w:tc>
        <w:tc>
          <w:tcPr>
            <w:tcW w:w="1600" w:type="dxa"/>
            <w:noWrap/>
            <w:hideMark/>
          </w:tcPr>
          <w:p w14:paraId="7550FE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166,340</w:t>
            </w:r>
          </w:p>
        </w:tc>
        <w:tc>
          <w:tcPr>
            <w:tcW w:w="1300" w:type="dxa"/>
            <w:noWrap/>
            <w:hideMark/>
          </w:tcPr>
          <w:p w14:paraId="3F34DA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64,548</w:t>
            </w:r>
          </w:p>
        </w:tc>
      </w:tr>
      <w:tr w:rsidR="000128B2" w:rsidRPr="00340BF5" w14:paraId="7C7A8BF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C28A1C4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1060" w:type="dxa"/>
            <w:noWrap/>
            <w:hideMark/>
          </w:tcPr>
          <w:p w14:paraId="6DD2CE7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-13,209</w:t>
            </w:r>
          </w:p>
        </w:tc>
        <w:tc>
          <w:tcPr>
            <w:tcW w:w="1100" w:type="dxa"/>
            <w:noWrap/>
            <w:hideMark/>
          </w:tcPr>
          <w:p w14:paraId="4B47AB9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-13,105</w:t>
            </w:r>
          </w:p>
        </w:tc>
        <w:tc>
          <w:tcPr>
            <w:tcW w:w="1061" w:type="dxa"/>
            <w:noWrap/>
            <w:hideMark/>
          </w:tcPr>
          <w:p w14:paraId="178E52D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-15,830</w:t>
            </w:r>
          </w:p>
        </w:tc>
        <w:tc>
          <w:tcPr>
            <w:tcW w:w="1100" w:type="dxa"/>
            <w:noWrap/>
            <w:hideMark/>
          </w:tcPr>
          <w:p w14:paraId="4A0BCDA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-28,396</w:t>
            </w:r>
          </w:p>
        </w:tc>
        <w:tc>
          <w:tcPr>
            <w:tcW w:w="1600" w:type="dxa"/>
            <w:noWrap/>
            <w:hideMark/>
          </w:tcPr>
          <w:p w14:paraId="41DE571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-22,419</w:t>
            </w:r>
          </w:p>
        </w:tc>
        <w:tc>
          <w:tcPr>
            <w:tcW w:w="1300" w:type="dxa"/>
            <w:noWrap/>
            <w:hideMark/>
          </w:tcPr>
          <w:p w14:paraId="09BEEC4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-16,258</w:t>
            </w:r>
          </w:p>
        </w:tc>
      </w:tr>
      <w:tr w:rsidR="000128B2" w:rsidRPr="00340BF5" w14:paraId="3E53F3F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0457B94E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1060" w:type="dxa"/>
            <w:noWrap/>
            <w:hideMark/>
          </w:tcPr>
          <w:p w14:paraId="346C988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22,442</w:t>
            </w:r>
          </w:p>
        </w:tc>
        <w:tc>
          <w:tcPr>
            <w:tcW w:w="1100" w:type="dxa"/>
            <w:noWrap/>
            <w:hideMark/>
          </w:tcPr>
          <w:p w14:paraId="4523B5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74,965</w:t>
            </w:r>
          </w:p>
        </w:tc>
        <w:tc>
          <w:tcPr>
            <w:tcW w:w="1061" w:type="dxa"/>
            <w:noWrap/>
            <w:hideMark/>
          </w:tcPr>
          <w:p w14:paraId="060070A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6,458</w:t>
            </w:r>
          </w:p>
        </w:tc>
        <w:tc>
          <w:tcPr>
            <w:tcW w:w="1100" w:type="dxa"/>
            <w:noWrap/>
            <w:hideMark/>
          </w:tcPr>
          <w:p w14:paraId="59ED76D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13,838</w:t>
            </w:r>
          </w:p>
        </w:tc>
        <w:tc>
          <w:tcPr>
            <w:tcW w:w="1600" w:type="dxa"/>
            <w:noWrap/>
            <w:hideMark/>
          </w:tcPr>
          <w:p w14:paraId="05F5630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48,907</w:t>
            </w:r>
          </w:p>
        </w:tc>
        <w:tc>
          <w:tcPr>
            <w:tcW w:w="1300" w:type="dxa"/>
            <w:noWrap/>
            <w:hideMark/>
          </w:tcPr>
          <w:p w14:paraId="31E521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11,421</w:t>
            </w:r>
          </w:p>
        </w:tc>
      </w:tr>
      <w:tr w:rsidR="000128B2" w:rsidRPr="00340BF5" w14:paraId="5978A87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gridSpan w:val="2"/>
            <w:noWrap/>
            <w:hideMark/>
          </w:tcPr>
          <w:p w14:paraId="35C232C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TC3</w:t>
            </w:r>
          </w:p>
        </w:tc>
        <w:tc>
          <w:tcPr>
            <w:tcW w:w="1100" w:type="dxa"/>
            <w:noWrap/>
            <w:hideMark/>
          </w:tcPr>
          <w:p w14:paraId="7622C80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noWrap/>
            <w:hideMark/>
          </w:tcPr>
          <w:p w14:paraId="2F614057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0EE044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14:paraId="0626D3E4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1A9B78D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558824E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04E42345" w14:textId="77777777" w:rsidR="000128B2" w:rsidRPr="00340BF5" w:rsidRDefault="000128B2" w:rsidP="00A84389">
            <w:pPr>
              <w:rPr>
                <w:b w:val="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1060" w:type="dxa"/>
            <w:noWrap/>
            <w:hideMark/>
          </w:tcPr>
          <w:p w14:paraId="3F29C47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1,195</w:t>
            </w:r>
          </w:p>
        </w:tc>
        <w:tc>
          <w:tcPr>
            <w:tcW w:w="1100" w:type="dxa"/>
            <w:noWrap/>
            <w:hideMark/>
          </w:tcPr>
          <w:p w14:paraId="4062DE2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1,456</w:t>
            </w:r>
          </w:p>
        </w:tc>
        <w:tc>
          <w:tcPr>
            <w:tcW w:w="1061" w:type="dxa"/>
            <w:noWrap/>
            <w:hideMark/>
          </w:tcPr>
          <w:p w14:paraId="2BF043B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1,739</w:t>
            </w:r>
          </w:p>
        </w:tc>
        <w:tc>
          <w:tcPr>
            <w:tcW w:w="1100" w:type="dxa"/>
            <w:noWrap/>
            <w:hideMark/>
          </w:tcPr>
          <w:p w14:paraId="3B63D33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1,528</w:t>
            </w:r>
          </w:p>
        </w:tc>
        <w:tc>
          <w:tcPr>
            <w:tcW w:w="1600" w:type="dxa"/>
            <w:noWrap/>
            <w:hideMark/>
          </w:tcPr>
          <w:p w14:paraId="7FAB0D9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1,334</w:t>
            </w:r>
          </w:p>
        </w:tc>
        <w:tc>
          <w:tcPr>
            <w:tcW w:w="1300" w:type="dxa"/>
            <w:noWrap/>
            <w:hideMark/>
          </w:tcPr>
          <w:p w14:paraId="6034680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128B2" w:rsidRPr="00340BF5" w14:paraId="3FA83FB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2FD2AAE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60" w:type="dxa"/>
            <w:noWrap/>
            <w:hideMark/>
          </w:tcPr>
          <w:p w14:paraId="255B30D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1100" w:type="dxa"/>
            <w:noWrap/>
            <w:hideMark/>
          </w:tcPr>
          <w:p w14:paraId="366DD44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1061" w:type="dxa"/>
            <w:noWrap/>
            <w:hideMark/>
          </w:tcPr>
          <w:p w14:paraId="2E76047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0,084</w:t>
            </w:r>
          </w:p>
        </w:tc>
        <w:tc>
          <w:tcPr>
            <w:tcW w:w="1100" w:type="dxa"/>
            <w:noWrap/>
            <w:hideMark/>
          </w:tcPr>
          <w:p w14:paraId="0095D3B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1600" w:type="dxa"/>
            <w:noWrap/>
            <w:hideMark/>
          </w:tcPr>
          <w:p w14:paraId="0EE8242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0,184</w:t>
            </w:r>
          </w:p>
        </w:tc>
        <w:tc>
          <w:tcPr>
            <w:tcW w:w="1300" w:type="dxa"/>
            <w:noWrap/>
            <w:hideMark/>
          </w:tcPr>
          <w:p w14:paraId="7AC055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0,952</w:t>
            </w:r>
          </w:p>
        </w:tc>
      </w:tr>
      <w:tr w:rsidR="000128B2" w:rsidRPr="00340BF5" w14:paraId="3EA5B05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4A17EE3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060" w:type="dxa"/>
            <w:noWrap/>
            <w:hideMark/>
          </w:tcPr>
          <w:p w14:paraId="328DACC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4,295</w:t>
            </w:r>
          </w:p>
        </w:tc>
        <w:tc>
          <w:tcPr>
            <w:tcW w:w="1100" w:type="dxa"/>
            <w:noWrap/>
            <w:hideMark/>
          </w:tcPr>
          <w:p w14:paraId="0029E76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46,443</w:t>
            </w:r>
          </w:p>
        </w:tc>
        <w:tc>
          <w:tcPr>
            <w:tcW w:w="1061" w:type="dxa"/>
            <w:noWrap/>
            <w:hideMark/>
          </w:tcPr>
          <w:p w14:paraId="629EE1C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7,312</w:t>
            </w:r>
          </w:p>
        </w:tc>
        <w:tc>
          <w:tcPr>
            <w:tcW w:w="1100" w:type="dxa"/>
            <w:noWrap/>
            <w:hideMark/>
          </w:tcPr>
          <w:p w14:paraId="0447C80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19,426</w:t>
            </w:r>
          </w:p>
        </w:tc>
        <w:tc>
          <w:tcPr>
            <w:tcW w:w="1600" w:type="dxa"/>
            <w:noWrap/>
            <w:hideMark/>
          </w:tcPr>
          <w:p w14:paraId="50D1F37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23,344</w:t>
            </w:r>
          </w:p>
        </w:tc>
        <w:tc>
          <w:tcPr>
            <w:tcW w:w="1300" w:type="dxa"/>
            <w:noWrap/>
            <w:hideMark/>
          </w:tcPr>
          <w:p w14:paraId="2175C8D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3,705</w:t>
            </w:r>
          </w:p>
        </w:tc>
      </w:tr>
      <w:tr w:rsidR="000128B2" w:rsidRPr="00340BF5" w14:paraId="04C8263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756A350B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060" w:type="dxa"/>
            <w:noWrap/>
            <w:hideMark/>
          </w:tcPr>
          <w:p w14:paraId="0681DF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90,258</w:t>
            </w:r>
          </w:p>
        </w:tc>
        <w:tc>
          <w:tcPr>
            <w:tcW w:w="1100" w:type="dxa"/>
            <w:noWrap/>
            <w:hideMark/>
          </w:tcPr>
          <w:p w14:paraId="3F674E8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206,540</w:t>
            </w:r>
          </w:p>
        </w:tc>
        <w:tc>
          <w:tcPr>
            <w:tcW w:w="1061" w:type="dxa"/>
            <w:noWrap/>
            <w:hideMark/>
          </w:tcPr>
          <w:p w14:paraId="793C202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43,280</w:t>
            </w:r>
          </w:p>
        </w:tc>
        <w:tc>
          <w:tcPr>
            <w:tcW w:w="1100" w:type="dxa"/>
            <w:noWrap/>
            <w:hideMark/>
          </w:tcPr>
          <w:p w14:paraId="12AB52B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121,990</w:t>
            </w:r>
          </w:p>
        </w:tc>
        <w:tc>
          <w:tcPr>
            <w:tcW w:w="1600" w:type="dxa"/>
            <w:noWrap/>
            <w:hideMark/>
          </w:tcPr>
          <w:p w14:paraId="5190ED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187,470</w:t>
            </w:r>
          </w:p>
        </w:tc>
        <w:tc>
          <w:tcPr>
            <w:tcW w:w="1300" w:type="dxa"/>
            <w:noWrap/>
            <w:hideMark/>
          </w:tcPr>
          <w:p w14:paraId="3FF067B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63,729</w:t>
            </w:r>
          </w:p>
        </w:tc>
      </w:tr>
      <w:tr w:rsidR="000128B2" w:rsidRPr="00340BF5" w14:paraId="76DBAD7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0D6E9EB7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1060" w:type="dxa"/>
            <w:noWrap/>
            <w:hideMark/>
          </w:tcPr>
          <w:p w14:paraId="67CB95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-18,821</w:t>
            </w:r>
          </w:p>
        </w:tc>
        <w:tc>
          <w:tcPr>
            <w:tcW w:w="1100" w:type="dxa"/>
            <w:noWrap/>
            <w:hideMark/>
          </w:tcPr>
          <w:p w14:paraId="083A7E8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-6,454</w:t>
            </w:r>
          </w:p>
        </w:tc>
        <w:tc>
          <w:tcPr>
            <w:tcW w:w="1061" w:type="dxa"/>
            <w:noWrap/>
            <w:hideMark/>
          </w:tcPr>
          <w:p w14:paraId="4714784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-3,773</w:t>
            </w:r>
          </w:p>
        </w:tc>
        <w:tc>
          <w:tcPr>
            <w:tcW w:w="1100" w:type="dxa"/>
            <w:noWrap/>
            <w:hideMark/>
          </w:tcPr>
          <w:p w14:paraId="77570BF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-11,816</w:t>
            </w:r>
          </w:p>
        </w:tc>
        <w:tc>
          <w:tcPr>
            <w:tcW w:w="1600" w:type="dxa"/>
            <w:noWrap/>
            <w:hideMark/>
          </w:tcPr>
          <w:p w14:paraId="6172EA3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-24,670</w:t>
            </w:r>
          </w:p>
        </w:tc>
        <w:tc>
          <w:tcPr>
            <w:tcW w:w="1300" w:type="dxa"/>
            <w:noWrap/>
            <w:hideMark/>
          </w:tcPr>
          <w:p w14:paraId="108FC7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-12,617</w:t>
            </w:r>
          </w:p>
        </w:tc>
      </w:tr>
      <w:tr w:rsidR="000128B2" w:rsidRPr="00340BF5" w14:paraId="318C7CA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49B093E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1060" w:type="dxa"/>
            <w:noWrap/>
            <w:hideMark/>
          </w:tcPr>
          <w:p w14:paraId="2ABE8D5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27,411</w:t>
            </w:r>
          </w:p>
        </w:tc>
        <w:tc>
          <w:tcPr>
            <w:tcW w:w="1100" w:type="dxa"/>
            <w:noWrap/>
            <w:hideMark/>
          </w:tcPr>
          <w:p w14:paraId="6B40A86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99,340</w:t>
            </w:r>
          </w:p>
        </w:tc>
        <w:tc>
          <w:tcPr>
            <w:tcW w:w="1061" w:type="dxa"/>
            <w:noWrap/>
            <w:hideMark/>
          </w:tcPr>
          <w:p w14:paraId="2A887B6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18,396</w:t>
            </w:r>
          </w:p>
        </w:tc>
        <w:tc>
          <w:tcPr>
            <w:tcW w:w="1100" w:type="dxa"/>
            <w:noWrap/>
            <w:hideMark/>
          </w:tcPr>
          <w:p w14:paraId="50F353D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50,669</w:t>
            </w:r>
          </w:p>
        </w:tc>
        <w:tc>
          <w:tcPr>
            <w:tcW w:w="1600" w:type="dxa"/>
            <w:noWrap/>
            <w:hideMark/>
          </w:tcPr>
          <w:p w14:paraId="21E36F9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71,358</w:t>
            </w:r>
          </w:p>
        </w:tc>
        <w:tc>
          <w:tcPr>
            <w:tcW w:w="1300" w:type="dxa"/>
            <w:noWrap/>
            <w:hideMark/>
          </w:tcPr>
          <w:p w14:paraId="2D3DA91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20,027</w:t>
            </w:r>
          </w:p>
        </w:tc>
      </w:tr>
      <w:tr w:rsidR="000128B2" w:rsidRPr="00340BF5" w14:paraId="2D526E5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7597977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RCC</w:t>
            </w:r>
          </w:p>
        </w:tc>
        <w:tc>
          <w:tcPr>
            <w:tcW w:w="1060" w:type="dxa"/>
            <w:noWrap/>
            <w:hideMark/>
          </w:tcPr>
          <w:p w14:paraId="539BA1C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49A237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1" w:type="dxa"/>
            <w:noWrap/>
            <w:hideMark/>
          </w:tcPr>
          <w:p w14:paraId="784E58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70B382E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14:paraId="31B0C9E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663F815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0B683E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4E605AEC" w14:textId="77777777" w:rsidR="000128B2" w:rsidRPr="00340BF5" w:rsidRDefault="000128B2" w:rsidP="00A84389">
            <w:pPr>
              <w:rPr>
                <w:b w:val="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1060" w:type="dxa"/>
            <w:noWrap/>
            <w:hideMark/>
          </w:tcPr>
          <w:p w14:paraId="618CDC9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-0,955</w:t>
            </w:r>
          </w:p>
        </w:tc>
        <w:tc>
          <w:tcPr>
            <w:tcW w:w="1100" w:type="dxa"/>
            <w:noWrap/>
            <w:hideMark/>
          </w:tcPr>
          <w:p w14:paraId="73F8347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-0,497</w:t>
            </w:r>
          </w:p>
        </w:tc>
        <w:tc>
          <w:tcPr>
            <w:tcW w:w="1061" w:type="dxa"/>
            <w:noWrap/>
            <w:hideMark/>
          </w:tcPr>
          <w:p w14:paraId="1400E93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-1,698</w:t>
            </w:r>
          </w:p>
        </w:tc>
        <w:tc>
          <w:tcPr>
            <w:tcW w:w="1100" w:type="dxa"/>
            <w:noWrap/>
            <w:hideMark/>
          </w:tcPr>
          <w:p w14:paraId="01FF70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-0,126</w:t>
            </w:r>
          </w:p>
        </w:tc>
        <w:tc>
          <w:tcPr>
            <w:tcW w:w="1600" w:type="dxa"/>
            <w:noWrap/>
            <w:hideMark/>
          </w:tcPr>
          <w:p w14:paraId="3F8799E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-2,526</w:t>
            </w:r>
          </w:p>
        </w:tc>
        <w:tc>
          <w:tcPr>
            <w:tcW w:w="1300" w:type="dxa"/>
            <w:noWrap/>
            <w:hideMark/>
          </w:tcPr>
          <w:p w14:paraId="5026EF4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0,778</w:t>
            </w:r>
          </w:p>
        </w:tc>
      </w:tr>
      <w:tr w:rsidR="000128B2" w:rsidRPr="00340BF5" w14:paraId="4FCF81E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74EE5010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60" w:type="dxa"/>
            <w:noWrap/>
            <w:hideMark/>
          </w:tcPr>
          <w:p w14:paraId="7582634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1100" w:type="dxa"/>
            <w:noWrap/>
            <w:hideMark/>
          </w:tcPr>
          <w:p w14:paraId="2627B51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0,620</w:t>
            </w:r>
          </w:p>
        </w:tc>
        <w:tc>
          <w:tcPr>
            <w:tcW w:w="1061" w:type="dxa"/>
            <w:noWrap/>
            <w:hideMark/>
          </w:tcPr>
          <w:p w14:paraId="5C5A4D6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1100" w:type="dxa"/>
            <w:noWrap/>
            <w:hideMark/>
          </w:tcPr>
          <w:p w14:paraId="0F5753E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600" w:type="dxa"/>
            <w:noWrap/>
            <w:hideMark/>
          </w:tcPr>
          <w:p w14:paraId="243AEB0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0,012, q=0.072</w:t>
            </w:r>
          </w:p>
        </w:tc>
        <w:tc>
          <w:tcPr>
            <w:tcW w:w="1300" w:type="dxa"/>
            <w:noWrap/>
            <w:hideMark/>
          </w:tcPr>
          <w:p w14:paraId="0357868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0,437</w:t>
            </w:r>
          </w:p>
        </w:tc>
      </w:tr>
      <w:tr w:rsidR="000128B2" w:rsidRPr="00340BF5" w14:paraId="30C07EA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6B6D3CE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060" w:type="dxa"/>
            <w:noWrap/>
            <w:hideMark/>
          </w:tcPr>
          <w:p w14:paraId="0EE866B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-14,000</w:t>
            </w:r>
          </w:p>
        </w:tc>
        <w:tc>
          <w:tcPr>
            <w:tcW w:w="1100" w:type="dxa"/>
            <w:noWrap/>
            <w:hideMark/>
          </w:tcPr>
          <w:p w14:paraId="04B9755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6,259</w:t>
            </w:r>
          </w:p>
        </w:tc>
        <w:tc>
          <w:tcPr>
            <w:tcW w:w="1061" w:type="dxa"/>
            <w:noWrap/>
            <w:hideMark/>
          </w:tcPr>
          <w:p w14:paraId="59D8466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-12,111</w:t>
            </w:r>
          </w:p>
        </w:tc>
        <w:tc>
          <w:tcPr>
            <w:tcW w:w="1100" w:type="dxa"/>
            <w:noWrap/>
            <w:hideMark/>
          </w:tcPr>
          <w:p w14:paraId="5912B50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-0,870</w:t>
            </w:r>
          </w:p>
        </w:tc>
        <w:tc>
          <w:tcPr>
            <w:tcW w:w="1600" w:type="dxa"/>
            <w:noWrap/>
            <w:hideMark/>
          </w:tcPr>
          <w:p w14:paraId="3DB81A9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-50,259</w:t>
            </w:r>
          </w:p>
        </w:tc>
        <w:tc>
          <w:tcPr>
            <w:tcW w:w="1300" w:type="dxa"/>
            <w:noWrap/>
            <w:hideMark/>
          </w:tcPr>
          <w:p w14:paraId="5AE2255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10,407</w:t>
            </w:r>
          </w:p>
        </w:tc>
      </w:tr>
      <w:tr w:rsidR="000128B2" w:rsidRPr="00340BF5" w14:paraId="651B4D7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3C7E85E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060" w:type="dxa"/>
            <w:noWrap/>
            <w:hideMark/>
          </w:tcPr>
          <w:p w14:paraId="072A493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66,176</w:t>
            </w:r>
          </w:p>
        </w:tc>
        <w:tc>
          <w:tcPr>
            <w:tcW w:w="1100" w:type="dxa"/>
            <w:noWrap/>
            <w:hideMark/>
          </w:tcPr>
          <w:p w14:paraId="7C47D8D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156,220</w:t>
            </w:r>
          </w:p>
        </w:tc>
        <w:tc>
          <w:tcPr>
            <w:tcW w:w="1061" w:type="dxa"/>
            <w:noWrap/>
            <w:hideMark/>
          </w:tcPr>
          <w:p w14:paraId="6B566E5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41,762</w:t>
            </w:r>
          </w:p>
        </w:tc>
        <w:tc>
          <w:tcPr>
            <w:tcW w:w="1100" w:type="dxa"/>
            <w:noWrap/>
            <w:hideMark/>
          </w:tcPr>
          <w:p w14:paraId="6DD50A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91,759</w:t>
            </w:r>
          </w:p>
        </w:tc>
        <w:tc>
          <w:tcPr>
            <w:tcW w:w="1600" w:type="dxa"/>
            <w:noWrap/>
            <w:hideMark/>
          </w:tcPr>
          <w:p w14:paraId="20F72E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139,760</w:t>
            </w:r>
          </w:p>
        </w:tc>
        <w:tc>
          <w:tcPr>
            <w:tcW w:w="1300" w:type="dxa"/>
            <w:noWrap/>
            <w:hideMark/>
          </w:tcPr>
          <w:p w14:paraId="45AEFC8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79,943</w:t>
            </w:r>
          </w:p>
        </w:tc>
      </w:tr>
      <w:tr w:rsidR="000128B2" w:rsidRPr="00340BF5" w14:paraId="7A6A8B5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376C5EF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1060" w:type="dxa"/>
            <w:noWrap/>
            <w:hideMark/>
          </w:tcPr>
          <w:p w14:paraId="5E94528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-32,063</w:t>
            </w:r>
          </w:p>
        </w:tc>
        <w:tc>
          <w:tcPr>
            <w:tcW w:w="1100" w:type="dxa"/>
            <w:noWrap/>
            <w:hideMark/>
          </w:tcPr>
          <w:p w14:paraId="7B2E72F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-36,381</w:t>
            </w:r>
          </w:p>
        </w:tc>
        <w:tc>
          <w:tcPr>
            <w:tcW w:w="1061" w:type="dxa"/>
            <w:noWrap/>
            <w:hideMark/>
          </w:tcPr>
          <w:p w14:paraId="3FFE100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-23,510</w:t>
            </w:r>
          </w:p>
        </w:tc>
        <w:tc>
          <w:tcPr>
            <w:tcW w:w="1100" w:type="dxa"/>
            <w:noWrap/>
            <w:hideMark/>
          </w:tcPr>
          <w:p w14:paraId="10B8C3E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-25,916</w:t>
            </w:r>
          </w:p>
        </w:tc>
        <w:tc>
          <w:tcPr>
            <w:tcW w:w="1600" w:type="dxa"/>
            <w:noWrap/>
            <w:hideMark/>
          </w:tcPr>
          <w:p w14:paraId="1B40C1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-88,406</w:t>
            </w:r>
          </w:p>
        </w:tc>
        <w:tc>
          <w:tcPr>
            <w:tcW w:w="1300" w:type="dxa"/>
            <w:noWrap/>
            <w:hideMark/>
          </w:tcPr>
          <w:p w14:paraId="1E5693A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-11,413</w:t>
            </w:r>
          </w:p>
        </w:tc>
      </w:tr>
      <w:tr w:rsidR="000128B2" w:rsidRPr="00340BF5" w14:paraId="0DF00ED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4713CA2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1060" w:type="dxa"/>
            <w:noWrap/>
            <w:hideMark/>
          </w:tcPr>
          <w:p w14:paraId="6730089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4,063</w:t>
            </w:r>
          </w:p>
        </w:tc>
        <w:tc>
          <w:tcPr>
            <w:tcW w:w="1100" w:type="dxa"/>
            <w:noWrap/>
            <w:hideMark/>
          </w:tcPr>
          <w:p w14:paraId="38C563D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48,900</w:t>
            </w:r>
          </w:p>
        </w:tc>
        <w:tc>
          <w:tcPr>
            <w:tcW w:w="1061" w:type="dxa"/>
            <w:noWrap/>
            <w:hideMark/>
          </w:tcPr>
          <w:p w14:paraId="0794F02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-0,712</w:t>
            </w:r>
          </w:p>
        </w:tc>
        <w:tc>
          <w:tcPr>
            <w:tcW w:w="1100" w:type="dxa"/>
            <w:noWrap/>
            <w:hideMark/>
          </w:tcPr>
          <w:p w14:paraId="77CEAE7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24,175</w:t>
            </w:r>
          </w:p>
        </w:tc>
        <w:tc>
          <w:tcPr>
            <w:tcW w:w="1600" w:type="dxa"/>
            <w:noWrap/>
            <w:hideMark/>
          </w:tcPr>
          <w:p w14:paraId="4F08B77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-12,112</w:t>
            </w:r>
          </w:p>
        </w:tc>
        <w:tc>
          <w:tcPr>
            <w:tcW w:w="1300" w:type="dxa"/>
            <w:noWrap/>
            <w:hideMark/>
          </w:tcPr>
          <w:p w14:paraId="1C734A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32,228</w:t>
            </w:r>
          </w:p>
        </w:tc>
      </w:tr>
    </w:tbl>
    <w:p w14:paraId="4D76E836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65B734BC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1b</w:t>
      </w:r>
      <w:r w:rsidRPr="00340BF5">
        <w:rPr>
          <w:sz w:val="20"/>
          <w:szCs w:val="20"/>
          <w:lang w:val="en-US"/>
        </w:rPr>
        <w:t>. Descriptive statistics T1-T3, p-values are uncorrected, q values reported when p&lt;.05.</w:t>
      </w:r>
    </w:p>
    <w:tbl>
      <w:tblPr>
        <w:tblStyle w:val="PlainTable1"/>
        <w:tblW w:w="7739" w:type="dxa"/>
        <w:jc w:val="center"/>
        <w:tblLook w:val="04A0" w:firstRow="1" w:lastRow="0" w:firstColumn="1" w:lastColumn="0" w:noHBand="0" w:noVBand="1"/>
      </w:tblPr>
      <w:tblGrid>
        <w:gridCol w:w="1300"/>
        <w:gridCol w:w="980"/>
        <w:gridCol w:w="1100"/>
        <w:gridCol w:w="1094"/>
        <w:gridCol w:w="908"/>
        <w:gridCol w:w="1252"/>
        <w:gridCol w:w="1105"/>
      </w:tblGrid>
      <w:tr w:rsidR="000128B2" w:rsidRPr="00340BF5" w14:paraId="2E7E3951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06EF75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</w:t>
            </w:r>
          </w:p>
        </w:tc>
        <w:tc>
          <w:tcPr>
            <w:tcW w:w="980" w:type="dxa"/>
            <w:noWrap/>
            <w:hideMark/>
          </w:tcPr>
          <w:p w14:paraId="7C12FB9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7F4C061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094" w:type="dxa"/>
            <w:noWrap/>
            <w:hideMark/>
          </w:tcPr>
          <w:p w14:paraId="22934A0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908" w:type="dxa"/>
            <w:noWrap/>
            <w:hideMark/>
          </w:tcPr>
          <w:p w14:paraId="078C7B2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252" w:type="dxa"/>
            <w:noWrap/>
            <w:hideMark/>
          </w:tcPr>
          <w:p w14:paraId="335DB4B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05" w:type="dxa"/>
            <w:noWrap/>
            <w:hideMark/>
          </w:tcPr>
          <w:p w14:paraId="2CEA2AF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340568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B69A32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980" w:type="dxa"/>
            <w:noWrap/>
            <w:hideMark/>
          </w:tcPr>
          <w:p w14:paraId="5EA4067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" w:name="RANGE!I2:N21"/>
            <w:r w:rsidRPr="00340BF5">
              <w:rPr>
                <w:color w:val="000000"/>
                <w:sz w:val="20"/>
                <w:szCs w:val="20"/>
              </w:rPr>
              <w:t>0,456</w:t>
            </w:r>
            <w:bookmarkEnd w:id="1"/>
          </w:p>
        </w:tc>
        <w:tc>
          <w:tcPr>
            <w:tcW w:w="1100" w:type="dxa"/>
            <w:noWrap/>
            <w:hideMark/>
          </w:tcPr>
          <w:p w14:paraId="559A2A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-1,143</w:t>
            </w:r>
          </w:p>
        </w:tc>
        <w:tc>
          <w:tcPr>
            <w:tcW w:w="1094" w:type="dxa"/>
            <w:noWrap/>
            <w:hideMark/>
          </w:tcPr>
          <w:p w14:paraId="16578DF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-0,463</w:t>
            </w:r>
          </w:p>
        </w:tc>
        <w:tc>
          <w:tcPr>
            <w:tcW w:w="908" w:type="dxa"/>
            <w:noWrap/>
            <w:hideMark/>
          </w:tcPr>
          <w:p w14:paraId="37EE43A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0,573</w:t>
            </w:r>
          </w:p>
        </w:tc>
        <w:tc>
          <w:tcPr>
            <w:tcW w:w="1252" w:type="dxa"/>
            <w:noWrap/>
            <w:hideMark/>
          </w:tcPr>
          <w:p w14:paraId="4AA722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-2,118</w:t>
            </w:r>
          </w:p>
        </w:tc>
        <w:tc>
          <w:tcPr>
            <w:tcW w:w="1105" w:type="dxa"/>
            <w:noWrap/>
            <w:hideMark/>
          </w:tcPr>
          <w:p w14:paraId="08F111B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1,291</w:t>
            </w:r>
          </w:p>
        </w:tc>
      </w:tr>
      <w:tr w:rsidR="000128B2" w:rsidRPr="00340BF5" w14:paraId="1DB3857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643EE0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270F67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0,649</w:t>
            </w:r>
          </w:p>
        </w:tc>
        <w:tc>
          <w:tcPr>
            <w:tcW w:w="1100" w:type="dxa"/>
            <w:noWrap/>
            <w:hideMark/>
          </w:tcPr>
          <w:p w14:paraId="150FB97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1094" w:type="dxa"/>
            <w:noWrap/>
            <w:hideMark/>
          </w:tcPr>
          <w:p w14:paraId="174BB91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0,644</w:t>
            </w:r>
          </w:p>
        </w:tc>
        <w:tc>
          <w:tcPr>
            <w:tcW w:w="908" w:type="dxa"/>
            <w:noWrap/>
            <w:hideMark/>
          </w:tcPr>
          <w:p w14:paraId="4F08888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0,567</w:t>
            </w:r>
          </w:p>
        </w:tc>
        <w:tc>
          <w:tcPr>
            <w:tcW w:w="1252" w:type="dxa"/>
            <w:noWrap/>
            <w:hideMark/>
          </w:tcPr>
          <w:p w14:paraId="156AE02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0,035, q&gt;0.1</w:t>
            </w:r>
          </w:p>
        </w:tc>
        <w:tc>
          <w:tcPr>
            <w:tcW w:w="1105" w:type="dxa"/>
            <w:noWrap/>
            <w:hideMark/>
          </w:tcPr>
          <w:p w14:paraId="4026706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0,198</w:t>
            </w:r>
          </w:p>
        </w:tc>
      </w:tr>
      <w:tr w:rsidR="000128B2" w:rsidRPr="00340BF5" w14:paraId="4C0ADD9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B1358A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80" w:type="dxa"/>
            <w:noWrap/>
            <w:hideMark/>
          </w:tcPr>
          <w:p w14:paraId="003DE52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4,434</w:t>
            </w:r>
          </w:p>
        </w:tc>
        <w:tc>
          <w:tcPr>
            <w:tcW w:w="1100" w:type="dxa"/>
            <w:noWrap/>
            <w:hideMark/>
          </w:tcPr>
          <w:p w14:paraId="618BD54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-23,048</w:t>
            </w:r>
          </w:p>
        </w:tc>
        <w:tc>
          <w:tcPr>
            <w:tcW w:w="1094" w:type="dxa"/>
            <w:noWrap/>
            <w:hideMark/>
          </w:tcPr>
          <w:p w14:paraId="4C8166F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-1,398</w:t>
            </w:r>
          </w:p>
        </w:tc>
        <w:tc>
          <w:tcPr>
            <w:tcW w:w="908" w:type="dxa"/>
            <w:noWrap/>
            <w:hideMark/>
          </w:tcPr>
          <w:p w14:paraId="1B583B7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2,108</w:t>
            </w:r>
          </w:p>
        </w:tc>
        <w:tc>
          <w:tcPr>
            <w:tcW w:w="1252" w:type="dxa"/>
            <w:noWrap/>
            <w:hideMark/>
          </w:tcPr>
          <w:p w14:paraId="22ED47D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-39,602</w:t>
            </w:r>
          </w:p>
        </w:tc>
        <w:tc>
          <w:tcPr>
            <w:tcW w:w="1105" w:type="dxa"/>
            <w:noWrap/>
            <w:hideMark/>
          </w:tcPr>
          <w:p w14:paraId="03EA3BF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12,024</w:t>
            </w:r>
          </w:p>
        </w:tc>
      </w:tr>
      <w:tr w:rsidR="000128B2" w:rsidRPr="00340BF5" w14:paraId="135C1B8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7E42E3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980" w:type="dxa"/>
            <w:noWrap/>
            <w:hideMark/>
          </w:tcPr>
          <w:p w14:paraId="67CEDD6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71,215</w:t>
            </w:r>
          </w:p>
        </w:tc>
        <w:tc>
          <w:tcPr>
            <w:tcW w:w="1100" w:type="dxa"/>
            <w:noWrap/>
            <w:hideMark/>
          </w:tcPr>
          <w:p w14:paraId="0611CE2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137,810</w:t>
            </w:r>
          </w:p>
        </w:tc>
        <w:tc>
          <w:tcPr>
            <w:tcW w:w="1094" w:type="dxa"/>
            <w:noWrap/>
            <w:hideMark/>
          </w:tcPr>
          <w:p w14:paraId="741E9E6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45,224</w:t>
            </w:r>
          </w:p>
        </w:tc>
        <w:tc>
          <w:tcPr>
            <w:tcW w:w="908" w:type="dxa"/>
            <w:noWrap/>
            <w:hideMark/>
          </w:tcPr>
          <w:p w14:paraId="55AFFFB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99,892</w:t>
            </w:r>
          </w:p>
        </w:tc>
        <w:tc>
          <w:tcPr>
            <w:tcW w:w="1252" w:type="dxa"/>
            <w:noWrap/>
            <w:hideMark/>
          </w:tcPr>
          <w:p w14:paraId="5BF27DD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208,470</w:t>
            </w:r>
          </w:p>
        </w:tc>
        <w:tc>
          <w:tcPr>
            <w:tcW w:w="1105" w:type="dxa"/>
            <w:noWrap/>
            <w:hideMark/>
          </w:tcPr>
          <w:p w14:paraId="00D200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76,355</w:t>
            </w:r>
          </w:p>
        </w:tc>
      </w:tr>
      <w:tr w:rsidR="000128B2" w:rsidRPr="00340BF5" w14:paraId="4AB726AD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F99CC1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980" w:type="dxa"/>
            <w:noWrap/>
            <w:hideMark/>
          </w:tcPr>
          <w:p w14:paraId="5A3741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-11,116</w:t>
            </w:r>
          </w:p>
        </w:tc>
        <w:tc>
          <w:tcPr>
            <w:tcW w:w="1100" w:type="dxa"/>
            <w:noWrap/>
            <w:hideMark/>
          </w:tcPr>
          <w:p w14:paraId="14D86AA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-53,139</w:t>
            </w:r>
          </w:p>
        </w:tc>
        <w:tc>
          <w:tcPr>
            <w:tcW w:w="1094" w:type="dxa"/>
            <w:noWrap/>
            <w:hideMark/>
          </w:tcPr>
          <w:p w14:paraId="4D81118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-11,273</w:t>
            </w:r>
          </w:p>
        </w:tc>
        <w:tc>
          <w:tcPr>
            <w:tcW w:w="908" w:type="dxa"/>
            <w:noWrap/>
            <w:hideMark/>
          </w:tcPr>
          <w:p w14:paraId="6B8AB8C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-19,704</w:t>
            </w:r>
          </w:p>
        </w:tc>
        <w:tc>
          <w:tcPr>
            <w:tcW w:w="1252" w:type="dxa"/>
            <w:noWrap/>
            <w:hideMark/>
          </w:tcPr>
          <w:p w14:paraId="43E01F8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-85,122</w:t>
            </w:r>
          </w:p>
        </w:tc>
        <w:tc>
          <w:tcPr>
            <w:tcW w:w="1105" w:type="dxa"/>
            <w:noWrap/>
            <w:hideMark/>
          </w:tcPr>
          <w:p w14:paraId="082691E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-4,649</w:t>
            </w:r>
          </w:p>
        </w:tc>
      </w:tr>
      <w:tr w:rsidR="000128B2" w:rsidRPr="00340BF5" w14:paraId="7135032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F538EB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980" w:type="dxa"/>
            <w:noWrap/>
            <w:hideMark/>
          </w:tcPr>
          <w:p w14:paraId="7395FFF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19,984</w:t>
            </w:r>
          </w:p>
        </w:tc>
        <w:tc>
          <w:tcPr>
            <w:tcW w:w="1100" w:type="dxa"/>
            <w:noWrap/>
            <w:hideMark/>
          </w:tcPr>
          <w:p w14:paraId="5C8923F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7,043</w:t>
            </w:r>
          </w:p>
        </w:tc>
        <w:tc>
          <w:tcPr>
            <w:tcW w:w="1094" w:type="dxa"/>
            <w:noWrap/>
            <w:hideMark/>
          </w:tcPr>
          <w:p w14:paraId="143552A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8,477</w:t>
            </w:r>
          </w:p>
        </w:tc>
        <w:tc>
          <w:tcPr>
            <w:tcW w:w="908" w:type="dxa"/>
            <w:noWrap/>
            <w:hideMark/>
          </w:tcPr>
          <w:p w14:paraId="5CAFE88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23,921</w:t>
            </w:r>
          </w:p>
        </w:tc>
        <w:tc>
          <w:tcPr>
            <w:tcW w:w="1252" w:type="dxa"/>
            <w:noWrap/>
            <w:hideMark/>
          </w:tcPr>
          <w:p w14:paraId="6377FDB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5,917</w:t>
            </w:r>
          </w:p>
        </w:tc>
        <w:tc>
          <w:tcPr>
            <w:tcW w:w="1105" w:type="dxa"/>
            <w:noWrap/>
            <w:hideMark/>
          </w:tcPr>
          <w:p w14:paraId="0D4D800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28,697</w:t>
            </w:r>
          </w:p>
        </w:tc>
      </w:tr>
      <w:tr w:rsidR="000128B2" w:rsidRPr="00340BF5" w14:paraId="1ACCBBE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9C7BA8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</w:t>
            </w:r>
          </w:p>
        </w:tc>
        <w:tc>
          <w:tcPr>
            <w:tcW w:w="980" w:type="dxa"/>
            <w:noWrap/>
            <w:hideMark/>
          </w:tcPr>
          <w:p w14:paraId="1E4AA2B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051BE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noWrap/>
            <w:hideMark/>
          </w:tcPr>
          <w:p w14:paraId="4B1149F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14:paraId="714E4E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noWrap/>
            <w:hideMark/>
          </w:tcPr>
          <w:p w14:paraId="64138A0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5CA4012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128B2" w:rsidRPr="00340BF5" w14:paraId="38ED66E4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B51C0D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980" w:type="dxa"/>
            <w:noWrap/>
            <w:hideMark/>
          </w:tcPr>
          <w:p w14:paraId="4A5F16B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1,121</w:t>
            </w:r>
          </w:p>
        </w:tc>
        <w:tc>
          <w:tcPr>
            <w:tcW w:w="1100" w:type="dxa"/>
            <w:noWrap/>
            <w:hideMark/>
          </w:tcPr>
          <w:p w14:paraId="3CF6A5C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2,495</w:t>
            </w:r>
          </w:p>
        </w:tc>
        <w:tc>
          <w:tcPr>
            <w:tcW w:w="1094" w:type="dxa"/>
            <w:noWrap/>
            <w:hideMark/>
          </w:tcPr>
          <w:p w14:paraId="5D42611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908" w:type="dxa"/>
            <w:noWrap/>
            <w:hideMark/>
          </w:tcPr>
          <w:p w14:paraId="56947A9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0,210</w:t>
            </w:r>
          </w:p>
        </w:tc>
        <w:tc>
          <w:tcPr>
            <w:tcW w:w="1252" w:type="dxa"/>
            <w:noWrap/>
            <w:hideMark/>
          </w:tcPr>
          <w:p w14:paraId="1930B42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2,374</w:t>
            </w:r>
          </w:p>
        </w:tc>
        <w:tc>
          <w:tcPr>
            <w:tcW w:w="1105" w:type="dxa"/>
            <w:noWrap/>
            <w:hideMark/>
          </w:tcPr>
          <w:p w14:paraId="7C7BEA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0,394</w:t>
            </w:r>
          </w:p>
        </w:tc>
      </w:tr>
      <w:tr w:rsidR="000128B2" w:rsidRPr="00340BF5" w14:paraId="70EF8BA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6910D9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05C2849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0,263</w:t>
            </w:r>
          </w:p>
        </w:tc>
        <w:tc>
          <w:tcPr>
            <w:tcW w:w="1100" w:type="dxa"/>
            <w:noWrap/>
            <w:hideMark/>
          </w:tcPr>
          <w:p w14:paraId="1265539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0,013, q=0.078</w:t>
            </w:r>
          </w:p>
        </w:tc>
        <w:tc>
          <w:tcPr>
            <w:tcW w:w="1094" w:type="dxa"/>
            <w:noWrap/>
            <w:hideMark/>
          </w:tcPr>
          <w:p w14:paraId="5443E3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0,814</w:t>
            </w:r>
          </w:p>
        </w:tc>
        <w:tc>
          <w:tcPr>
            <w:tcW w:w="908" w:type="dxa"/>
            <w:noWrap/>
            <w:hideMark/>
          </w:tcPr>
          <w:p w14:paraId="4B6E243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0,833</w:t>
            </w:r>
          </w:p>
        </w:tc>
        <w:tc>
          <w:tcPr>
            <w:tcW w:w="1252" w:type="dxa"/>
            <w:noWrap/>
            <w:hideMark/>
          </w:tcPr>
          <w:p w14:paraId="5B700BA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0,018, q&gt;0.1</w:t>
            </w:r>
          </w:p>
        </w:tc>
        <w:tc>
          <w:tcPr>
            <w:tcW w:w="1105" w:type="dxa"/>
            <w:noWrap/>
            <w:hideMark/>
          </w:tcPr>
          <w:p w14:paraId="747CC07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0,694</w:t>
            </w:r>
          </w:p>
        </w:tc>
      </w:tr>
      <w:tr w:rsidR="000128B2" w:rsidRPr="00340BF5" w14:paraId="43F632A4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CDBFB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80" w:type="dxa"/>
            <w:noWrap/>
            <w:hideMark/>
          </w:tcPr>
          <w:p w14:paraId="6040A9E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8,424</w:t>
            </w:r>
          </w:p>
        </w:tc>
        <w:tc>
          <w:tcPr>
            <w:tcW w:w="1100" w:type="dxa"/>
            <w:noWrap/>
            <w:hideMark/>
          </w:tcPr>
          <w:p w14:paraId="2BC37F6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25,511</w:t>
            </w:r>
          </w:p>
        </w:tc>
        <w:tc>
          <w:tcPr>
            <w:tcW w:w="1094" w:type="dxa"/>
            <w:noWrap/>
            <w:hideMark/>
          </w:tcPr>
          <w:p w14:paraId="05FC576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1,489</w:t>
            </w:r>
          </w:p>
        </w:tc>
        <w:tc>
          <w:tcPr>
            <w:tcW w:w="908" w:type="dxa"/>
            <w:noWrap/>
            <w:hideMark/>
          </w:tcPr>
          <w:p w14:paraId="3CB11BD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-2,098</w:t>
            </w:r>
          </w:p>
        </w:tc>
        <w:tc>
          <w:tcPr>
            <w:tcW w:w="1252" w:type="dxa"/>
            <w:noWrap/>
            <w:hideMark/>
          </w:tcPr>
          <w:p w14:paraId="7185439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40,120</w:t>
            </w:r>
          </w:p>
        </w:tc>
        <w:tc>
          <w:tcPr>
            <w:tcW w:w="1105" w:type="dxa"/>
            <w:noWrap/>
            <w:hideMark/>
          </w:tcPr>
          <w:p w14:paraId="207F052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5,087</w:t>
            </w:r>
          </w:p>
        </w:tc>
      </w:tr>
      <w:tr w:rsidR="000128B2" w:rsidRPr="00340BF5" w14:paraId="2E45EEC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701864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980" w:type="dxa"/>
            <w:noWrap/>
            <w:hideMark/>
          </w:tcPr>
          <w:p w14:paraId="7088732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63,328</w:t>
            </w:r>
          </w:p>
        </w:tc>
        <w:tc>
          <w:tcPr>
            <w:tcW w:w="1100" w:type="dxa"/>
            <w:noWrap/>
            <w:hideMark/>
          </w:tcPr>
          <w:p w14:paraId="3DB6B5E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130,470</w:t>
            </w:r>
          </w:p>
        </w:tc>
        <w:tc>
          <w:tcPr>
            <w:tcW w:w="1094" w:type="dxa"/>
            <w:noWrap/>
            <w:hideMark/>
          </w:tcPr>
          <w:p w14:paraId="256E0A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36,293</w:t>
            </w:r>
          </w:p>
        </w:tc>
        <w:tc>
          <w:tcPr>
            <w:tcW w:w="908" w:type="dxa"/>
            <w:noWrap/>
            <w:hideMark/>
          </w:tcPr>
          <w:p w14:paraId="098C528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112,520</w:t>
            </w:r>
          </w:p>
        </w:tc>
        <w:tc>
          <w:tcPr>
            <w:tcW w:w="1252" w:type="dxa"/>
            <w:noWrap/>
            <w:hideMark/>
          </w:tcPr>
          <w:p w14:paraId="6747DD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181,300</w:t>
            </w:r>
          </w:p>
        </w:tc>
        <w:tc>
          <w:tcPr>
            <w:tcW w:w="1105" w:type="dxa"/>
            <w:noWrap/>
            <w:hideMark/>
          </w:tcPr>
          <w:p w14:paraId="4B08DE5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76,124</w:t>
            </w:r>
          </w:p>
        </w:tc>
      </w:tr>
      <w:tr w:rsidR="000128B2" w:rsidRPr="00340BF5" w14:paraId="12917A30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BE6B70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980" w:type="dxa"/>
            <w:noWrap/>
            <w:hideMark/>
          </w:tcPr>
          <w:p w14:paraId="6D07E30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-4,691</w:t>
            </w:r>
          </w:p>
        </w:tc>
        <w:tc>
          <w:tcPr>
            <w:tcW w:w="1100" w:type="dxa"/>
            <w:noWrap/>
            <w:hideMark/>
          </w:tcPr>
          <w:p w14:paraId="629E585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-1,509</w:t>
            </w:r>
          </w:p>
        </w:tc>
        <w:tc>
          <w:tcPr>
            <w:tcW w:w="1094" w:type="dxa"/>
            <w:noWrap/>
            <w:hideMark/>
          </w:tcPr>
          <w:p w14:paraId="6FAEF92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-6,027</w:t>
            </w:r>
          </w:p>
        </w:tc>
        <w:tc>
          <w:tcPr>
            <w:tcW w:w="908" w:type="dxa"/>
            <w:noWrap/>
            <w:hideMark/>
          </w:tcPr>
          <w:p w14:paraId="26997CA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-25,399</w:t>
            </w:r>
          </w:p>
        </w:tc>
        <w:tc>
          <w:tcPr>
            <w:tcW w:w="1252" w:type="dxa"/>
            <w:noWrap/>
            <w:hideMark/>
          </w:tcPr>
          <w:p w14:paraId="694FD5B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2,573</w:t>
            </w:r>
          </w:p>
        </w:tc>
        <w:tc>
          <w:tcPr>
            <w:tcW w:w="1105" w:type="dxa"/>
            <w:noWrap/>
            <w:hideMark/>
          </w:tcPr>
          <w:p w14:paraId="36C7303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-10,678</w:t>
            </w:r>
          </w:p>
        </w:tc>
      </w:tr>
      <w:tr w:rsidR="000128B2" w:rsidRPr="00340BF5" w14:paraId="0287433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2092C7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980" w:type="dxa"/>
            <w:noWrap/>
            <w:hideMark/>
          </w:tcPr>
          <w:p w14:paraId="64FCF2A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21,539</w:t>
            </w:r>
          </w:p>
        </w:tc>
        <w:tc>
          <w:tcPr>
            <w:tcW w:w="1100" w:type="dxa"/>
            <w:noWrap/>
            <w:hideMark/>
          </w:tcPr>
          <w:p w14:paraId="56F5ED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52,531</w:t>
            </w:r>
          </w:p>
        </w:tc>
        <w:tc>
          <w:tcPr>
            <w:tcW w:w="1094" w:type="dxa"/>
            <w:noWrap/>
            <w:hideMark/>
          </w:tcPr>
          <w:p w14:paraId="33B371D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9,005</w:t>
            </w:r>
          </w:p>
        </w:tc>
        <w:tc>
          <w:tcPr>
            <w:tcW w:w="908" w:type="dxa"/>
            <w:noWrap/>
            <w:hideMark/>
          </w:tcPr>
          <w:p w14:paraId="0623C35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21,204</w:t>
            </w:r>
          </w:p>
        </w:tc>
        <w:tc>
          <w:tcPr>
            <w:tcW w:w="1252" w:type="dxa"/>
            <w:noWrap/>
            <w:hideMark/>
          </w:tcPr>
          <w:p w14:paraId="25099FD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77,666</w:t>
            </w:r>
          </w:p>
        </w:tc>
        <w:tc>
          <w:tcPr>
            <w:tcW w:w="1105" w:type="dxa"/>
            <w:noWrap/>
            <w:hideMark/>
          </w:tcPr>
          <w:p w14:paraId="7D4606F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20,852</w:t>
            </w:r>
          </w:p>
        </w:tc>
      </w:tr>
      <w:tr w:rsidR="000128B2" w:rsidRPr="00340BF5" w14:paraId="0B2472B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A29B7F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RCC</w:t>
            </w:r>
          </w:p>
        </w:tc>
        <w:tc>
          <w:tcPr>
            <w:tcW w:w="980" w:type="dxa"/>
            <w:noWrap/>
            <w:hideMark/>
          </w:tcPr>
          <w:p w14:paraId="4D847B8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6E836B8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noWrap/>
            <w:hideMark/>
          </w:tcPr>
          <w:p w14:paraId="42C17F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14:paraId="143B864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noWrap/>
            <w:hideMark/>
          </w:tcPr>
          <w:p w14:paraId="4A9C1FD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627DB20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128B2" w:rsidRPr="00340BF5" w14:paraId="01910D4D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052AA9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980" w:type="dxa"/>
            <w:noWrap/>
            <w:hideMark/>
          </w:tcPr>
          <w:p w14:paraId="4E66DB8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-1,102</w:t>
            </w:r>
          </w:p>
        </w:tc>
        <w:tc>
          <w:tcPr>
            <w:tcW w:w="1100" w:type="dxa"/>
            <w:noWrap/>
            <w:hideMark/>
          </w:tcPr>
          <w:p w14:paraId="5B00121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-1,118</w:t>
            </w:r>
          </w:p>
        </w:tc>
        <w:tc>
          <w:tcPr>
            <w:tcW w:w="1094" w:type="dxa"/>
            <w:noWrap/>
            <w:hideMark/>
          </w:tcPr>
          <w:p w14:paraId="2CC2227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-1,052</w:t>
            </w:r>
          </w:p>
        </w:tc>
        <w:tc>
          <w:tcPr>
            <w:tcW w:w="908" w:type="dxa"/>
            <w:noWrap/>
            <w:hideMark/>
          </w:tcPr>
          <w:p w14:paraId="2EB0241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-0,409</w:t>
            </w:r>
          </w:p>
        </w:tc>
        <w:tc>
          <w:tcPr>
            <w:tcW w:w="1252" w:type="dxa"/>
            <w:noWrap/>
            <w:hideMark/>
          </w:tcPr>
          <w:p w14:paraId="3665546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1,052</w:t>
            </w:r>
          </w:p>
        </w:tc>
        <w:tc>
          <w:tcPr>
            <w:tcW w:w="1105" w:type="dxa"/>
            <w:noWrap/>
            <w:hideMark/>
          </w:tcPr>
          <w:p w14:paraId="6864E42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-0,557</w:t>
            </w:r>
          </w:p>
        </w:tc>
      </w:tr>
      <w:tr w:rsidR="000128B2" w:rsidRPr="00340BF5" w14:paraId="5F64959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4B7FCB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1167E09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1100" w:type="dxa"/>
            <w:noWrap/>
            <w:hideMark/>
          </w:tcPr>
          <w:p w14:paraId="591FBE7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1094" w:type="dxa"/>
            <w:noWrap/>
            <w:hideMark/>
          </w:tcPr>
          <w:p w14:paraId="31DB710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908" w:type="dxa"/>
            <w:noWrap/>
            <w:hideMark/>
          </w:tcPr>
          <w:p w14:paraId="4A8BF0C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0,683</w:t>
            </w:r>
          </w:p>
        </w:tc>
        <w:tc>
          <w:tcPr>
            <w:tcW w:w="1252" w:type="dxa"/>
            <w:noWrap/>
            <w:hideMark/>
          </w:tcPr>
          <w:p w14:paraId="75A02CC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105" w:type="dxa"/>
            <w:noWrap/>
            <w:hideMark/>
          </w:tcPr>
          <w:p w14:paraId="1CE384A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0,578</w:t>
            </w:r>
          </w:p>
        </w:tc>
      </w:tr>
      <w:tr w:rsidR="000128B2" w:rsidRPr="00340BF5" w14:paraId="2E22140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CABD8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80" w:type="dxa"/>
            <w:noWrap/>
            <w:hideMark/>
          </w:tcPr>
          <w:p w14:paraId="6CD5ECC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-6,864</w:t>
            </w:r>
          </w:p>
        </w:tc>
        <w:tc>
          <w:tcPr>
            <w:tcW w:w="1100" w:type="dxa"/>
            <w:noWrap/>
            <w:hideMark/>
          </w:tcPr>
          <w:p w14:paraId="65E9C7D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-21,845</w:t>
            </w:r>
          </w:p>
        </w:tc>
        <w:tc>
          <w:tcPr>
            <w:tcW w:w="1094" w:type="dxa"/>
            <w:noWrap/>
            <w:hideMark/>
          </w:tcPr>
          <w:p w14:paraId="54A36CE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-3,700</w:t>
            </w:r>
          </w:p>
        </w:tc>
        <w:tc>
          <w:tcPr>
            <w:tcW w:w="908" w:type="dxa"/>
            <w:noWrap/>
            <w:hideMark/>
          </w:tcPr>
          <w:p w14:paraId="1C949FF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-8,591</w:t>
            </w:r>
          </w:p>
        </w:tc>
        <w:tc>
          <w:tcPr>
            <w:tcW w:w="1252" w:type="dxa"/>
            <w:noWrap/>
            <w:hideMark/>
          </w:tcPr>
          <w:p w14:paraId="0CC8E73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15,673</w:t>
            </w:r>
          </w:p>
        </w:tc>
        <w:tc>
          <w:tcPr>
            <w:tcW w:w="1105" w:type="dxa"/>
            <w:noWrap/>
            <w:hideMark/>
          </w:tcPr>
          <w:p w14:paraId="125A52A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-1,827</w:t>
            </w:r>
          </w:p>
        </w:tc>
      </w:tr>
      <w:tr w:rsidR="000128B2" w:rsidRPr="00340BF5" w14:paraId="259CD66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C6658C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980" w:type="dxa"/>
            <w:noWrap/>
            <w:hideMark/>
          </w:tcPr>
          <w:p w14:paraId="2D69CD0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75,284</w:t>
            </w:r>
          </w:p>
        </w:tc>
        <w:tc>
          <w:tcPr>
            <w:tcW w:w="1100" w:type="dxa"/>
            <w:noWrap/>
            <w:hideMark/>
          </w:tcPr>
          <w:p w14:paraId="4EEA3DB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137,630</w:t>
            </w:r>
          </w:p>
        </w:tc>
        <w:tc>
          <w:tcPr>
            <w:tcW w:w="1094" w:type="dxa"/>
            <w:noWrap/>
            <w:hideMark/>
          </w:tcPr>
          <w:p w14:paraId="0B4E38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45,632</w:t>
            </w:r>
          </w:p>
        </w:tc>
        <w:tc>
          <w:tcPr>
            <w:tcW w:w="908" w:type="dxa"/>
            <w:noWrap/>
            <w:hideMark/>
          </w:tcPr>
          <w:p w14:paraId="52D0AD8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104,680</w:t>
            </w:r>
          </w:p>
        </w:tc>
        <w:tc>
          <w:tcPr>
            <w:tcW w:w="1252" w:type="dxa"/>
            <w:noWrap/>
            <w:hideMark/>
          </w:tcPr>
          <w:p w14:paraId="2A9D789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155,170</w:t>
            </w:r>
          </w:p>
        </w:tc>
        <w:tc>
          <w:tcPr>
            <w:tcW w:w="1105" w:type="dxa"/>
            <w:noWrap/>
            <w:hideMark/>
          </w:tcPr>
          <w:p w14:paraId="7629332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71,276</w:t>
            </w:r>
          </w:p>
        </w:tc>
      </w:tr>
      <w:tr w:rsidR="000128B2" w:rsidRPr="00340BF5" w14:paraId="678043E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CDB23B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lastRenderedPageBreak/>
              <w:t>CI min</w:t>
            </w:r>
          </w:p>
        </w:tc>
        <w:tc>
          <w:tcPr>
            <w:tcW w:w="980" w:type="dxa"/>
            <w:noWrap/>
            <w:hideMark/>
          </w:tcPr>
          <w:p w14:paraId="4DF4D5B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-21,090</w:t>
            </w:r>
          </w:p>
        </w:tc>
        <w:tc>
          <w:tcPr>
            <w:tcW w:w="1100" w:type="dxa"/>
            <w:noWrap/>
            <w:hideMark/>
          </w:tcPr>
          <w:p w14:paraId="44B822A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-47,853</w:t>
            </w:r>
          </w:p>
        </w:tc>
        <w:tc>
          <w:tcPr>
            <w:tcW w:w="1094" w:type="dxa"/>
            <w:noWrap/>
            <w:hideMark/>
          </w:tcPr>
          <w:p w14:paraId="6716319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-12,323</w:t>
            </w:r>
          </w:p>
        </w:tc>
        <w:tc>
          <w:tcPr>
            <w:tcW w:w="908" w:type="dxa"/>
            <w:noWrap/>
            <w:hideMark/>
          </w:tcPr>
          <w:p w14:paraId="59794E4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-28,372</w:t>
            </w:r>
          </w:p>
        </w:tc>
        <w:tc>
          <w:tcPr>
            <w:tcW w:w="1252" w:type="dxa"/>
            <w:noWrap/>
            <w:hideMark/>
          </w:tcPr>
          <w:p w14:paraId="1DBD3DF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-13,650</w:t>
            </w:r>
          </w:p>
        </w:tc>
        <w:tc>
          <w:tcPr>
            <w:tcW w:w="1105" w:type="dxa"/>
            <w:noWrap/>
            <w:hideMark/>
          </w:tcPr>
          <w:p w14:paraId="7FFEA8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-15,297</w:t>
            </w:r>
          </w:p>
        </w:tc>
      </w:tr>
      <w:tr w:rsidR="000128B2" w:rsidRPr="00340BF5" w14:paraId="0BC73A00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EBA7D7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980" w:type="dxa"/>
            <w:noWrap/>
            <w:hideMark/>
          </w:tcPr>
          <w:p w14:paraId="136D0C9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7,363</w:t>
            </w:r>
          </w:p>
        </w:tc>
        <w:tc>
          <w:tcPr>
            <w:tcW w:w="1100" w:type="dxa"/>
            <w:noWrap/>
            <w:hideMark/>
          </w:tcPr>
          <w:p w14:paraId="5987B63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4,162</w:t>
            </w:r>
          </w:p>
        </w:tc>
        <w:tc>
          <w:tcPr>
            <w:tcW w:w="1094" w:type="dxa"/>
            <w:noWrap/>
            <w:hideMark/>
          </w:tcPr>
          <w:p w14:paraId="46666E3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4,923</w:t>
            </w:r>
          </w:p>
        </w:tc>
        <w:tc>
          <w:tcPr>
            <w:tcW w:w="908" w:type="dxa"/>
            <w:noWrap/>
            <w:hideMark/>
          </w:tcPr>
          <w:p w14:paraId="62A009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11,190</w:t>
            </w:r>
          </w:p>
        </w:tc>
        <w:tc>
          <w:tcPr>
            <w:tcW w:w="1252" w:type="dxa"/>
            <w:noWrap/>
            <w:hideMark/>
          </w:tcPr>
          <w:p w14:paraId="309C506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44,995</w:t>
            </w:r>
          </w:p>
        </w:tc>
        <w:tc>
          <w:tcPr>
            <w:tcW w:w="1105" w:type="dxa"/>
            <w:noWrap/>
            <w:hideMark/>
          </w:tcPr>
          <w:p w14:paraId="77C6416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11,642</w:t>
            </w:r>
          </w:p>
        </w:tc>
      </w:tr>
    </w:tbl>
    <w:p w14:paraId="7508CCF7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6DAC1E0F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1c</w:t>
      </w:r>
      <w:r w:rsidRPr="00340BF5">
        <w:rPr>
          <w:sz w:val="20"/>
          <w:szCs w:val="20"/>
          <w:lang w:val="en-US"/>
        </w:rPr>
        <w:t>. T0-T1 change statistics, p-values are uncorrected, q values reported when p&lt;.05.</w:t>
      </w:r>
    </w:p>
    <w:tbl>
      <w:tblPr>
        <w:tblStyle w:val="PlainTable1"/>
        <w:tblW w:w="8020" w:type="dxa"/>
        <w:jc w:val="center"/>
        <w:tblLook w:val="04A0" w:firstRow="1" w:lastRow="0" w:firstColumn="1" w:lastColumn="0" w:noHBand="0" w:noVBand="1"/>
      </w:tblPr>
      <w:tblGrid>
        <w:gridCol w:w="1060"/>
        <w:gridCol w:w="1300"/>
        <w:gridCol w:w="1100"/>
        <w:gridCol w:w="1100"/>
        <w:gridCol w:w="1180"/>
        <w:gridCol w:w="1100"/>
        <w:gridCol w:w="1180"/>
      </w:tblGrid>
      <w:tr w:rsidR="000128B2" w:rsidRPr="00340BF5" w14:paraId="25DB6DB2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7F0A08E0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Affect TC3 vs Presence</w:t>
            </w:r>
          </w:p>
        </w:tc>
        <w:tc>
          <w:tcPr>
            <w:tcW w:w="1300" w:type="dxa"/>
            <w:noWrap/>
            <w:hideMark/>
          </w:tcPr>
          <w:p w14:paraId="3F037B1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039571E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00" w:type="dxa"/>
            <w:noWrap/>
            <w:hideMark/>
          </w:tcPr>
          <w:p w14:paraId="17406BC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  <w:hideMark/>
          </w:tcPr>
          <w:p w14:paraId="1D72E97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100" w:type="dxa"/>
            <w:noWrap/>
            <w:hideMark/>
          </w:tcPr>
          <w:p w14:paraId="5C72401B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80" w:type="dxa"/>
            <w:noWrap/>
            <w:hideMark/>
          </w:tcPr>
          <w:p w14:paraId="2612448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11B45A9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E0C1529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6094BB6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2" w:name="RANGE!B24:G34"/>
            <w:r w:rsidRPr="00340BF5">
              <w:rPr>
                <w:color w:val="000000"/>
                <w:sz w:val="20"/>
                <w:szCs w:val="20"/>
              </w:rPr>
              <w:t>-0,065</w:t>
            </w:r>
            <w:bookmarkEnd w:id="2"/>
          </w:p>
        </w:tc>
        <w:tc>
          <w:tcPr>
            <w:tcW w:w="1100" w:type="dxa"/>
            <w:noWrap/>
            <w:hideMark/>
          </w:tcPr>
          <w:p w14:paraId="44E5713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0,454</w:t>
            </w:r>
          </w:p>
        </w:tc>
        <w:tc>
          <w:tcPr>
            <w:tcW w:w="1100" w:type="dxa"/>
            <w:noWrap/>
            <w:hideMark/>
          </w:tcPr>
          <w:p w14:paraId="3136652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1,519</w:t>
            </w:r>
          </w:p>
        </w:tc>
        <w:tc>
          <w:tcPr>
            <w:tcW w:w="1180" w:type="dxa"/>
            <w:noWrap/>
            <w:hideMark/>
          </w:tcPr>
          <w:p w14:paraId="0ED2D51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1100" w:type="dxa"/>
            <w:noWrap/>
            <w:hideMark/>
          </w:tcPr>
          <w:p w14:paraId="4945CA5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0,401</w:t>
            </w:r>
          </w:p>
        </w:tc>
        <w:tc>
          <w:tcPr>
            <w:tcW w:w="1180" w:type="dxa"/>
            <w:noWrap/>
            <w:hideMark/>
          </w:tcPr>
          <w:p w14:paraId="1570568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0,548</w:t>
            </w:r>
          </w:p>
        </w:tc>
      </w:tr>
      <w:tr w:rsidR="000128B2" w:rsidRPr="00340BF5" w14:paraId="38F4E11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4F048C74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7C8D150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0,948</w:t>
            </w:r>
          </w:p>
        </w:tc>
        <w:tc>
          <w:tcPr>
            <w:tcW w:w="1100" w:type="dxa"/>
            <w:noWrap/>
            <w:hideMark/>
          </w:tcPr>
          <w:p w14:paraId="4B6DAEE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0,650</w:t>
            </w:r>
          </w:p>
        </w:tc>
        <w:tc>
          <w:tcPr>
            <w:tcW w:w="1100" w:type="dxa"/>
            <w:noWrap/>
            <w:hideMark/>
          </w:tcPr>
          <w:p w14:paraId="49DB8E4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1180" w:type="dxa"/>
            <w:noWrap/>
            <w:hideMark/>
          </w:tcPr>
          <w:p w14:paraId="06EE737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1100" w:type="dxa"/>
            <w:noWrap/>
            <w:hideMark/>
          </w:tcPr>
          <w:p w14:paraId="04D07A1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0,689</w:t>
            </w:r>
          </w:p>
        </w:tc>
        <w:tc>
          <w:tcPr>
            <w:tcW w:w="1180" w:type="dxa"/>
            <w:noWrap/>
            <w:hideMark/>
          </w:tcPr>
          <w:p w14:paraId="4CE99B3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0,584</w:t>
            </w:r>
          </w:p>
        </w:tc>
      </w:tr>
      <w:tr w:rsidR="000128B2" w:rsidRPr="00340BF5" w14:paraId="12F582B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256C84E7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4F335F5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1100" w:type="dxa"/>
            <w:noWrap/>
            <w:hideMark/>
          </w:tcPr>
          <w:p w14:paraId="00DC989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100" w:type="dxa"/>
            <w:noWrap/>
            <w:hideMark/>
          </w:tcPr>
          <w:p w14:paraId="29D7B8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180" w:type="dxa"/>
            <w:noWrap/>
            <w:hideMark/>
          </w:tcPr>
          <w:p w14:paraId="53C7E4B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1100" w:type="dxa"/>
            <w:noWrap/>
            <w:hideMark/>
          </w:tcPr>
          <w:p w14:paraId="369EBA5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1180" w:type="dxa"/>
            <w:noWrap/>
            <w:hideMark/>
          </w:tcPr>
          <w:p w14:paraId="025F095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128B2" w:rsidRPr="00340BF5" w14:paraId="01CD4636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6FA40D2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TC3 vs RCC</w:t>
            </w:r>
          </w:p>
        </w:tc>
        <w:tc>
          <w:tcPr>
            <w:tcW w:w="1300" w:type="dxa"/>
            <w:noWrap/>
            <w:hideMark/>
          </w:tcPr>
          <w:p w14:paraId="0399993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6988D9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57D41F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01592F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5898C0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18CCBF2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272664F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B0B2457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357DE33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00" w:type="dxa"/>
            <w:noWrap/>
            <w:hideMark/>
          </w:tcPr>
          <w:p w14:paraId="39829C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100" w:type="dxa"/>
            <w:noWrap/>
            <w:hideMark/>
          </w:tcPr>
          <w:p w14:paraId="62A7C93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2,175</w:t>
            </w:r>
          </w:p>
        </w:tc>
        <w:tc>
          <w:tcPr>
            <w:tcW w:w="1180" w:type="dxa"/>
            <w:noWrap/>
            <w:hideMark/>
          </w:tcPr>
          <w:p w14:paraId="59DE868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1,036</w:t>
            </w:r>
          </w:p>
        </w:tc>
        <w:tc>
          <w:tcPr>
            <w:tcW w:w="1100" w:type="dxa"/>
            <w:noWrap/>
            <w:hideMark/>
          </w:tcPr>
          <w:p w14:paraId="48DB396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2,452</w:t>
            </w:r>
          </w:p>
        </w:tc>
        <w:tc>
          <w:tcPr>
            <w:tcW w:w="1180" w:type="dxa"/>
            <w:noWrap/>
            <w:hideMark/>
          </w:tcPr>
          <w:p w14:paraId="1D35771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-0,461</w:t>
            </w:r>
          </w:p>
        </w:tc>
      </w:tr>
      <w:tr w:rsidR="000128B2" w:rsidRPr="00340BF5" w14:paraId="7F8F773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06FBB5F1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017F951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1100" w:type="dxa"/>
            <w:noWrap/>
            <w:hideMark/>
          </w:tcPr>
          <w:p w14:paraId="1687C2E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1100" w:type="dxa"/>
            <w:noWrap/>
            <w:hideMark/>
          </w:tcPr>
          <w:p w14:paraId="714D54E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0,031, q&gt;0.1</w:t>
            </w:r>
          </w:p>
        </w:tc>
        <w:tc>
          <w:tcPr>
            <w:tcW w:w="1180" w:type="dxa"/>
            <w:noWrap/>
            <w:hideMark/>
          </w:tcPr>
          <w:p w14:paraId="3EBE718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1100" w:type="dxa"/>
            <w:noWrap/>
            <w:hideMark/>
          </w:tcPr>
          <w:p w14:paraId="2B1711C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0,015, q=0.09</w:t>
            </w:r>
          </w:p>
        </w:tc>
        <w:tc>
          <w:tcPr>
            <w:tcW w:w="1180" w:type="dxa"/>
            <w:noWrap/>
            <w:hideMark/>
          </w:tcPr>
          <w:p w14:paraId="2F12CEA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0,645</w:t>
            </w:r>
          </w:p>
        </w:tc>
      </w:tr>
      <w:tr w:rsidR="000128B2" w:rsidRPr="00340BF5" w14:paraId="0E077B87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DDD9E46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7A0DB1E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0,194</w:t>
            </w:r>
          </w:p>
        </w:tc>
        <w:tc>
          <w:tcPr>
            <w:tcW w:w="1100" w:type="dxa"/>
            <w:noWrap/>
            <w:hideMark/>
          </w:tcPr>
          <w:p w14:paraId="7A6DE56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100" w:type="dxa"/>
            <w:noWrap/>
            <w:hideMark/>
          </w:tcPr>
          <w:p w14:paraId="650639D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0,311</w:t>
            </w:r>
          </w:p>
        </w:tc>
        <w:tc>
          <w:tcPr>
            <w:tcW w:w="1180" w:type="dxa"/>
            <w:noWrap/>
            <w:hideMark/>
          </w:tcPr>
          <w:p w14:paraId="3AE4F6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0,148</w:t>
            </w:r>
          </w:p>
        </w:tc>
        <w:tc>
          <w:tcPr>
            <w:tcW w:w="1100" w:type="dxa"/>
            <w:noWrap/>
            <w:hideMark/>
          </w:tcPr>
          <w:p w14:paraId="7CE26A9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1180" w:type="dxa"/>
            <w:noWrap/>
            <w:hideMark/>
          </w:tcPr>
          <w:p w14:paraId="15202A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-0,066</w:t>
            </w:r>
          </w:p>
        </w:tc>
      </w:tr>
      <w:tr w:rsidR="000128B2" w:rsidRPr="00340BF5" w14:paraId="0A068764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501A8FC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Presence vs RCC</w:t>
            </w:r>
          </w:p>
        </w:tc>
        <w:tc>
          <w:tcPr>
            <w:tcW w:w="1300" w:type="dxa"/>
            <w:noWrap/>
            <w:hideMark/>
          </w:tcPr>
          <w:p w14:paraId="260BC0A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BEAB94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66D3E21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699576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5F9A14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74AC1DF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7D4C762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784C824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7BFEEB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1,522</w:t>
            </w:r>
          </w:p>
        </w:tc>
        <w:tc>
          <w:tcPr>
            <w:tcW w:w="1100" w:type="dxa"/>
            <w:noWrap/>
            <w:hideMark/>
          </w:tcPr>
          <w:p w14:paraId="7D9CEF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0,883</w:t>
            </w:r>
          </w:p>
        </w:tc>
        <w:tc>
          <w:tcPr>
            <w:tcW w:w="1100" w:type="dxa"/>
            <w:noWrap/>
            <w:hideMark/>
          </w:tcPr>
          <w:p w14:paraId="088F95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1180" w:type="dxa"/>
            <w:noWrap/>
            <w:hideMark/>
          </w:tcPr>
          <w:p w14:paraId="0772528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-0,317</w:t>
            </w:r>
          </w:p>
        </w:tc>
        <w:tc>
          <w:tcPr>
            <w:tcW w:w="1100" w:type="dxa"/>
            <w:noWrap/>
            <w:hideMark/>
          </w:tcPr>
          <w:p w14:paraId="47D3FCD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2,248</w:t>
            </w:r>
          </w:p>
        </w:tc>
        <w:tc>
          <w:tcPr>
            <w:tcW w:w="1180" w:type="dxa"/>
            <w:noWrap/>
            <w:hideMark/>
          </w:tcPr>
          <w:p w14:paraId="2A96FBF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-1,021</w:t>
            </w:r>
          </w:p>
        </w:tc>
      </w:tr>
      <w:tr w:rsidR="000128B2" w:rsidRPr="00340BF5" w14:paraId="7C50B4F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795EF244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4A810B0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1100" w:type="dxa"/>
            <w:noWrap/>
            <w:hideMark/>
          </w:tcPr>
          <w:p w14:paraId="5390A37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0,379</w:t>
            </w:r>
          </w:p>
        </w:tc>
        <w:tc>
          <w:tcPr>
            <w:tcW w:w="1100" w:type="dxa"/>
            <w:noWrap/>
            <w:hideMark/>
          </w:tcPr>
          <w:p w14:paraId="6EDB241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1180" w:type="dxa"/>
            <w:noWrap/>
            <w:hideMark/>
          </w:tcPr>
          <w:p w14:paraId="6804010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1100" w:type="dxa"/>
            <w:noWrap/>
            <w:hideMark/>
          </w:tcPr>
          <w:p w14:paraId="7CA8942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0,026, q&gt;0.1</w:t>
            </w:r>
          </w:p>
        </w:tc>
        <w:tc>
          <w:tcPr>
            <w:tcW w:w="1180" w:type="dxa"/>
            <w:noWrap/>
            <w:hideMark/>
          </w:tcPr>
          <w:p w14:paraId="6A488CD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0,308</w:t>
            </w:r>
          </w:p>
        </w:tc>
      </w:tr>
      <w:tr w:rsidR="000128B2" w:rsidRPr="00340BF5" w14:paraId="4E3220D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hideMark/>
          </w:tcPr>
          <w:p w14:paraId="3F3AD719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4F5AA7A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100" w:type="dxa"/>
            <w:noWrap/>
            <w:hideMark/>
          </w:tcPr>
          <w:p w14:paraId="63DDCB9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00" w:type="dxa"/>
            <w:noWrap/>
            <w:hideMark/>
          </w:tcPr>
          <w:p w14:paraId="4ED9371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180" w:type="dxa"/>
            <w:noWrap/>
            <w:hideMark/>
          </w:tcPr>
          <w:p w14:paraId="7E23BDF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-0,045</w:t>
            </w:r>
          </w:p>
        </w:tc>
        <w:tc>
          <w:tcPr>
            <w:tcW w:w="1100" w:type="dxa"/>
            <w:noWrap/>
            <w:hideMark/>
          </w:tcPr>
          <w:p w14:paraId="3C3B2D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0,321</w:t>
            </w:r>
          </w:p>
        </w:tc>
        <w:tc>
          <w:tcPr>
            <w:tcW w:w="1180" w:type="dxa"/>
            <w:noWrap/>
            <w:hideMark/>
          </w:tcPr>
          <w:p w14:paraId="455AF9E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-0,146</w:t>
            </w:r>
          </w:p>
        </w:tc>
      </w:tr>
    </w:tbl>
    <w:p w14:paraId="74226644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66BA2534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1d</w:t>
      </w:r>
      <w:r w:rsidRPr="00340BF5">
        <w:rPr>
          <w:sz w:val="20"/>
          <w:szCs w:val="20"/>
          <w:lang w:val="en-US"/>
        </w:rPr>
        <w:t>. T1-T3 change statistics, p-values are uncorrected, q values reported when p&lt;.05.</w:t>
      </w:r>
    </w:p>
    <w:tbl>
      <w:tblPr>
        <w:tblStyle w:val="PlainTable1"/>
        <w:tblW w:w="8380" w:type="dxa"/>
        <w:jc w:val="center"/>
        <w:tblLook w:val="04A0" w:firstRow="1" w:lastRow="0" w:firstColumn="1" w:lastColumn="0" w:noHBand="0" w:noVBand="1"/>
      </w:tblPr>
      <w:tblGrid>
        <w:gridCol w:w="1300"/>
        <w:gridCol w:w="1100"/>
        <w:gridCol w:w="1300"/>
        <w:gridCol w:w="1100"/>
        <w:gridCol w:w="1180"/>
        <w:gridCol w:w="1220"/>
        <w:gridCol w:w="1180"/>
      </w:tblGrid>
      <w:tr w:rsidR="000128B2" w:rsidRPr="00340BF5" w14:paraId="00702FAE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E322851" w14:textId="77777777" w:rsidR="000128B2" w:rsidRPr="00340BF5" w:rsidRDefault="000128B2" w:rsidP="00A84389">
            <w:r w:rsidRPr="00340BF5">
              <w:rPr>
                <w:sz w:val="20"/>
                <w:szCs w:val="20"/>
              </w:rPr>
              <w:t>Affect vs Perspective</w:t>
            </w:r>
          </w:p>
        </w:tc>
        <w:tc>
          <w:tcPr>
            <w:tcW w:w="1100" w:type="dxa"/>
            <w:noWrap/>
            <w:hideMark/>
          </w:tcPr>
          <w:p w14:paraId="3541588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300" w:type="dxa"/>
            <w:noWrap/>
            <w:hideMark/>
          </w:tcPr>
          <w:p w14:paraId="26EE409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00" w:type="dxa"/>
            <w:noWrap/>
            <w:hideMark/>
          </w:tcPr>
          <w:p w14:paraId="1D30728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  <w:hideMark/>
          </w:tcPr>
          <w:p w14:paraId="66A6ECE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220" w:type="dxa"/>
            <w:noWrap/>
            <w:hideMark/>
          </w:tcPr>
          <w:p w14:paraId="2CDA37E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80" w:type="dxa"/>
            <w:noWrap/>
            <w:hideMark/>
          </w:tcPr>
          <w:p w14:paraId="4AA03DD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8E1149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AE1D4E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00" w:type="dxa"/>
            <w:noWrap/>
            <w:hideMark/>
          </w:tcPr>
          <w:p w14:paraId="74B10EE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3" w:name="RANGE!I24:N34"/>
            <w:r w:rsidRPr="00340BF5">
              <w:rPr>
                <w:color w:val="000000"/>
                <w:sz w:val="20"/>
                <w:szCs w:val="20"/>
              </w:rPr>
              <w:t>0,417</w:t>
            </w:r>
            <w:bookmarkEnd w:id="3"/>
          </w:p>
        </w:tc>
        <w:tc>
          <w:tcPr>
            <w:tcW w:w="1300" w:type="dxa"/>
            <w:noWrap/>
            <w:hideMark/>
          </w:tcPr>
          <w:p w14:paraId="4794FA9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2,360</w:t>
            </w:r>
          </w:p>
        </w:tc>
        <w:tc>
          <w:tcPr>
            <w:tcW w:w="1100" w:type="dxa"/>
            <w:noWrap/>
            <w:hideMark/>
          </w:tcPr>
          <w:p w14:paraId="395E9B3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0,458</w:t>
            </w:r>
          </w:p>
        </w:tc>
        <w:tc>
          <w:tcPr>
            <w:tcW w:w="1180" w:type="dxa"/>
            <w:noWrap/>
            <w:hideMark/>
          </w:tcPr>
          <w:p w14:paraId="7D7592C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-0,245</w:t>
            </w:r>
          </w:p>
        </w:tc>
        <w:tc>
          <w:tcPr>
            <w:tcW w:w="1220" w:type="dxa"/>
            <w:noWrap/>
            <w:hideMark/>
          </w:tcPr>
          <w:p w14:paraId="228DAC0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2,930</w:t>
            </w:r>
          </w:p>
        </w:tc>
        <w:tc>
          <w:tcPr>
            <w:tcW w:w="1180" w:type="dxa"/>
            <w:noWrap/>
            <w:hideMark/>
          </w:tcPr>
          <w:p w14:paraId="300E1FA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-0,604</w:t>
            </w:r>
          </w:p>
        </w:tc>
      </w:tr>
      <w:tr w:rsidR="000128B2" w:rsidRPr="00340BF5" w14:paraId="53C22B8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5DDFFDA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00" w:type="dxa"/>
            <w:noWrap/>
            <w:hideMark/>
          </w:tcPr>
          <w:p w14:paraId="751217B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0,677</w:t>
            </w:r>
          </w:p>
        </w:tc>
        <w:tc>
          <w:tcPr>
            <w:tcW w:w="1300" w:type="dxa"/>
            <w:noWrap/>
            <w:hideMark/>
          </w:tcPr>
          <w:p w14:paraId="522424C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0,019,</w:t>
            </w:r>
          </w:p>
          <w:p w14:paraId="4FA42F7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1100" w:type="dxa"/>
            <w:noWrap/>
            <w:hideMark/>
          </w:tcPr>
          <w:p w14:paraId="68BE29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0,647</w:t>
            </w:r>
          </w:p>
        </w:tc>
        <w:tc>
          <w:tcPr>
            <w:tcW w:w="1180" w:type="dxa"/>
            <w:noWrap/>
            <w:hideMark/>
          </w:tcPr>
          <w:p w14:paraId="62582B1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0,807</w:t>
            </w:r>
          </w:p>
        </w:tc>
        <w:tc>
          <w:tcPr>
            <w:tcW w:w="1220" w:type="dxa"/>
            <w:noWrap/>
            <w:hideMark/>
          </w:tcPr>
          <w:p w14:paraId="6B7A199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0,004, q=0.022</w:t>
            </w:r>
          </w:p>
        </w:tc>
        <w:tc>
          <w:tcPr>
            <w:tcW w:w="1180" w:type="dxa"/>
            <w:noWrap/>
            <w:hideMark/>
          </w:tcPr>
          <w:p w14:paraId="4633FEC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0,547</w:t>
            </w:r>
          </w:p>
        </w:tc>
      </w:tr>
      <w:tr w:rsidR="000128B2" w:rsidRPr="00340BF5" w14:paraId="711A54F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5B0CB0F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00" w:type="dxa"/>
            <w:noWrap/>
            <w:hideMark/>
          </w:tcPr>
          <w:p w14:paraId="10ED9BD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300" w:type="dxa"/>
            <w:noWrap/>
            <w:hideMark/>
          </w:tcPr>
          <w:p w14:paraId="067F819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1100" w:type="dxa"/>
            <w:noWrap/>
            <w:hideMark/>
          </w:tcPr>
          <w:p w14:paraId="649B171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1180" w:type="dxa"/>
            <w:noWrap/>
            <w:hideMark/>
          </w:tcPr>
          <w:p w14:paraId="2CD248D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1220" w:type="dxa"/>
            <w:noWrap/>
            <w:hideMark/>
          </w:tcPr>
          <w:p w14:paraId="1A4043E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1180" w:type="dxa"/>
            <w:noWrap/>
            <w:hideMark/>
          </w:tcPr>
          <w:p w14:paraId="2E78F34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-0,072</w:t>
            </w:r>
          </w:p>
        </w:tc>
      </w:tr>
      <w:tr w:rsidR="000128B2" w:rsidRPr="00340BF5" w14:paraId="1265DCC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A39937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RCC</w:t>
            </w:r>
          </w:p>
        </w:tc>
        <w:tc>
          <w:tcPr>
            <w:tcW w:w="1100" w:type="dxa"/>
            <w:noWrap/>
            <w:hideMark/>
          </w:tcPr>
          <w:p w14:paraId="2DDA337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26F6094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7CF55A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781554C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6562858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0FAA46A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3C4D764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8D44D4E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00" w:type="dxa"/>
            <w:noWrap/>
            <w:hideMark/>
          </w:tcPr>
          <w:p w14:paraId="33A6A95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1,504</w:t>
            </w:r>
          </w:p>
        </w:tc>
        <w:tc>
          <w:tcPr>
            <w:tcW w:w="1300" w:type="dxa"/>
            <w:noWrap/>
            <w:hideMark/>
          </w:tcPr>
          <w:p w14:paraId="1BBA453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2,460</w:t>
            </w:r>
          </w:p>
        </w:tc>
        <w:tc>
          <w:tcPr>
            <w:tcW w:w="1100" w:type="dxa"/>
            <w:noWrap/>
            <w:hideMark/>
          </w:tcPr>
          <w:p w14:paraId="53FD4E8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1180" w:type="dxa"/>
            <w:noWrap/>
            <w:hideMark/>
          </w:tcPr>
          <w:p w14:paraId="37BB6AB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1220" w:type="dxa"/>
            <w:noWrap/>
            <w:hideMark/>
          </w:tcPr>
          <w:p w14:paraId="2BF8B8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0,935</w:t>
            </w:r>
          </w:p>
        </w:tc>
        <w:tc>
          <w:tcPr>
            <w:tcW w:w="1180" w:type="dxa"/>
            <w:noWrap/>
            <w:hideMark/>
          </w:tcPr>
          <w:p w14:paraId="7FC1790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0,641</w:t>
            </w:r>
          </w:p>
        </w:tc>
      </w:tr>
      <w:tr w:rsidR="000128B2" w:rsidRPr="00340BF5" w14:paraId="1C4E7D72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2BEA51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00" w:type="dxa"/>
            <w:noWrap/>
            <w:hideMark/>
          </w:tcPr>
          <w:p w14:paraId="66D0E28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0,134</w:t>
            </w:r>
          </w:p>
        </w:tc>
        <w:tc>
          <w:tcPr>
            <w:tcW w:w="1300" w:type="dxa"/>
            <w:noWrap/>
            <w:hideMark/>
          </w:tcPr>
          <w:p w14:paraId="76907B6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0,014,</w:t>
            </w:r>
          </w:p>
          <w:p w14:paraId="1FDB7ED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q=0.084</w:t>
            </w:r>
          </w:p>
        </w:tc>
        <w:tc>
          <w:tcPr>
            <w:tcW w:w="1100" w:type="dxa"/>
            <w:noWrap/>
            <w:hideMark/>
          </w:tcPr>
          <w:p w14:paraId="429D657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0,390</w:t>
            </w:r>
          </w:p>
        </w:tc>
        <w:tc>
          <w:tcPr>
            <w:tcW w:w="1180" w:type="dxa"/>
            <w:noWrap/>
            <w:hideMark/>
          </w:tcPr>
          <w:p w14:paraId="2B49F6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0,677</w:t>
            </w:r>
          </w:p>
        </w:tc>
        <w:tc>
          <w:tcPr>
            <w:tcW w:w="1220" w:type="dxa"/>
            <w:noWrap/>
            <w:hideMark/>
          </w:tcPr>
          <w:p w14:paraId="4F76BAF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1180" w:type="dxa"/>
            <w:noWrap/>
            <w:hideMark/>
          </w:tcPr>
          <w:p w14:paraId="18EECD8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0,522</w:t>
            </w:r>
          </w:p>
        </w:tc>
      </w:tr>
      <w:tr w:rsidR="000128B2" w:rsidRPr="00340BF5" w14:paraId="6278AA6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A2F3F0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00" w:type="dxa"/>
            <w:noWrap/>
            <w:hideMark/>
          </w:tcPr>
          <w:p w14:paraId="5190D2D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1300" w:type="dxa"/>
            <w:noWrap/>
            <w:hideMark/>
          </w:tcPr>
          <w:p w14:paraId="3BF66FC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100" w:type="dxa"/>
            <w:noWrap/>
            <w:hideMark/>
          </w:tcPr>
          <w:p w14:paraId="782A288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80" w:type="dxa"/>
            <w:noWrap/>
            <w:hideMark/>
          </w:tcPr>
          <w:p w14:paraId="0461FF6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220" w:type="dxa"/>
            <w:noWrap/>
            <w:hideMark/>
          </w:tcPr>
          <w:p w14:paraId="3E9051D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1180" w:type="dxa"/>
            <w:noWrap/>
            <w:hideMark/>
          </w:tcPr>
          <w:p w14:paraId="41A1424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128B2" w:rsidRPr="00340BF5" w14:paraId="3E2474B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4A2F3BD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1100" w:type="dxa"/>
            <w:noWrap/>
            <w:hideMark/>
          </w:tcPr>
          <w:p w14:paraId="111786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4EA08B3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000A8C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2FAEE08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62E93FC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294103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F17787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79DC136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00" w:type="dxa"/>
            <w:noWrap/>
            <w:hideMark/>
          </w:tcPr>
          <w:p w14:paraId="1A09E15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1,025</w:t>
            </w:r>
          </w:p>
        </w:tc>
        <w:tc>
          <w:tcPr>
            <w:tcW w:w="1300" w:type="dxa"/>
            <w:noWrap/>
            <w:hideMark/>
          </w:tcPr>
          <w:p w14:paraId="0816FE0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-0,067</w:t>
            </w:r>
          </w:p>
        </w:tc>
        <w:tc>
          <w:tcPr>
            <w:tcW w:w="1100" w:type="dxa"/>
            <w:noWrap/>
            <w:hideMark/>
          </w:tcPr>
          <w:p w14:paraId="751C458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0,359</w:t>
            </w:r>
          </w:p>
        </w:tc>
        <w:tc>
          <w:tcPr>
            <w:tcW w:w="1180" w:type="dxa"/>
            <w:noWrap/>
            <w:hideMark/>
          </w:tcPr>
          <w:p w14:paraId="58A551D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0,659</w:t>
            </w:r>
          </w:p>
        </w:tc>
        <w:tc>
          <w:tcPr>
            <w:tcW w:w="1220" w:type="dxa"/>
            <w:noWrap/>
            <w:hideMark/>
          </w:tcPr>
          <w:p w14:paraId="5940BB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-2,139</w:t>
            </w:r>
          </w:p>
        </w:tc>
        <w:tc>
          <w:tcPr>
            <w:tcW w:w="1180" w:type="dxa"/>
            <w:noWrap/>
            <w:hideMark/>
          </w:tcPr>
          <w:p w14:paraId="235BAD6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1,250</w:t>
            </w:r>
          </w:p>
        </w:tc>
      </w:tr>
      <w:tr w:rsidR="000128B2" w:rsidRPr="00340BF5" w14:paraId="5604519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27574B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00" w:type="dxa"/>
            <w:noWrap/>
            <w:hideMark/>
          </w:tcPr>
          <w:p w14:paraId="3F0AE07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1300" w:type="dxa"/>
            <w:noWrap/>
            <w:hideMark/>
          </w:tcPr>
          <w:p w14:paraId="1F518B6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0,947</w:t>
            </w:r>
          </w:p>
        </w:tc>
        <w:tc>
          <w:tcPr>
            <w:tcW w:w="1100" w:type="dxa"/>
            <w:noWrap/>
            <w:hideMark/>
          </w:tcPr>
          <w:p w14:paraId="165E7A7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0,720</w:t>
            </w:r>
          </w:p>
        </w:tc>
        <w:tc>
          <w:tcPr>
            <w:tcW w:w="1180" w:type="dxa"/>
            <w:noWrap/>
            <w:hideMark/>
          </w:tcPr>
          <w:p w14:paraId="418BEA1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0,510</w:t>
            </w:r>
          </w:p>
        </w:tc>
        <w:tc>
          <w:tcPr>
            <w:tcW w:w="1220" w:type="dxa"/>
            <w:noWrap/>
            <w:hideMark/>
          </w:tcPr>
          <w:p w14:paraId="2FA122B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0,033,</w:t>
            </w:r>
          </w:p>
          <w:p w14:paraId="53BCB7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1180" w:type="dxa"/>
            <w:noWrap/>
            <w:hideMark/>
          </w:tcPr>
          <w:p w14:paraId="09C7EE0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0,212</w:t>
            </w:r>
          </w:p>
        </w:tc>
      </w:tr>
      <w:tr w:rsidR="000128B2" w:rsidRPr="00340BF5" w14:paraId="64AF142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7EBC25F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00" w:type="dxa"/>
            <w:noWrap/>
            <w:hideMark/>
          </w:tcPr>
          <w:p w14:paraId="130A43F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0,123</w:t>
            </w:r>
          </w:p>
        </w:tc>
        <w:tc>
          <w:tcPr>
            <w:tcW w:w="1300" w:type="dxa"/>
            <w:noWrap/>
            <w:hideMark/>
          </w:tcPr>
          <w:p w14:paraId="0BDE015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-0,008</w:t>
            </w:r>
          </w:p>
        </w:tc>
        <w:tc>
          <w:tcPr>
            <w:tcW w:w="1100" w:type="dxa"/>
            <w:noWrap/>
            <w:hideMark/>
          </w:tcPr>
          <w:p w14:paraId="5EE56F2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1180" w:type="dxa"/>
            <w:noWrap/>
            <w:hideMark/>
          </w:tcPr>
          <w:p w14:paraId="22E6B04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1220" w:type="dxa"/>
            <w:noWrap/>
            <w:hideMark/>
          </w:tcPr>
          <w:p w14:paraId="070607C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-0,256</w:t>
            </w:r>
          </w:p>
        </w:tc>
        <w:tc>
          <w:tcPr>
            <w:tcW w:w="1180" w:type="dxa"/>
            <w:noWrap/>
            <w:hideMark/>
          </w:tcPr>
          <w:p w14:paraId="0D64878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0,149</w:t>
            </w:r>
          </w:p>
        </w:tc>
      </w:tr>
    </w:tbl>
    <w:p w14:paraId="2BA560DB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028183FC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1e</w:t>
      </w:r>
      <w:r w:rsidRPr="00340BF5">
        <w:rPr>
          <w:sz w:val="20"/>
          <w:szCs w:val="20"/>
          <w:lang w:val="en-US"/>
        </w:rPr>
        <w:t xml:space="preserve">. T1-T3 change statistics – Training cohort 1 and 2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 versus </w:t>
      </w:r>
      <w:r w:rsidRPr="00340BF5">
        <w:rPr>
          <w:i/>
          <w:sz w:val="20"/>
          <w:szCs w:val="20"/>
          <w:lang w:val="en-US"/>
        </w:rPr>
        <w:t xml:space="preserve">Perspective. </w:t>
      </w:r>
      <w:r w:rsidRPr="00340BF5">
        <w:rPr>
          <w:sz w:val="20"/>
          <w:szCs w:val="20"/>
          <w:lang w:val="en-US"/>
        </w:rPr>
        <w:t>P-values are uncorrected, q values reported when p&lt;.05.</w:t>
      </w:r>
    </w:p>
    <w:tbl>
      <w:tblPr>
        <w:tblStyle w:val="PlainTable1"/>
        <w:tblW w:w="7740" w:type="dxa"/>
        <w:jc w:val="center"/>
        <w:tblLook w:val="04A0" w:firstRow="1" w:lastRow="0" w:firstColumn="1" w:lastColumn="0" w:noHBand="0" w:noVBand="1"/>
      </w:tblPr>
      <w:tblGrid>
        <w:gridCol w:w="1300"/>
        <w:gridCol w:w="1060"/>
        <w:gridCol w:w="1100"/>
        <w:gridCol w:w="1094"/>
        <w:gridCol w:w="1060"/>
        <w:gridCol w:w="1100"/>
        <w:gridCol w:w="1105"/>
      </w:tblGrid>
      <w:tr w:rsidR="000128B2" w:rsidRPr="00340BF5" w14:paraId="77DF97F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DB1068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TC1</w:t>
            </w:r>
          </w:p>
        </w:tc>
        <w:tc>
          <w:tcPr>
            <w:tcW w:w="1060" w:type="dxa"/>
            <w:noWrap/>
            <w:hideMark/>
          </w:tcPr>
          <w:p w14:paraId="4B545AC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7E2BB78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060" w:type="dxa"/>
            <w:noWrap/>
            <w:hideMark/>
          </w:tcPr>
          <w:p w14:paraId="6E2C55B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060" w:type="dxa"/>
            <w:noWrap/>
            <w:hideMark/>
          </w:tcPr>
          <w:p w14:paraId="35E2073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100" w:type="dxa"/>
            <w:noWrap/>
            <w:hideMark/>
          </w:tcPr>
          <w:p w14:paraId="3B3B441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060" w:type="dxa"/>
            <w:noWrap/>
            <w:hideMark/>
          </w:tcPr>
          <w:p w14:paraId="6BB0C76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4A3FAE7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7D5797B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060" w:type="dxa"/>
            <w:noWrap/>
            <w:hideMark/>
          </w:tcPr>
          <w:p w14:paraId="33A237A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4" w:name="RANGE!Q2:V4"/>
            <w:r w:rsidRPr="00340BF5">
              <w:rPr>
                <w:color w:val="000000"/>
                <w:sz w:val="20"/>
                <w:szCs w:val="20"/>
              </w:rPr>
              <w:t>1,557</w:t>
            </w:r>
            <w:bookmarkEnd w:id="4"/>
          </w:p>
        </w:tc>
        <w:tc>
          <w:tcPr>
            <w:tcW w:w="1100" w:type="dxa"/>
            <w:noWrap/>
            <w:hideMark/>
          </w:tcPr>
          <w:p w14:paraId="713ED97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2,549</w:t>
            </w:r>
          </w:p>
        </w:tc>
        <w:tc>
          <w:tcPr>
            <w:tcW w:w="1060" w:type="dxa"/>
            <w:noWrap/>
            <w:hideMark/>
          </w:tcPr>
          <w:p w14:paraId="1328859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1,263</w:t>
            </w:r>
          </w:p>
        </w:tc>
        <w:tc>
          <w:tcPr>
            <w:tcW w:w="1060" w:type="dxa"/>
            <w:noWrap/>
            <w:hideMark/>
          </w:tcPr>
          <w:p w14:paraId="149AAF7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1100" w:type="dxa"/>
            <w:noWrap/>
            <w:hideMark/>
          </w:tcPr>
          <w:p w14:paraId="0D4AB43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4,243</w:t>
            </w:r>
          </w:p>
        </w:tc>
        <w:tc>
          <w:tcPr>
            <w:tcW w:w="1060" w:type="dxa"/>
            <w:noWrap/>
            <w:hideMark/>
          </w:tcPr>
          <w:p w14:paraId="05EF594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-0,224</w:t>
            </w:r>
          </w:p>
        </w:tc>
      </w:tr>
      <w:tr w:rsidR="000128B2" w:rsidRPr="00340BF5" w14:paraId="60A81C26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815BAC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60" w:type="dxa"/>
            <w:noWrap/>
            <w:hideMark/>
          </w:tcPr>
          <w:p w14:paraId="44AAC46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1100" w:type="dxa"/>
            <w:noWrap/>
            <w:hideMark/>
          </w:tcPr>
          <w:p w14:paraId="663C622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0,012, q=0.072</w:t>
            </w:r>
          </w:p>
        </w:tc>
        <w:tc>
          <w:tcPr>
            <w:tcW w:w="1060" w:type="dxa"/>
            <w:noWrap/>
            <w:hideMark/>
          </w:tcPr>
          <w:p w14:paraId="358F473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1060" w:type="dxa"/>
            <w:noWrap/>
            <w:hideMark/>
          </w:tcPr>
          <w:p w14:paraId="54ACE8C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0,831</w:t>
            </w:r>
          </w:p>
        </w:tc>
        <w:tc>
          <w:tcPr>
            <w:tcW w:w="1100" w:type="dxa"/>
            <w:noWrap/>
            <w:hideMark/>
          </w:tcPr>
          <w:p w14:paraId="086A9FD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  <w:p w14:paraId="7D82BF8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q&lt;0.001</w:t>
            </w:r>
          </w:p>
        </w:tc>
        <w:tc>
          <w:tcPr>
            <w:tcW w:w="1060" w:type="dxa"/>
            <w:noWrap/>
            <w:hideMark/>
          </w:tcPr>
          <w:p w14:paraId="1BF9FE9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0,823</w:t>
            </w:r>
          </w:p>
        </w:tc>
      </w:tr>
      <w:tr w:rsidR="000128B2" w:rsidRPr="00340BF5" w14:paraId="2D0D388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C4CDA5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lastRenderedPageBreak/>
              <w:t>Cohens D</w:t>
            </w:r>
          </w:p>
        </w:tc>
        <w:tc>
          <w:tcPr>
            <w:tcW w:w="1060" w:type="dxa"/>
            <w:noWrap/>
            <w:hideMark/>
          </w:tcPr>
          <w:p w14:paraId="1B60EAB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1100" w:type="dxa"/>
            <w:noWrap/>
            <w:hideMark/>
          </w:tcPr>
          <w:p w14:paraId="701A11C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0,447</w:t>
            </w:r>
          </w:p>
        </w:tc>
        <w:tc>
          <w:tcPr>
            <w:tcW w:w="1060" w:type="dxa"/>
            <w:noWrap/>
            <w:hideMark/>
          </w:tcPr>
          <w:p w14:paraId="3329C7B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1060" w:type="dxa"/>
            <w:noWrap/>
            <w:hideMark/>
          </w:tcPr>
          <w:p w14:paraId="64DF235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1100" w:type="dxa"/>
            <w:noWrap/>
            <w:hideMark/>
          </w:tcPr>
          <w:p w14:paraId="5F5B064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0,744</w:t>
            </w:r>
          </w:p>
        </w:tc>
        <w:tc>
          <w:tcPr>
            <w:tcW w:w="1060" w:type="dxa"/>
            <w:noWrap/>
            <w:hideMark/>
          </w:tcPr>
          <w:p w14:paraId="420DF8C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-0,039</w:t>
            </w:r>
          </w:p>
        </w:tc>
      </w:tr>
      <w:tr w:rsidR="000128B2" w:rsidRPr="00340BF5" w14:paraId="62086C2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F3EEEF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TC2</w:t>
            </w:r>
          </w:p>
        </w:tc>
        <w:tc>
          <w:tcPr>
            <w:tcW w:w="1060" w:type="dxa"/>
            <w:noWrap/>
            <w:hideMark/>
          </w:tcPr>
          <w:p w14:paraId="5C620B43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856F6A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7B418BC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1C9B6D9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1C7104C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1CC8E51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22B1DB8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82A1019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060" w:type="dxa"/>
            <w:noWrap/>
            <w:hideMark/>
          </w:tcPr>
          <w:p w14:paraId="00B8798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5" w:name="RANGE!Q6:V8"/>
            <w:r w:rsidRPr="00340BF5">
              <w:rPr>
                <w:color w:val="000000"/>
                <w:sz w:val="20"/>
                <w:szCs w:val="20"/>
              </w:rPr>
              <w:t>-0,819</w:t>
            </w:r>
            <w:bookmarkEnd w:id="5"/>
          </w:p>
        </w:tc>
        <w:tc>
          <w:tcPr>
            <w:tcW w:w="1100" w:type="dxa"/>
            <w:noWrap/>
            <w:hideMark/>
          </w:tcPr>
          <w:p w14:paraId="401C1AC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0,447</w:t>
            </w:r>
          </w:p>
        </w:tc>
        <w:tc>
          <w:tcPr>
            <w:tcW w:w="1060" w:type="dxa"/>
            <w:noWrap/>
            <w:hideMark/>
          </w:tcPr>
          <w:p w14:paraId="113BDD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-0,300</w:t>
            </w:r>
          </w:p>
        </w:tc>
        <w:tc>
          <w:tcPr>
            <w:tcW w:w="1060" w:type="dxa"/>
            <w:noWrap/>
            <w:hideMark/>
          </w:tcPr>
          <w:p w14:paraId="40B7AA9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-0,757</w:t>
            </w:r>
          </w:p>
        </w:tc>
        <w:tc>
          <w:tcPr>
            <w:tcW w:w="1100" w:type="dxa"/>
            <w:noWrap/>
            <w:hideMark/>
          </w:tcPr>
          <w:p w14:paraId="6117CBB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1060" w:type="dxa"/>
            <w:noWrap/>
            <w:hideMark/>
          </w:tcPr>
          <w:p w14:paraId="68EE8D5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-0,681</w:t>
            </w:r>
          </w:p>
        </w:tc>
      </w:tr>
      <w:tr w:rsidR="000128B2" w:rsidRPr="00340BF5" w14:paraId="0E6BB875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C3F094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60" w:type="dxa"/>
            <w:noWrap/>
            <w:hideMark/>
          </w:tcPr>
          <w:p w14:paraId="3954D19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0,414</w:t>
            </w:r>
          </w:p>
        </w:tc>
        <w:tc>
          <w:tcPr>
            <w:tcW w:w="1100" w:type="dxa"/>
            <w:noWrap/>
            <w:hideMark/>
          </w:tcPr>
          <w:p w14:paraId="05F8BEE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0,656</w:t>
            </w:r>
          </w:p>
        </w:tc>
        <w:tc>
          <w:tcPr>
            <w:tcW w:w="1060" w:type="dxa"/>
            <w:noWrap/>
            <w:hideMark/>
          </w:tcPr>
          <w:p w14:paraId="32BFACB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060" w:type="dxa"/>
            <w:noWrap/>
            <w:hideMark/>
          </w:tcPr>
          <w:p w14:paraId="7E5175F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1100" w:type="dxa"/>
            <w:noWrap/>
            <w:hideMark/>
          </w:tcPr>
          <w:p w14:paraId="1627793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0,919</w:t>
            </w:r>
          </w:p>
        </w:tc>
        <w:tc>
          <w:tcPr>
            <w:tcW w:w="1060" w:type="dxa"/>
            <w:noWrap/>
            <w:hideMark/>
          </w:tcPr>
          <w:p w14:paraId="03632A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0,497</w:t>
            </w:r>
          </w:p>
        </w:tc>
      </w:tr>
      <w:tr w:rsidR="000128B2" w:rsidRPr="00340BF5" w14:paraId="7D813D6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590168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060" w:type="dxa"/>
            <w:noWrap/>
            <w:hideMark/>
          </w:tcPr>
          <w:p w14:paraId="13BD117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-0,149</w:t>
            </w:r>
          </w:p>
        </w:tc>
        <w:tc>
          <w:tcPr>
            <w:tcW w:w="1100" w:type="dxa"/>
            <w:noWrap/>
            <w:hideMark/>
          </w:tcPr>
          <w:p w14:paraId="57539C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060" w:type="dxa"/>
            <w:noWrap/>
            <w:hideMark/>
          </w:tcPr>
          <w:p w14:paraId="3D9D5E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-0,055</w:t>
            </w:r>
          </w:p>
        </w:tc>
        <w:tc>
          <w:tcPr>
            <w:tcW w:w="1060" w:type="dxa"/>
            <w:noWrap/>
            <w:hideMark/>
          </w:tcPr>
          <w:p w14:paraId="593B362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-0,138</w:t>
            </w:r>
          </w:p>
        </w:tc>
        <w:tc>
          <w:tcPr>
            <w:tcW w:w="1100" w:type="dxa"/>
            <w:noWrap/>
            <w:hideMark/>
          </w:tcPr>
          <w:p w14:paraId="4F99AB3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1060" w:type="dxa"/>
            <w:noWrap/>
            <w:hideMark/>
          </w:tcPr>
          <w:p w14:paraId="554971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-0,124</w:t>
            </w:r>
          </w:p>
        </w:tc>
      </w:tr>
    </w:tbl>
    <w:p w14:paraId="621CA267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7F8F4678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1f</w:t>
      </w:r>
      <w:r w:rsidRPr="00340BF5">
        <w:rPr>
          <w:sz w:val="20"/>
          <w:szCs w:val="20"/>
          <w:lang w:val="en-US"/>
        </w:rPr>
        <w:t>. T1-T2 change. P-values are uncorrected, q values reported when p&lt;.05.</w:t>
      </w:r>
    </w:p>
    <w:tbl>
      <w:tblPr>
        <w:tblStyle w:val="PlainTable1"/>
        <w:tblW w:w="8180" w:type="dxa"/>
        <w:jc w:val="center"/>
        <w:tblLook w:val="04A0" w:firstRow="1" w:lastRow="0" w:firstColumn="1" w:lastColumn="0" w:noHBand="0" w:noVBand="1"/>
      </w:tblPr>
      <w:tblGrid>
        <w:gridCol w:w="1300"/>
        <w:gridCol w:w="980"/>
        <w:gridCol w:w="1100"/>
        <w:gridCol w:w="1180"/>
        <w:gridCol w:w="1100"/>
        <w:gridCol w:w="1340"/>
        <w:gridCol w:w="1180"/>
      </w:tblGrid>
      <w:tr w:rsidR="000128B2" w:rsidRPr="00340BF5" w14:paraId="70D1236B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68F6FDE" w14:textId="77777777" w:rsidR="000128B2" w:rsidRPr="00340BF5" w:rsidRDefault="000128B2" w:rsidP="00A84389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T1-T2</w:t>
            </w:r>
          </w:p>
          <w:p w14:paraId="37C35E4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Perspective</w:t>
            </w:r>
          </w:p>
        </w:tc>
        <w:tc>
          <w:tcPr>
            <w:tcW w:w="980" w:type="dxa"/>
            <w:noWrap/>
            <w:hideMark/>
          </w:tcPr>
          <w:p w14:paraId="5D05BB3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3FEB0D0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80" w:type="dxa"/>
            <w:noWrap/>
            <w:hideMark/>
          </w:tcPr>
          <w:p w14:paraId="375EE72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00" w:type="dxa"/>
            <w:noWrap/>
            <w:hideMark/>
          </w:tcPr>
          <w:p w14:paraId="4ED5E24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340" w:type="dxa"/>
            <w:noWrap/>
            <w:hideMark/>
          </w:tcPr>
          <w:p w14:paraId="7E56E9A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80" w:type="dxa"/>
            <w:noWrap/>
            <w:hideMark/>
          </w:tcPr>
          <w:p w14:paraId="674F85E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7B44DDF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248AFAB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5987E6E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6" w:name="RANGE!Q12:V22"/>
            <w:r w:rsidRPr="00340BF5">
              <w:rPr>
                <w:color w:val="000000"/>
                <w:sz w:val="20"/>
                <w:szCs w:val="20"/>
              </w:rPr>
              <w:t>0,612</w:t>
            </w:r>
            <w:bookmarkEnd w:id="6"/>
          </w:p>
        </w:tc>
        <w:tc>
          <w:tcPr>
            <w:tcW w:w="1100" w:type="dxa"/>
            <w:noWrap/>
            <w:hideMark/>
          </w:tcPr>
          <w:p w14:paraId="4DB1CCB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1180" w:type="dxa"/>
            <w:noWrap/>
            <w:hideMark/>
          </w:tcPr>
          <w:p w14:paraId="3908379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0,944</w:t>
            </w:r>
          </w:p>
        </w:tc>
        <w:tc>
          <w:tcPr>
            <w:tcW w:w="1100" w:type="dxa"/>
            <w:noWrap/>
            <w:hideMark/>
          </w:tcPr>
          <w:p w14:paraId="0B4885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0,404</w:t>
            </w:r>
          </w:p>
        </w:tc>
        <w:tc>
          <w:tcPr>
            <w:tcW w:w="1340" w:type="dxa"/>
            <w:noWrap/>
            <w:hideMark/>
          </w:tcPr>
          <w:p w14:paraId="78327E1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3,743</w:t>
            </w:r>
          </w:p>
        </w:tc>
        <w:tc>
          <w:tcPr>
            <w:tcW w:w="1180" w:type="dxa"/>
            <w:noWrap/>
            <w:hideMark/>
          </w:tcPr>
          <w:p w14:paraId="441BD84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-0,174</w:t>
            </w:r>
          </w:p>
        </w:tc>
      </w:tr>
      <w:tr w:rsidR="000128B2" w:rsidRPr="00340BF5" w14:paraId="7CE7687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C03C26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57454DC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0,541</w:t>
            </w:r>
          </w:p>
        </w:tc>
        <w:tc>
          <w:tcPr>
            <w:tcW w:w="1100" w:type="dxa"/>
            <w:noWrap/>
            <w:hideMark/>
          </w:tcPr>
          <w:p w14:paraId="18C5576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0,082</w:t>
            </w:r>
          </w:p>
        </w:tc>
        <w:tc>
          <w:tcPr>
            <w:tcW w:w="1180" w:type="dxa"/>
            <w:noWrap/>
            <w:hideMark/>
          </w:tcPr>
          <w:p w14:paraId="65B8012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1100" w:type="dxa"/>
            <w:noWrap/>
            <w:hideMark/>
          </w:tcPr>
          <w:p w14:paraId="5F105DF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0,687</w:t>
            </w:r>
          </w:p>
        </w:tc>
        <w:tc>
          <w:tcPr>
            <w:tcW w:w="1340" w:type="dxa"/>
            <w:noWrap/>
            <w:hideMark/>
          </w:tcPr>
          <w:p w14:paraId="11F1230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  <w:p w14:paraId="6AD863C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q&lt;0.001</w:t>
            </w:r>
          </w:p>
        </w:tc>
        <w:tc>
          <w:tcPr>
            <w:tcW w:w="1180" w:type="dxa"/>
            <w:noWrap/>
            <w:hideMark/>
          </w:tcPr>
          <w:p w14:paraId="0A79C78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0,862</w:t>
            </w:r>
          </w:p>
        </w:tc>
      </w:tr>
      <w:tr w:rsidR="000128B2" w:rsidRPr="00340BF5" w14:paraId="026BB92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49F9DC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0A75DC5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00" w:type="dxa"/>
            <w:noWrap/>
            <w:hideMark/>
          </w:tcPr>
          <w:p w14:paraId="66932D7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0,308</w:t>
            </w:r>
          </w:p>
        </w:tc>
        <w:tc>
          <w:tcPr>
            <w:tcW w:w="1180" w:type="dxa"/>
            <w:noWrap/>
            <w:hideMark/>
          </w:tcPr>
          <w:p w14:paraId="374497C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0,166</w:t>
            </w:r>
          </w:p>
        </w:tc>
        <w:tc>
          <w:tcPr>
            <w:tcW w:w="1100" w:type="dxa"/>
            <w:noWrap/>
            <w:hideMark/>
          </w:tcPr>
          <w:p w14:paraId="5D7FB42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340" w:type="dxa"/>
            <w:noWrap/>
            <w:hideMark/>
          </w:tcPr>
          <w:p w14:paraId="072F874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0,659</w:t>
            </w:r>
          </w:p>
        </w:tc>
        <w:tc>
          <w:tcPr>
            <w:tcW w:w="1180" w:type="dxa"/>
            <w:noWrap/>
            <w:hideMark/>
          </w:tcPr>
          <w:p w14:paraId="456658D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-0,031</w:t>
            </w:r>
          </w:p>
        </w:tc>
      </w:tr>
      <w:tr w:rsidR="000128B2" w:rsidRPr="00340BF5" w14:paraId="59EF254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9A9EC3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RCC</w:t>
            </w:r>
          </w:p>
        </w:tc>
        <w:tc>
          <w:tcPr>
            <w:tcW w:w="980" w:type="dxa"/>
            <w:noWrap/>
            <w:hideMark/>
          </w:tcPr>
          <w:p w14:paraId="06D81A4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B740E66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1E593048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E9DE9BC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6B1CB83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7D538C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816731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769EA3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4FB0BEB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1,995</w:t>
            </w:r>
          </w:p>
        </w:tc>
        <w:tc>
          <w:tcPr>
            <w:tcW w:w="1100" w:type="dxa"/>
            <w:noWrap/>
            <w:hideMark/>
          </w:tcPr>
          <w:p w14:paraId="4A92253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0,967</w:t>
            </w:r>
          </w:p>
        </w:tc>
        <w:tc>
          <w:tcPr>
            <w:tcW w:w="1180" w:type="dxa"/>
            <w:noWrap/>
            <w:hideMark/>
          </w:tcPr>
          <w:p w14:paraId="63AB611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1100" w:type="dxa"/>
            <w:noWrap/>
            <w:hideMark/>
          </w:tcPr>
          <w:p w14:paraId="40B77CB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0,974</w:t>
            </w:r>
          </w:p>
        </w:tc>
        <w:tc>
          <w:tcPr>
            <w:tcW w:w="1340" w:type="dxa"/>
            <w:noWrap/>
            <w:hideMark/>
          </w:tcPr>
          <w:p w14:paraId="5A38C43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2,637</w:t>
            </w:r>
          </w:p>
        </w:tc>
        <w:tc>
          <w:tcPr>
            <w:tcW w:w="1180" w:type="dxa"/>
            <w:noWrap/>
            <w:hideMark/>
          </w:tcPr>
          <w:p w14:paraId="4ECC20E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0,622</w:t>
            </w:r>
          </w:p>
        </w:tc>
      </w:tr>
      <w:tr w:rsidR="000128B2" w:rsidRPr="00340BF5" w14:paraId="46247C3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0491B6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6FAD428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0,048</w:t>
            </w:r>
          </w:p>
          <w:p w14:paraId="64DDA4B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1100" w:type="dxa"/>
            <w:noWrap/>
            <w:hideMark/>
          </w:tcPr>
          <w:p w14:paraId="26049D2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0,335</w:t>
            </w:r>
          </w:p>
        </w:tc>
        <w:tc>
          <w:tcPr>
            <w:tcW w:w="1180" w:type="dxa"/>
            <w:noWrap/>
            <w:hideMark/>
          </w:tcPr>
          <w:p w14:paraId="1A0EB6F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0,562</w:t>
            </w:r>
          </w:p>
        </w:tc>
        <w:tc>
          <w:tcPr>
            <w:tcW w:w="1100" w:type="dxa"/>
            <w:noWrap/>
            <w:hideMark/>
          </w:tcPr>
          <w:p w14:paraId="418EFA7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1340" w:type="dxa"/>
            <w:noWrap/>
            <w:hideMark/>
          </w:tcPr>
          <w:p w14:paraId="252BE9B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0,009</w:t>
            </w:r>
          </w:p>
          <w:p w14:paraId="20B30C8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q=0.054</w:t>
            </w:r>
          </w:p>
        </w:tc>
        <w:tc>
          <w:tcPr>
            <w:tcW w:w="1180" w:type="dxa"/>
            <w:noWrap/>
            <w:hideMark/>
          </w:tcPr>
          <w:p w14:paraId="0FF5074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0,535</w:t>
            </w:r>
          </w:p>
        </w:tc>
      </w:tr>
      <w:tr w:rsidR="000128B2" w:rsidRPr="00340BF5" w14:paraId="53339F5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0BE32E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1BB2C6F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1100" w:type="dxa"/>
            <w:noWrap/>
            <w:hideMark/>
          </w:tcPr>
          <w:p w14:paraId="3487DAC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1180" w:type="dxa"/>
            <w:noWrap/>
            <w:hideMark/>
          </w:tcPr>
          <w:p w14:paraId="5AE102F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1100" w:type="dxa"/>
            <w:noWrap/>
            <w:hideMark/>
          </w:tcPr>
          <w:p w14:paraId="053B607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1340" w:type="dxa"/>
            <w:noWrap/>
            <w:hideMark/>
          </w:tcPr>
          <w:p w14:paraId="51F05C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1180" w:type="dxa"/>
            <w:noWrap/>
            <w:hideMark/>
          </w:tcPr>
          <w:p w14:paraId="0D24ADF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0,110</w:t>
            </w:r>
          </w:p>
        </w:tc>
      </w:tr>
      <w:tr w:rsidR="000128B2" w:rsidRPr="00340BF5" w14:paraId="67D4245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E75DEE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980" w:type="dxa"/>
            <w:noWrap/>
            <w:hideMark/>
          </w:tcPr>
          <w:p w14:paraId="0AF4D9C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6E54427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3185F95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7BBC38A0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7ED55C2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5A3CC165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3C82D5D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082357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2E4990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1,271</w:t>
            </w:r>
          </w:p>
        </w:tc>
        <w:tc>
          <w:tcPr>
            <w:tcW w:w="1100" w:type="dxa"/>
            <w:noWrap/>
            <w:hideMark/>
          </w:tcPr>
          <w:p w14:paraId="5749187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-0,938</w:t>
            </w:r>
          </w:p>
        </w:tc>
        <w:tc>
          <w:tcPr>
            <w:tcW w:w="1180" w:type="dxa"/>
            <w:noWrap/>
            <w:hideMark/>
          </w:tcPr>
          <w:p w14:paraId="2A3C03D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-0,448</w:t>
            </w:r>
          </w:p>
        </w:tc>
        <w:tc>
          <w:tcPr>
            <w:tcW w:w="1100" w:type="dxa"/>
            <w:noWrap/>
            <w:hideMark/>
          </w:tcPr>
          <w:p w14:paraId="5B6D1A7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0,508</w:t>
            </w:r>
          </w:p>
        </w:tc>
        <w:tc>
          <w:tcPr>
            <w:tcW w:w="1340" w:type="dxa"/>
            <w:noWrap/>
            <w:hideMark/>
          </w:tcPr>
          <w:p w14:paraId="039C1C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-1,454</w:t>
            </w:r>
          </w:p>
        </w:tc>
        <w:tc>
          <w:tcPr>
            <w:tcW w:w="1180" w:type="dxa"/>
            <w:noWrap/>
            <w:hideMark/>
          </w:tcPr>
          <w:p w14:paraId="170882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0,786</w:t>
            </w:r>
          </w:p>
        </w:tc>
      </w:tr>
      <w:tr w:rsidR="000128B2" w:rsidRPr="00340BF5" w14:paraId="6987A9E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252908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347FEC8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0,206</w:t>
            </w:r>
          </w:p>
        </w:tc>
        <w:tc>
          <w:tcPr>
            <w:tcW w:w="1100" w:type="dxa"/>
            <w:noWrap/>
            <w:hideMark/>
          </w:tcPr>
          <w:p w14:paraId="2AA0D9B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1180" w:type="dxa"/>
            <w:noWrap/>
            <w:hideMark/>
          </w:tcPr>
          <w:p w14:paraId="77CC616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1100" w:type="dxa"/>
            <w:noWrap/>
            <w:hideMark/>
          </w:tcPr>
          <w:p w14:paraId="76C24B5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1340" w:type="dxa"/>
            <w:noWrap/>
            <w:hideMark/>
          </w:tcPr>
          <w:p w14:paraId="16D04F9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0,148</w:t>
            </w:r>
          </w:p>
        </w:tc>
        <w:tc>
          <w:tcPr>
            <w:tcW w:w="1180" w:type="dxa"/>
            <w:noWrap/>
            <w:hideMark/>
          </w:tcPr>
          <w:p w14:paraId="508A6D1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0,433</w:t>
            </w:r>
          </w:p>
        </w:tc>
      </w:tr>
      <w:tr w:rsidR="000128B2" w:rsidRPr="00340BF5" w14:paraId="6B3C0EC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48EC72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447A3B9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1100" w:type="dxa"/>
            <w:noWrap/>
            <w:hideMark/>
          </w:tcPr>
          <w:p w14:paraId="204DF53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-0,165</w:t>
            </w:r>
          </w:p>
        </w:tc>
        <w:tc>
          <w:tcPr>
            <w:tcW w:w="1180" w:type="dxa"/>
            <w:noWrap/>
            <w:hideMark/>
          </w:tcPr>
          <w:p w14:paraId="69C415A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-0,079</w:t>
            </w:r>
          </w:p>
        </w:tc>
        <w:tc>
          <w:tcPr>
            <w:tcW w:w="1100" w:type="dxa"/>
            <w:noWrap/>
            <w:hideMark/>
          </w:tcPr>
          <w:p w14:paraId="227F214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340" w:type="dxa"/>
            <w:noWrap/>
            <w:hideMark/>
          </w:tcPr>
          <w:p w14:paraId="022D4FF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-0,256</w:t>
            </w:r>
          </w:p>
        </w:tc>
        <w:tc>
          <w:tcPr>
            <w:tcW w:w="1180" w:type="dxa"/>
            <w:noWrap/>
            <w:hideMark/>
          </w:tcPr>
          <w:p w14:paraId="1F611A5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0,138</w:t>
            </w:r>
          </w:p>
        </w:tc>
      </w:tr>
    </w:tbl>
    <w:p w14:paraId="7A10390A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5B6936EF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1g</w:t>
      </w:r>
      <w:r w:rsidRPr="00340BF5">
        <w:rPr>
          <w:sz w:val="20"/>
          <w:szCs w:val="20"/>
          <w:lang w:val="en-US"/>
        </w:rPr>
        <w:t>. T2-T3 change. P-values are uncorrected, q values reported when p&lt;.05.</w:t>
      </w:r>
    </w:p>
    <w:tbl>
      <w:tblPr>
        <w:tblStyle w:val="PlainTable1"/>
        <w:tblW w:w="8340" w:type="dxa"/>
        <w:jc w:val="center"/>
        <w:tblLook w:val="04A0" w:firstRow="1" w:lastRow="0" w:firstColumn="1" w:lastColumn="0" w:noHBand="0" w:noVBand="1"/>
      </w:tblPr>
      <w:tblGrid>
        <w:gridCol w:w="1295"/>
        <w:gridCol w:w="1300"/>
        <w:gridCol w:w="1220"/>
        <w:gridCol w:w="1180"/>
        <w:gridCol w:w="1180"/>
        <w:gridCol w:w="1060"/>
        <w:gridCol w:w="1105"/>
      </w:tblGrid>
      <w:tr w:rsidR="000128B2" w:rsidRPr="00340BF5" w14:paraId="1685377F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E6D43DE" w14:textId="77777777" w:rsidR="000128B2" w:rsidRPr="00340BF5" w:rsidRDefault="000128B2" w:rsidP="00A84389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T2-T3</w:t>
            </w:r>
          </w:p>
          <w:p w14:paraId="70D17BB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Perspective</w:t>
            </w:r>
          </w:p>
        </w:tc>
        <w:tc>
          <w:tcPr>
            <w:tcW w:w="1300" w:type="dxa"/>
            <w:noWrap/>
            <w:hideMark/>
          </w:tcPr>
          <w:p w14:paraId="2F83A38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220" w:type="dxa"/>
            <w:noWrap/>
            <w:hideMark/>
          </w:tcPr>
          <w:p w14:paraId="682429C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80" w:type="dxa"/>
            <w:noWrap/>
            <w:hideMark/>
          </w:tcPr>
          <w:p w14:paraId="4E62E38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  <w:hideMark/>
          </w:tcPr>
          <w:p w14:paraId="42BF62A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060" w:type="dxa"/>
            <w:noWrap/>
            <w:hideMark/>
          </w:tcPr>
          <w:p w14:paraId="433935E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00" w:type="dxa"/>
            <w:noWrap/>
            <w:hideMark/>
          </w:tcPr>
          <w:p w14:paraId="04D5BB7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EEB7C8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FAEBB43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3D52AEB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7" w:name="RANGE!Q25:V35"/>
            <w:r w:rsidRPr="00340BF5">
              <w:rPr>
                <w:color w:val="000000"/>
                <w:sz w:val="20"/>
                <w:szCs w:val="20"/>
              </w:rPr>
              <w:t>-0,033</w:t>
            </w:r>
            <w:bookmarkEnd w:id="7"/>
          </w:p>
        </w:tc>
        <w:tc>
          <w:tcPr>
            <w:tcW w:w="1220" w:type="dxa"/>
            <w:noWrap/>
            <w:hideMark/>
          </w:tcPr>
          <w:p w14:paraId="28047C5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1,768</w:t>
            </w:r>
          </w:p>
        </w:tc>
        <w:tc>
          <w:tcPr>
            <w:tcW w:w="1180" w:type="dxa"/>
            <w:noWrap/>
            <w:hideMark/>
          </w:tcPr>
          <w:p w14:paraId="4F23E13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-0,176</w:t>
            </w:r>
          </w:p>
        </w:tc>
        <w:tc>
          <w:tcPr>
            <w:tcW w:w="1180" w:type="dxa"/>
            <w:noWrap/>
            <w:hideMark/>
          </w:tcPr>
          <w:p w14:paraId="2E84B8C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-0,582</w:t>
            </w:r>
          </w:p>
        </w:tc>
        <w:tc>
          <w:tcPr>
            <w:tcW w:w="1060" w:type="dxa"/>
            <w:noWrap/>
            <w:hideMark/>
          </w:tcPr>
          <w:p w14:paraId="34B0848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0,641</w:t>
            </w:r>
          </w:p>
        </w:tc>
        <w:tc>
          <w:tcPr>
            <w:tcW w:w="1100" w:type="dxa"/>
            <w:noWrap/>
            <w:hideMark/>
          </w:tcPr>
          <w:p w14:paraId="72D9F7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-0,748</w:t>
            </w:r>
          </w:p>
        </w:tc>
      </w:tr>
      <w:tr w:rsidR="000128B2" w:rsidRPr="00340BF5" w14:paraId="01032CA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B14BCC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059AFC8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0,974</w:t>
            </w:r>
          </w:p>
        </w:tc>
        <w:tc>
          <w:tcPr>
            <w:tcW w:w="1220" w:type="dxa"/>
            <w:noWrap/>
            <w:hideMark/>
          </w:tcPr>
          <w:p w14:paraId="25D79A6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1180" w:type="dxa"/>
            <w:noWrap/>
            <w:hideMark/>
          </w:tcPr>
          <w:p w14:paraId="5B4AE11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0,860</w:t>
            </w:r>
          </w:p>
        </w:tc>
        <w:tc>
          <w:tcPr>
            <w:tcW w:w="1180" w:type="dxa"/>
            <w:noWrap/>
            <w:hideMark/>
          </w:tcPr>
          <w:p w14:paraId="62AB203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0,561</w:t>
            </w:r>
          </w:p>
        </w:tc>
        <w:tc>
          <w:tcPr>
            <w:tcW w:w="1060" w:type="dxa"/>
            <w:noWrap/>
            <w:hideMark/>
          </w:tcPr>
          <w:p w14:paraId="5A00333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0,523</w:t>
            </w:r>
          </w:p>
        </w:tc>
        <w:tc>
          <w:tcPr>
            <w:tcW w:w="1100" w:type="dxa"/>
            <w:noWrap/>
            <w:hideMark/>
          </w:tcPr>
          <w:p w14:paraId="54BA0FF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0,456</w:t>
            </w:r>
          </w:p>
        </w:tc>
      </w:tr>
      <w:tr w:rsidR="000128B2" w:rsidRPr="00340BF5" w14:paraId="73D9306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71D5E0A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351877E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1220" w:type="dxa"/>
            <w:noWrap/>
            <w:hideMark/>
          </w:tcPr>
          <w:p w14:paraId="06BBD8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0,293</w:t>
            </w:r>
          </w:p>
        </w:tc>
        <w:tc>
          <w:tcPr>
            <w:tcW w:w="1180" w:type="dxa"/>
            <w:noWrap/>
            <w:hideMark/>
          </w:tcPr>
          <w:p w14:paraId="6F7B863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1180" w:type="dxa"/>
            <w:noWrap/>
            <w:hideMark/>
          </w:tcPr>
          <w:p w14:paraId="70D9472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-0,096</w:t>
            </w:r>
          </w:p>
        </w:tc>
        <w:tc>
          <w:tcPr>
            <w:tcW w:w="1060" w:type="dxa"/>
            <w:noWrap/>
            <w:hideMark/>
          </w:tcPr>
          <w:p w14:paraId="5A8B3BD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1100" w:type="dxa"/>
            <w:noWrap/>
            <w:hideMark/>
          </w:tcPr>
          <w:p w14:paraId="2A82B7F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-0,124</w:t>
            </w:r>
          </w:p>
        </w:tc>
      </w:tr>
      <w:tr w:rsidR="000128B2" w:rsidRPr="00340BF5" w14:paraId="442C821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E24161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RCC</w:t>
            </w:r>
          </w:p>
        </w:tc>
        <w:tc>
          <w:tcPr>
            <w:tcW w:w="1300" w:type="dxa"/>
            <w:noWrap/>
            <w:hideMark/>
          </w:tcPr>
          <w:p w14:paraId="7971909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14C47E9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513863C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7B59BB96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3C7E5CF5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6C0F965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570FD21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7A87837E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3BCC82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1220" w:type="dxa"/>
            <w:noWrap/>
            <w:hideMark/>
          </w:tcPr>
          <w:p w14:paraId="2FB6F03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2,691</w:t>
            </w:r>
          </w:p>
        </w:tc>
        <w:tc>
          <w:tcPr>
            <w:tcW w:w="1180" w:type="dxa"/>
            <w:noWrap/>
            <w:hideMark/>
          </w:tcPr>
          <w:p w14:paraId="182A630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0,832</w:t>
            </w:r>
          </w:p>
        </w:tc>
        <w:tc>
          <w:tcPr>
            <w:tcW w:w="1180" w:type="dxa"/>
            <w:noWrap/>
            <w:hideMark/>
          </w:tcPr>
          <w:p w14:paraId="2D2586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-0,302</w:t>
            </w:r>
          </w:p>
        </w:tc>
        <w:tc>
          <w:tcPr>
            <w:tcW w:w="1060" w:type="dxa"/>
            <w:noWrap/>
            <w:hideMark/>
          </w:tcPr>
          <w:p w14:paraId="1393211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-1,006</w:t>
            </w:r>
          </w:p>
        </w:tc>
        <w:tc>
          <w:tcPr>
            <w:tcW w:w="1100" w:type="dxa"/>
            <w:noWrap/>
            <w:hideMark/>
          </w:tcPr>
          <w:p w14:paraId="0E686C4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0,326</w:t>
            </w:r>
          </w:p>
        </w:tc>
      </w:tr>
      <w:tr w:rsidR="000128B2" w:rsidRPr="00340BF5" w14:paraId="7EAFD03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4FB897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10D523D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0,832</w:t>
            </w:r>
          </w:p>
        </w:tc>
        <w:tc>
          <w:tcPr>
            <w:tcW w:w="1220" w:type="dxa"/>
            <w:noWrap/>
            <w:hideMark/>
          </w:tcPr>
          <w:p w14:paraId="5BCC12B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0,008,</w:t>
            </w:r>
          </w:p>
          <w:p w14:paraId="3EF6F81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q=0.048</w:t>
            </w:r>
          </w:p>
        </w:tc>
        <w:tc>
          <w:tcPr>
            <w:tcW w:w="1180" w:type="dxa"/>
            <w:noWrap/>
            <w:hideMark/>
          </w:tcPr>
          <w:p w14:paraId="239906C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0,407</w:t>
            </w:r>
          </w:p>
        </w:tc>
        <w:tc>
          <w:tcPr>
            <w:tcW w:w="1180" w:type="dxa"/>
            <w:noWrap/>
            <w:hideMark/>
          </w:tcPr>
          <w:p w14:paraId="40A64B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1060" w:type="dxa"/>
            <w:noWrap/>
            <w:hideMark/>
          </w:tcPr>
          <w:p w14:paraId="469FB8D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0,316</w:t>
            </w:r>
          </w:p>
        </w:tc>
        <w:tc>
          <w:tcPr>
            <w:tcW w:w="1100" w:type="dxa"/>
            <w:noWrap/>
            <w:hideMark/>
          </w:tcPr>
          <w:p w14:paraId="788418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0,745</w:t>
            </w:r>
          </w:p>
        </w:tc>
      </w:tr>
      <w:tr w:rsidR="000128B2" w:rsidRPr="00340BF5" w14:paraId="2CD3C11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39D4925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2AFF203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1220" w:type="dxa"/>
            <w:noWrap/>
            <w:hideMark/>
          </w:tcPr>
          <w:p w14:paraId="1884E86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0,445</w:t>
            </w:r>
          </w:p>
        </w:tc>
        <w:tc>
          <w:tcPr>
            <w:tcW w:w="1180" w:type="dxa"/>
            <w:noWrap/>
            <w:hideMark/>
          </w:tcPr>
          <w:p w14:paraId="3DD4974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180" w:type="dxa"/>
            <w:noWrap/>
            <w:hideMark/>
          </w:tcPr>
          <w:p w14:paraId="1FBB584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-0,050</w:t>
            </w:r>
          </w:p>
        </w:tc>
        <w:tc>
          <w:tcPr>
            <w:tcW w:w="1060" w:type="dxa"/>
            <w:noWrap/>
            <w:hideMark/>
          </w:tcPr>
          <w:p w14:paraId="71376A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-0,167</w:t>
            </w:r>
          </w:p>
        </w:tc>
        <w:tc>
          <w:tcPr>
            <w:tcW w:w="1100" w:type="dxa"/>
            <w:noWrap/>
            <w:hideMark/>
          </w:tcPr>
          <w:p w14:paraId="760EB21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128B2" w:rsidRPr="00340BF5" w14:paraId="4C3322A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52A3CFB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1300" w:type="dxa"/>
            <w:noWrap/>
            <w:hideMark/>
          </w:tcPr>
          <w:p w14:paraId="7163C3EA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1B5FE990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98FEF0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31D20F2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629D023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C6A11A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751C98A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0C65B3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300" w:type="dxa"/>
            <w:noWrap/>
            <w:hideMark/>
          </w:tcPr>
          <w:p w14:paraId="34A5CC9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0,239</w:t>
            </w:r>
          </w:p>
        </w:tc>
        <w:tc>
          <w:tcPr>
            <w:tcW w:w="1220" w:type="dxa"/>
            <w:noWrap/>
            <w:hideMark/>
          </w:tcPr>
          <w:p w14:paraId="57A733A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0,828</w:t>
            </w:r>
          </w:p>
        </w:tc>
        <w:tc>
          <w:tcPr>
            <w:tcW w:w="1180" w:type="dxa"/>
            <w:noWrap/>
            <w:hideMark/>
          </w:tcPr>
          <w:p w14:paraId="44760D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0,988</w:t>
            </w:r>
          </w:p>
        </w:tc>
        <w:tc>
          <w:tcPr>
            <w:tcW w:w="1180" w:type="dxa"/>
            <w:noWrap/>
            <w:hideMark/>
          </w:tcPr>
          <w:p w14:paraId="7FECD99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0,296</w:t>
            </w:r>
          </w:p>
        </w:tc>
        <w:tc>
          <w:tcPr>
            <w:tcW w:w="1060" w:type="dxa"/>
            <w:noWrap/>
            <w:hideMark/>
          </w:tcPr>
          <w:p w14:paraId="3C6395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-1,628</w:t>
            </w:r>
          </w:p>
        </w:tc>
        <w:tc>
          <w:tcPr>
            <w:tcW w:w="1100" w:type="dxa"/>
            <w:noWrap/>
            <w:hideMark/>
          </w:tcPr>
          <w:p w14:paraId="5379722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1,075</w:t>
            </w:r>
          </w:p>
        </w:tc>
      </w:tr>
      <w:tr w:rsidR="000128B2" w:rsidRPr="00340BF5" w14:paraId="49F24E30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5194D1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0" w:type="dxa"/>
            <w:noWrap/>
            <w:hideMark/>
          </w:tcPr>
          <w:p w14:paraId="16AFEA3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0,811</w:t>
            </w:r>
          </w:p>
        </w:tc>
        <w:tc>
          <w:tcPr>
            <w:tcW w:w="1220" w:type="dxa"/>
            <w:noWrap/>
            <w:hideMark/>
          </w:tcPr>
          <w:p w14:paraId="75B8040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1180" w:type="dxa"/>
            <w:noWrap/>
            <w:hideMark/>
          </w:tcPr>
          <w:p w14:paraId="2F809E6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180" w:type="dxa"/>
            <w:noWrap/>
            <w:hideMark/>
          </w:tcPr>
          <w:p w14:paraId="744884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0,768</w:t>
            </w:r>
          </w:p>
        </w:tc>
        <w:tc>
          <w:tcPr>
            <w:tcW w:w="1060" w:type="dxa"/>
            <w:noWrap/>
            <w:hideMark/>
          </w:tcPr>
          <w:p w14:paraId="1D024CE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1100" w:type="dxa"/>
            <w:noWrap/>
            <w:hideMark/>
          </w:tcPr>
          <w:p w14:paraId="7C4DA65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0,284</w:t>
            </w:r>
          </w:p>
        </w:tc>
      </w:tr>
      <w:tr w:rsidR="000128B2" w:rsidRPr="00340BF5" w14:paraId="10EAC5D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FAE5C7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300" w:type="dxa"/>
            <w:noWrap/>
            <w:hideMark/>
          </w:tcPr>
          <w:p w14:paraId="0F1EBAB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1220" w:type="dxa"/>
            <w:noWrap/>
            <w:hideMark/>
          </w:tcPr>
          <w:p w14:paraId="28EEDFC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1180" w:type="dxa"/>
            <w:noWrap/>
            <w:hideMark/>
          </w:tcPr>
          <w:p w14:paraId="6F0B4CC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1180" w:type="dxa"/>
            <w:noWrap/>
            <w:hideMark/>
          </w:tcPr>
          <w:p w14:paraId="1F8C46D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1060" w:type="dxa"/>
            <w:noWrap/>
            <w:hideMark/>
          </w:tcPr>
          <w:p w14:paraId="63860E3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-0,269</w:t>
            </w:r>
          </w:p>
        </w:tc>
        <w:tc>
          <w:tcPr>
            <w:tcW w:w="1100" w:type="dxa"/>
            <w:noWrap/>
            <w:hideMark/>
          </w:tcPr>
          <w:p w14:paraId="28DBBCE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0,178</w:t>
            </w:r>
          </w:p>
        </w:tc>
      </w:tr>
    </w:tbl>
    <w:p w14:paraId="19B53788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58200F22" w14:textId="77777777" w:rsidR="000128B2" w:rsidRPr="00340BF5" w:rsidRDefault="000128B2" w:rsidP="000128B2">
      <w:pPr>
        <w:rPr>
          <w:b/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 xml:space="preserve">Supplementary File 1h. </w:t>
      </w:r>
      <w:r w:rsidRPr="00340BF5">
        <w:rPr>
          <w:sz w:val="20"/>
          <w:szCs w:val="20"/>
          <w:lang w:val="en-US"/>
        </w:rPr>
        <w:t>Subfield-specific changes following the Training Modules, controlling for the other two ipsilateral subfields</w:t>
      </w:r>
    </w:p>
    <w:tbl>
      <w:tblPr>
        <w:tblStyle w:val="PlainTable4"/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1285"/>
        <w:gridCol w:w="1286"/>
        <w:gridCol w:w="1307"/>
        <w:gridCol w:w="1275"/>
        <w:gridCol w:w="1293"/>
        <w:gridCol w:w="1308"/>
      </w:tblGrid>
      <w:tr w:rsidR="000128B2" w:rsidRPr="00340BF5" w14:paraId="578C7794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0F16411" w14:textId="77777777" w:rsidR="000128B2" w:rsidRPr="00340BF5" w:rsidRDefault="000128B2" w:rsidP="00A84389">
            <w:pPr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</w:tcPr>
          <w:p w14:paraId="2798BC6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LSUB</w:t>
            </w:r>
          </w:p>
        </w:tc>
        <w:tc>
          <w:tcPr>
            <w:tcW w:w="1336" w:type="dxa"/>
          </w:tcPr>
          <w:p w14:paraId="2980F8F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LCA1-3</w:t>
            </w:r>
          </w:p>
        </w:tc>
        <w:tc>
          <w:tcPr>
            <w:tcW w:w="1336" w:type="dxa"/>
          </w:tcPr>
          <w:p w14:paraId="53DCCA8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LCA4/DG</w:t>
            </w:r>
          </w:p>
        </w:tc>
        <w:tc>
          <w:tcPr>
            <w:tcW w:w="1336" w:type="dxa"/>
          </w:tcPr>
          <w:p w14:paraId="5852042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RSUB</w:t>
            </w:r>
          </w:p>
        </w:tc>
        <w:tc>
          <w:tcPr>
            <w:tcW w:w="1336" w:type="dxa"/>
          </w:tcPr>
          <w:p w14:paraId="5D76B3C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RCA1-3</w:t>
            </w:r>
          </w:p>
        </w:tc>
        <w:tc>
          <w:tcPr>
            <w:tcW w:w="1336" w:type="dxa"/>
          </w:tcPr>
          <w:p w14:paraId="2DDB77B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RCA4/DG</w:t>
            </w:r>
          </w:p>
        </w:tc>
      </w:tr>
      <w:tr w:rsidR="000128B2" w:rsidRPr="00340BF5" w14:paraId="4B71526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2D44946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lastRenderedPageBreak/>
              <w:t>Presence vs Active Control</w:t>
            </w:r>
          </w:p>
        </w:tc>
        <w:tc>
          <w:tcPr>
            <w:tcW w:w="1335" w:type="dxa"/>
          </w:tcPr>
          <w:p w14:paraId="650BDA7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t=0.475</w:t>
            </w:r>
          </w:p>
          <w:p w14:paraId="12C917D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47A482A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D=0.069</w:t>
            </w:r>
          </w:p>
        </w:tc>
        <w:tc>
          <w:tcPr>
            <w:tcW w:w="1336" w:type="dxa"/>
          </w:tcPr>
          <w:p w14:paraId="0D35EC1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t=-0.033</w:t>
            </w:r>
          </w:p>
          <w:p w14:paraId="68AEB52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1169472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D=-0.004</w:t>
            </w:r>
          </w:p>
        </w:tc>
        <w:tc>
          <w:tcPr>
            <w:tcW w:w="1336" w:type="dxa"/>
          </w:tcPr>
          <w:p w14:paraId="0EDA974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t=-1.514</w:t>
            </w:r>
          </w:p>
          <w:p w14:paraId="72EA53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22A1F8A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D=-0.216</w:t>
            </w:r>
          </w:p>
        </w:tc>
        <w:tc>
          <w:tcPr>
            <w:tcW w:w="1336" w:type="dxa"/>
          </w:tcPr>
          <w:p w14:paraId="3ACDAF0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t=-1.365</w:t>
            </w:r>
          </w:p>
          <w:p w14:paraId="7FC0A9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1D41429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D=-0.195</w:t>
            </w:r>
          </w:p>
        </w:tc>
        <w:tc>
          <w:tcPr>
            <w:tcW w:w="1336" w:type="dxa"/>
          </w:tcPr>
          <w:p w14:paraId="6BA4D4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t=-0.162</w:t>
            </w:r>
          </w:p>
          <w:p w14:paraId="2D6BBD9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19548F5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D=-0.023</w:t>
            </w:r>
          </w:p>
        </w:tc>
        <w:tc>
          <w:tcPr>
            <w:tcW w:w="1336" w:type="dxa"/>
          </w:tcPr>
          <w:p w14:paraId="5C0BB5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t=-0.210</w:t>
            </w:r>
          </w:p>
          <w:p w14:paraId="483AFE1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1A33AC9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D=-0.03</w:t>
            </w:r>
          </w:p>
        </w:tc>
      </w:tr>
      <w:tr w:rsidR="000128B2" w:rsidRPr="00340BF5" w14:paraId="15B5BEFB" w14:textId="77777777" w:rsidTr="00A84389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5733E0A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Affect vs Perspective</w:t>
            </w:r>
          </w:p>
        </w:tc>
        <w:tc>
          <w:tcPr>
            <w:tcW w:w="1335" w:type="dxa"/>
          </w:tcPr>
          <w:p w14:paraId="411FF2C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t=0.793</w:t>
            </w:r>
          </w:p>
          <w:p w14:paraId="01B2954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3B150FA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D=-0.03</w:t>
            </w:r>
          </w:p>
        </w:tc>
        <w:tc>
          <w:tcPr>
            <w:tcW w:w="1336" w:type="dxa"/>
          </w:tcPr>
          <w:p w14:paraId="3206F54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t=2.298, p=0.022</w:t>
            </w:r>
          </w:p>
          <w:p w14:paraId="4FFC93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D=0.275</w:t>
            </w:r>
          </w:p>
        </w:tc>
        <w:tc>
          <w:tcPr>
            <w:tcW w:w="1336" w:type="dxa"/>
          </w:tcPr>
          <w:p w14:paraId="27BA9A2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t=0.924</w:t>
            </w:r>
          </w:p>
          <w:p w14:paraId="3CB9CF5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3F544DB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D=-0.012</w:t>
            </w:r>
          </w:p>
        </w:tc>
        <w:tc>
          <w:tcPr>
            <w:tcW w:w="1336" w:type="dxa"/>
          </w:tcPr>
          <w:p w14:paraId="203745A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t=0.883</w:t>
            </w:r>
          </w:p>
          <w:p w14:paraId="037799B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1E4FF17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D=-0.018</w:t>
            </w:r>
          </w:p>
        </w:tc>
        <w:tc>
          <w:tcPr>
            <w:tcW w:w="1336" w:type="dxa"/>
          </w:tcPr>
          <w:p w14:paraId="7BEF5E1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t=3.045</w:t>
            </w:r>
          </w:p>
          <w:p w14:paraId="28F9558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p=0.0025</w:t>
            </w:r>
          </w:p>
          <w:p w14:paraId="0051CB5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Q=0.015</w:t>
            </w:r>
          </w:p>
          <w:p w14:paraId="5CF3B40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D=0.364</w:t>
            </w:r>
          </w:p>
        </w:tc>
        <w:tc>
          <w:tcPr>
            <w:tcW w:w="1336" w:type="dxa"/>
          </w:tcPr>
          <w:p w14:paraId="0C4D88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t=-0.978</w:t>
            </w:r>
          </w:p>
          <w:p w14:paraId="158A7F9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P&gt;0.1</w:t>
            </w:r>
          </w:p>
          <w:p w14:paraId="7D4D334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D=-0.117</w:t>
            </w:r>
          </w:p>
        </w:tc>
      </w:tr>
    </w:tbl>
    <w:p w14:paraId="786C6B09" w14:textId="77777777" w:rsidR="000128B2" w:rsidRPr="00340BF5" w:rsidRDefault="000128B2" w:rsidP="000128B2">
      <w:pPr>
        <w:spacing w:line="360" w:lineRule="auto"/>
        <w:rPr>
          <w:b/>
          <w:sz w:val="20"/>
          <w:szCs w:val="20"/>
          <w:lang w:val="en-US"/>
        </w:rPr>
      </w:pPr>
    </w:p>
    <w:p w14:paraId="72533FE3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1i</w:t>
      </w:r>
      <w:r w:rsidRPr="00340BF5">
        <w:rPr>
          <w:sz w:val="20"/>
          <w:szCs w:val="20"/>
          <w:lang w:val="en-US"/>
        </w:rPr>
        <w:t>. Overall change in subfield volume.</w:t>
      </w:r>
    </w:p>
    <w:tbl>
      <w:tblPr>
        <w:tblStyle w:val="PlainTable1"/>
        <w:tblW w:w="7500" w:type="dxa"/>
        <w:jc w:val="center"/>
        <w:tblLook w:val="04A0" w:firstRow="1" w:lastRow="0" w:firstColumn="1" w:lastColumn="0" w:noHBand="0" w:noVBand="1"/>
      </w:tblPr>
      <w:tblGrid>
        <w:gridCol w:w="1300"/>
        <w:gridCol w:w="980"/>
        <w:gridCol w:w="980"/>
        <w:gridCol w:w="1094"/>
        <w:gridCol w:w="1060"/>
        <w:gridCol w:w="980"/>
        <w:gridCol w:w="1220"/>
      </w:tblGrid>
      <w:tr w:rsidR="000128B2" w:rsidRPr="00340BF5" w14:paraId="213DFB90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EC6DEF9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Training vs RCC</w:t>
            </w:r>
          </w:p>
        </w:tc>
        <w:tc>
          <w:tcPr>
            <w:tcW w:w="980" w:type="dxa"/>
            <w:noWrap/>
            <w:hideMark/>
          </w:tcPr>
          <w:p w14:paraId="2E64EBD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980" w:type="dxa"/>
            <w:noWrap/>
            <w:hideMark/>
          </w:tcPr>
          <w:p w14:paraId="70B995C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980" w:type="dxa"/>
            <w:noWrap/>
            <w:hideMark/>
          </w:tcPr>
          <w:p w14:paraId="1AB34C2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060" w:type="dxa"/>
            <w:noWrap/>
            <w:hideMark/>
          </w:tcPr>
          <w:p w14:paraId="6B7E61B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980" w:type="dxa"/>
            <w:noWrap/>
            <w:hideMark/>
          </w:tcPr>
          <w:p w14:paraId="6A78987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220" w:type="dxa"/>
            <w:noWrap/>
            <w:hideMark/>
          </w:tcPr>
          <w:p w14:paraId="2F7E743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493E489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1E88E0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319D0CF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8" w:name="RANGE!X2:AC4"/>
            <w:r w:rsidRPr="00340BF5">
              <w:rPr>
                <w:color w:val="000000"/>
                <w:sz w:val="20"/>
                <w:szCs w:val="20"/>
              </w:rPr>
              <w:t>1,033</w:t>
            </w:r>
            <w:bookmarkEnd w:id="8"/>
          </w:p>
        </w:tc>
        <w:tc>
          <w:tcPr>
            <w:tcW w:w="980" w:type="dxa"/>
            <w:noWrap/>
            <w:hideMark/>
          </w:tcPr>
          <w:p w14:paraId="71072D9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0,702</w:t>
            </w:r>
          </w:p>
        </w:tc>
        <w:tc>
          <w:tcPr>
            <w:tcW w:w="980" w:type="dxa"/>
            <w:noWrap/>
            <w:hideMark/>
          </w:tcPr>
          <w:p w14:paraId="3B6C7C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1,035</w:t>
            </w:r>
          </w:p>
        </w:tc>
        <w:tc>
          <w:tcPr>
            <w:tcW w:w="1060" w:type="dxa"/>
            <w:noWrap/>
            <w:hideMark/>
          </w:tcPr>
          <w:p w14:paraId="4BED5C2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-1,348</w:t>
            </w:r>
          </w:p>
        </w:tc>
        <w:tc>
          <w:tcPr>
            <w:tcW w:w="980" w:type="dxa"/>
            <w:noWrap/>
            <w:hideMark/>
          </w:tcPr>
          <w:p w14:paraId="6BF50AC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0,774</w:t>
            </w:r>
          </w:p>
        </w:tc>
        <w:tc>
          <w:tcPr>
            <w:tcW w:w="1220" w:type="dxa"/>
            <w:noWrap/>
            <w:hideMark/>
          </w:tcPr>
          <w:p w14:paraId="32AA45A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128B2" w:rsidRPr="00340BF5" w14:paraId="150F4DC9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574BD6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1A92D06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980" w:type="dxa"/>
            <w:noWrap/>
            <w:hideMark/>
          </w:tcPr>
          <w:p w14:paraId="0D515A2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980" w:type="dxa"/>
            <w:noWrap/>
            <w:hideMark/>
          </w:tcPr>
          <w:p w14:paraId="04FD65F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1060" w:type="dxa"/>
            <w:noWrap/>
            <w:hideMark/>
          </w:tcPr>
          <w:p w14:paraId="083E552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980" w:type="dxa"/>
            <w:noWrap/>
            <w:hideMark/>
          </w:tcPr>
          <w:p w14:paraId="5A54B1F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0,440</w:t>
            </w:r>
          </w:p>
        </w:tc>
        <w:tc>
          <w:tcPr>
            <w:tcW w:w="1220" w:type="dxa"/>
            <w:noWrap/>
            <w:hideMark/>
          </w:tcPr>
          <w:p w14:paraId="7E3D69C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0128B2" w:rsidRPr="00340BF5" w14:paraId="1A41C11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727D9E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1EDE7FF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980" w:type="dxa"/>
            <w:noWrap/>
            <w:hideMark/>
          </w:tcPr>
          <w:p w14:paraId="58E0819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980" w:type="dxa"/>
            <w:noWrap/>
            <w:hideMark/>
          </w:tcPr>
          <w:p w14:paraId="37D8940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1060" w:type="dxa"/>
            <w:noWrap/>
            <w:hideMark/>
          </w:tcPr>
          <w:p w14:paraId="0AB311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-0,225</w:t>
            </w:r>
          </w:p>
        </w:tc>
        <w:tc>
          <w:tcPr>
            <w:tcW w:w="980" w:type="dxa"/>
            <w:noWrap/>
            <w:hideMark/>
          </w:tcPr>
          <w:p w14:paraId="12A8CB9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0,129</w:t>
            </w:r>
          </w:p>
        </w:tc>
        <w:tc>
          <w:tcPr>
            <w:tcW w:w="1220" w:type="dxa"/>
            <w:noWrap/>
            <w:hideMark/>
          </w:tcPr>
          <w:p w14:paraId="7098354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0,003</w:t>
            </w:r>
          </w:p>
        </w:tc>
      </w:tr>
    </w:tbl>
    <w:p w14:paraId="6798407A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56EE74F7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1j</w:t>
      </w:r>
      <w:r w:rsidRPr="00340BF5">
        <w:rPr>
          <w:sz w:val="20"/>
          <w:szCs w:val="20"/>
          <w:lang w:val="en-US"/>
        </w:rPr>
        <w:t xml:space="preserve">. Sex differences (female versus male) in hippocampal subfield volumes. 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901"/>
        <w:gridCol w:w="905"/>
        <w:gridCol w:w="1094"/>
        <w:gridCol w:w="901"/>
        <w:gridCol w:w="916"/>
        <w:gridCol w:w="1105"/>
      </w:tblGrid>
      <w:tr w:rsidR="000128B2" w:rsidRPr="00340BF5" w14:paraId="371F6777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A101C" w14:textId="77777777" w:rsidR="000128B2" w:rsidRPr="00340BF5" w:rsidRDefault="000128B2" w:rsidP="00A843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3E18B69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0" w:type="auto"/>
            <w:hideMark/>
          </w:tcPr>
          <w:p w14:paraId="5522D14B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0" w:type="auto"/>
            <w:hideMark/>
          </w:tcPr>
          <w:p w14:paraId="33C41AC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0" w:type="auto"/>
            <w:hideMark/>
          </w:tcPr>
          <w:p w14:paraId="05448A7B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0" w:type="auto"/>
            <w:hideMark/>
          </w:tcPr>
          <w:p w14:paraId="3181550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0" w:type="auto"/>
            <w:hideMark/>
          </w:tcPr>
          <w:p w14:paraId="49A76D7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78B0B2D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11606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5246BD3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t=2.423</w:t>
            </w:r>
          </w:p>
          <w:p w14:paraId="7ED4F8E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p=0.008</w:t>
            </w:r>
          </w:p>
          <w:p w14:paraId="4B5DE30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q=0.049</w:t>
            </w:r>
          </w:p>
        </w:tc>
        <w:tc>
          <w:tcPr>
            <w:tcW w:w="0" w:type="auto"/>
            <w:hideMark/>
          </w:tcPr>
          <w:p w14:paraId="6BDA679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t=2.061</w:t>
            </w:r>
          </w:p>
          <w:p w14:paraId="34C5F27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p=0.021</w:t>
            </w:r>
          </w:p>
          <w:p w14:paraId="28F37F9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q=0.121</w:t>
            </w:r>
          </w:p>
        </w:tc>
        <w:tc>
          <w:tcPr>
            <w:tcW w:w="0" w:type="auto"/>
            <w:hideMark/>
          </w:tcPr>
          <w:p w14:paraId="2072C52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t=3.671</w:t>
            </w:r>
          </w:p>
          <w:p w14:paraId="6E03632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p&lt;0.001</w:t>
            </w:r>
          </w:p>
          <w:p w14:paraId="1300C4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q=0.001</w:t>
            </w:r>
          </w:p>
        </w:tc>
        <w:tc>
          <w:tcPr>
            <w:tcW w:w="0" w:type="auto"/>
            <w:hideMark/>
          </w:tcPr>
          <w:p w14:paraId="1F6C7AF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t=-0.520</w:t>
            </w:r>
          </w:p>
          <w:p w14:paraId="1FB5067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p=0.698</w:t>
            </w:r>
          </w:p>
          <w:p w14:paraId="7EC666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1C56A00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t=3.570</w:t>
            </w:r>
          </w:p>
          <w:p w14:paraId="424605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p&lt;0.001</w:t>
            </w:r>
          </w:p>
          <w:p w14:paraId="134D30D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q&gt;0.002</w:t>
            </w:r>
          </w:p>
        </w:tc>
        <w:tc>
          <w:tcPr>
            <w:tcW w:w="0" w:type="auto"/>
            <w:hideMark/>
          </w:tcPr>
          <w:p w14:paraId="1356F32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t=2.555</w:t>
            </w:r>
          </w:p>
          <w:p w14:paraId="09BA291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p=0.006</w:t>
            </w:r>
          </w:p>
          <w:p w14:paraId="45C6DA4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q=0.034</w:t>
            </w:r>
          </w:p>
        </w:tc>
      </w:tr>
      <w:tr w:rsidR="000128B2" w:rsidRPr="00340BF5" w14:paraId="19D5DB34" w14:textId="77777777" w:rsidTr="00A843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A45F7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baseline+ ICVcontrol</w:t>
            </w:r>
          </w:p>
        </w:tc>
        <w:tc>
          <w:tcPr>
            <w:tcW w:w="0" w:type="auto"/>
            <w:hideMark/>
          </w:tcPr>
          <w:p w14:paraId="43EAD67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t=1.739</w:t>
            </w:r>
          </w:p>
          <w:p w14:paraId="2331925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p=0.042</w:t>
            </w:r>
          </w:p>
          <w:p w14:paraId="3FC876B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hideMark/>
          </w:tcPr>
          <w:p w14:paraId="087F132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t=-0.171</w:t>
            </w:r>
          </w:p>
          <w:p w14:paraId="0E0EED1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  <w:p w14:paraId="6DA9E24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hideMark/>
          </w:tcPr>
          <w:p w14:paraId="295B42C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t=1.259</w:t>
            </w:r>
          </w:p>
          <w:p w14:paraId="2D1D4C3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  <w:p w14:paraId="5801D33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hideMark/>
          </w:tcPr>
          <w:p w14:paraId="5910BAC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t=-0.358</w:t>
            </w:r>
          </w:p>
          <w:p w14:paraId="71DA16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  <w:p w14:paraId="56AF13A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hideMark/>
          </w:tcPr>
          <w:p w14:paraId="15921AD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t=1.962</w:t>
            </w:r>
          </w:p>
          <w:p w14:paraId="211C081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p=0.025</w:t>
            </w:r>
          </w:p>
          <w:p w14:paraId="4B6F225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hideMark/>
          </w:tcPr>
          <w:p w14:paraId="0186129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t=1.201</w:t>
            </w:r>
          </w:p>
          <w:p w14:paraId="0F85002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  <w:p w14:paraId="7C63C05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</w:tr>
      <w:tr w:rsidR="000128B2" w:rsidRPr="00340BF5" w14:paraId="31A2B5B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707D2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i/>
                <w:iCs/>
                <w:color w:val="000000"/>
                <w:sz w:val="20"/>
                <w:szCs w:val="20"/>
              </w:rPr>
              <w:t>Main change analysis</w:t>
            </w:r>
          </w:p>
        </w:tc>
        <w:tc>
          <w:tcPr>
            <w:tcW w:w="0" w:type="auto"/>
            <w:hideMark/>
          </w:tcPr>
          <w:p w14:paraId="0C03EA6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43D5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6CBF6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F8C92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49060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790A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15D3C68A" w14:textId="77777777" w:rsidTr="00A843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15FB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i/>
                <w:iCs/>
                <w:color w:val="000000"/>
                <w:sz w:val="20"/>
                <w:szCs w:val="20"/>
              </w:rPr>
              <w:t>Affect</w:t>
            </w:r>
            <w:r w:rsidRPr="00340BF5">
              <w:rPr>
                <w:color w:val="000000"/>
                <w:sz w:val="20"/>
                <w:szCs w:val="20"/>
              </w:rPr>
              <w:t xml:space="preserve"> versus </w:t>
            </w:r>
            <w:r w:rsidRPr="00340BF5">
              <w:rPr>
                <w:i/>
                <w:iCs/>
                <w:color w:val="000000"/>
                <w:sz w:val="20"/>
                <w:szCs w:val="20"/>
              </w:rPr>
              <w:t>Perspective</w:t>
            </w:r>
          </w:p>
          <w:p w14:paraId="7D6167C2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ICVcontrol</w:t>
            </w:r>
          </w:p>
        </w:tc>
        <w:tc>
          <w:tcPr>
            <w:tcW w:w="0" w:type="auto"/>
            <w:hideMark/>
          </w:tcPr>
          <w:p w14:paraId="1CD688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t=0.514</w:t>
            </w:r>
          </w:p>
          <w:p w14:paraId="6D4C9A9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2ED4523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22624E5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t=2.588</w:t>
            </w:r>
          </w:p>
          <w:p w14:paraId="3065057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p=0.01</w:t>
            </w:r>
          </w:p>
          <w:p w14:paraId="2E8FDBE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q=0.06</w:t>
            </w:r>
          </w:p>
        </w:tc>
        <w:tc>
          <w:tcPr>
            <w:tcW w:w="0" w:type="auto"/>
            <w:hideMark/>
          </w:tcPr>
          <w:p w14:paraId="5FF525A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t=0.677</w:t>
            </w:r>
          </w:p>
          <w:p w14:paraId="5AB282F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0D56E48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598A85C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t=-0.262</w:t>
            </w:r>
          </w:p>
          <w:p w14:paraId="323B28F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229F675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584D609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t=3.065</w:t>
            </w:r>
          </w:p>
          <w:p w14:paraId="2B8003E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p=0.002</w:t>
            </w:r>
          </w:p>
          <w:p w14:paraId="6921CC5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q=0.014</w:t>
            </w:r>
          </w:p>
        </w:tc>
        <w:tc>
          <w:tcPr>
            <w:tcW w:w="0" w:type="auto"/>
            <w:hideMark/>
          </w:tcPr>
          <w:p w14:paraId="50A829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t=-0.511</w:t>
            </w:r>
          </w:p>
          <w:p w14:paraId="5E567A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36B6973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</w:tr>
      <w:tr w:rsidR="000128B2" w:rsidRPr="00340BF5" w14:paraId="330D666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46064" w14:textId="77777777" w:rsidR="000128B2" w:rsidRPr="00340BF5" w:rsidRDefault="000128B2" w:rsidP="00A84389">
            <w:pPr>
              <w:rPr>
                <w:sz w:val="20"/>
                <w:szCs w:val="20"/>
                <w:lang w:val="en-US"/>
              </w:rPr>
            </w:pPr>
            <w:r w:rsidRPr="00340BF5">
              <w:rPr>
                <w:i/>
                <w:iCs/>
                <w:color w:val="000000"/>
                <w:sz w:val="20"/>
                <w:szCs w:val="20"/>
                <w:lang w:val="en-US"/>
              </w:rPr>
              <w:t>Presence</w:t>
            </w:r>
            <w:r w:rsidRPr="00340BF5">
              <w:rPr>
                <w:color w:val="000000"/>
                <w:sz w:val="20"/>
                <w:szCs w:val="20"/>
                <w:lang w:val="en-US"/>
              </w:rPr>
              <w:t xml:space="preserve"> versus </w:t>
            </w:r>
            <w:r w:rsidRPr="00340BF5">
              <w:rPr>
                <w:i/>
                <w:iCs/>
                <w:color w:val="000000"/>
                <w:sz w:val="20"/>
                <w:szCs w:val="20"/>
                <w:lang w:val="en-US"/>
              </w:rPr>
              <w:t>Active Control</w:t>
            </w:r>
          </w:p>
          <w:p w14:paraId="23A2C860" w14:textId="77777777" w:rsidR="000128B2" w:rsidRPr="00340BF5" w:rsidRDefault="000128B2" w:rsidP="00A84389">
            <w:pPr>
              <w:rPr>
                <w:sz w:val="20"/>
                <w:szCs w:val="20"/>
                <w:lang w:val="en-US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ICVcontrol</w:t>
            </w:r>
            <w:proofErr w:type="spellEnd"/>
          </w:p>
        </w:tc>
        <w:tc>
          <w:tcPr>
            <w:tcW w:w="0" w:type="auto"/>
            <w:hideMark/>
          </w:tcPr>
          <w:p w14:paraId="36EDE2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t=-0.101</w:t>
            </w:r>
          </w:p>
          <w:p w14:paraId="5F0496C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4E1A57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639B63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t=0.214</w:t>
            </w:r>
          </w:p>
          <w:p w14:paraId="5B535FD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288FAD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2B0B088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t=1.236</w:t>
            </w:r>
          </w:p>
          <w:p w14:paraId="6154182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7230B2C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5147E8E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t=1.462</w:t>
            </w:r>
          </w:p>
          <w:p w14:paraId="4EBF4AD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1BA6571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57690B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t=0.256</w:t>
            </w:r>
          </w:p>
          <w:p w14:paraId="73E202B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408F56F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  <w:tc>
          <w:tcPr>
            <w:tcW w:w="0" w:type="auto"/>
            <w:hideMark/>
          </w:tcPr>
          <w:p w14:paraId="5607060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t=0.406</w:t>
            </w:r>
          </w:p>
          <w:p w14:paraId="667F60B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p&gt;0.05</w:t>
            </w:r>
          </w:p>
          <w:p w14:paraId="3FAEE1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q&gt;0.05</w:t>
            </w:r>
          </w:p>
        </w:tc>
      </w:tr>
    </w:tbl>
    <w:p w14:paraId="241E7023" w14:textId="77777777" w:rsidR="000128B2" w:rsidRPr="00340BF5" w:rsidRDefault="000128B2" w:rsidP="000128B2">
      <w:pPr>
        <w:spacing w:line="360" w:lineRule="auto"/>
        <w:rPr>
          <w:smallCaps/>
          <w:color w:val="000000"/>
          <w:sz w:val="20"/>
          <w:szCs w:val="20"/>
          <w:lang w:val="en-US"/>
        </w:rPr>
      </w:pPr>
    </w:p>
    <w:p w14:paraId="3EC0A5B6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1k</w:t>
      </w:r>
      <w:r w:rsidRPr="00340BF5">
        <w:rPr>
          <w:sz w:val="20"/>
          <w:szCs w:val="20"/>
          <w:lang w:val="en-US"/>
        </w:rPr>
        <w:t xml:space="preserve">. Descriptive statistics mean subfield functional network change T0-T1. Main focus was on CA1-3 based on volumetric observations and are highlighted in bold. For these multiple comparisons (FDRq, corrected for two subfields) values are reported if uncorrected p values are below p&lt;.05. </w:t>
      </w:r>
    </w:p>
    <w:p w14:paraId="7FA21D64" w14:textId="77777777" w:rsidR="000128B2" w:rsidRPr="00340BF5" w:rsidRDefault="000128B2" w:rsidP="000128B2">
      <w:pPr>
        <w:rPr>
          <w:sz w:val="20"/>
          <w:szCs w:val="20"/>
          <w:lang w:val="en-US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739"/>
        <w:gridCol w:w="905"/>
        <w:gridCol w:w="1094"/>
        <w:gridCol w:w="750"/>
        <w:gridCol w:w="916"/>
        <w:gridCol w:w="1105"/>
      </w:tblGrid>
      <w:tr w:rsidR="000128B2" w:rsidRPr="00340BF5" w14:paraId="4DB028F2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E833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0" w:type="auto"/>
            <w:noWrap/>
            <w:hideMark/>
          </w:tcPr>
          <w:p w14:paraId="240C681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0B01FA0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65E260F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38AEF64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2B2B59D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39214DB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2A6880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FAB38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0" w:type="auto"/>
            <w:noWrap/>
            <w:hideMark/>
          </w:tcPr>
          <w:p w14:paraId="2BF885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-1,223</w:t>
            </w:r>
          </w:p>
        </w:tc>
        <w:tc>
          <w:tcPr>
            <w:tcW w:w="0" w:type="auto"/>
            <w:noWrap/>
            <w:hideMark/>
          </w:tcPr>
          <w:p w14:paraId="7820608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-0,803</w:t>
            </w:r>
          </w:p>
        </w:tc>
        <w:tc>
          <w:tcPr>
            <w:tcW w:w="0" w:type="auto"/>
            <w:noWrap/>
            <w:hideMark/>
          </w:tcPr>
          <w:p w14:paraId="0D22FF0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-0,915</w:t>
            </w:r>
          </w:p>
        </w:tc>
        <w:tc>
          <w:tcPr>
            <w:tcW w:w="0" w:type="auto"/>
            <w:noWrap/>
            <w:hideMark/>
          </w:tcPr>
          <w:p w14:paraId="129F1C3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-0,757</w:t>
            </w:r>
          </w:p>
        </w:tc>
        <w:tc>
          <w:tcPr>
            <w:tcW w:w="0" w:type="auto"/>
            <w:noWrap/>
            <w:hideMark/>
          </w:tcPr>
          <w:p w14:paraId="7D0B48C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-0,507</w:t>
            </w:r>
          </w:p>
        </w:tc>
        <w:tc>
          <w:tcPr>
            <w:tcW w:w="0" w:type="auto"/>
            <w:noWrap/>
            <w:hideMark/>
          </w:tcPr>
          <w:p w14:paraId="34F47E8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0,387</w:t>
            </w:r>
          </w:p>
        </w:tc>
      </w:tr>
      <w:tr w:rsidR="000128B2" w:rsidRPr="00340BF5" w14:paraId="36E25029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BCB0C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06D7C74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0" w:type="auto"/>
            <w:noWrap/>
            <w:hideMark/>
          </w:tcPr>
          <w:p w14:paraId="1F0391C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0,423</w:t>
            </w:r>
          </w:p>
        </w:tc>
        <w:tc>
          <w:tcPr>
            <w:tcW w:w="0" w:type="auto"/>
            <w:noWrap/>
            <w:hideMark/>
          </w:tcPr>
          <w:p w14:paraId="66FB791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0" w:type="auto"/>
            <w:noWrap/>
            <w:hideMark/>
          </w:tcPr>
          <w:p w14:paraId="586181B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0" w:type="auto"/>
            <w:noWrap/>
            <w:hideMark/>
          </w:tcPr>
          <w:p w14:paraId="2FB9DD7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0" w:type="auto"/>
            <w:noWrap/>
            <w:hideMark/>
          </w:tcPr>
          <w:p w14:paraId="0872CAF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0,699</w:t>
            </w:r>
          </w:p>
        </w:tc>
      </w:tr>
      <w:tr w:rsidR="000128B2" w:rsidRPr="00340BF5" w14:paraId="028EE3F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29FF3A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1D310EB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-0,004</w:t>
            </w:r>
          </w:p>
        </w:tc>
        <w:tc>
          <w:tcPr>
            <w:tcW w:w="0" w:type="auto"/>
            <w:noWrap/>
            <w:hideMark/>
          </w:tcPr>
          <w:p w14:paraId="7E0F4B1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0" w:type="auto"/>
            <w:noWrap/>
            <w:hideMark/>
          </w:tcPr>
          <w:p w14:paraId="2BC18B4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-0,008</w:t>
            </w:r>
          </w:p>
        </w:tc>
        <w:tc>
          <w:tcPr>
            <w:tcW w:w="0" w:type="auto"/>
            <w:noWrap/>
            <w:hideMark/>
          </w:tcPr>
          <w:p w14:paraId="3B09D4E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noWrap/>
            <w:hideMark/>
          </w:tcPr>
          <w:p w14:paraId="03386F4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0" w:type="auto"/>
            <w:noWrap/>
            <w:hideMark/>
          </w:tcPr>
          <w:p w14:paraId="2712428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128B2" w:rsidRPr="00340BF5" w14:paraId="17A9D1D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BC6E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2A998B4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noWrap/>
            <w:hideMark/>
          </w:tcPr>
          <w:p w14:paraId="5F80A54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0" w:type="auto"/>
            <w:noWrap/>
            <w:hideMark/>
          </w:tcPr>
          <w:p w14:paraId="6550FB5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0,093</w:t>
            </w:r>
          </w:p>
        </w:tc>
        <w:tc>
          <w:tcPr>
            <w:tcW w:w="0" w:type="auto"/>
            <w:noWrap/>
            <w:hideMark/>
          </w:tcPr>
          <w:p w14:paraId="6EC6358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0" w:type="auto"/>
            <w:noWrap/>
            <w:hideMark/>
          </w:tcPr>
          <w:p w14:paraId="45016E5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0,099</w:t>
            </w:r>
          </w:p>
        </w:tc>
        <w:tc>
          <w:tcPr>
            <w:tcW w:w="0" w:type="auto"/>
            <w:noWrap/>
            <w:hideMark/>
          </w:tcPr>
          <w:p w14:paraId="62F2CC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128B2" w:rsidRPr="00340BF5" w14:paraId="76F6017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2F3C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65ADE8C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-0,023</w:t>
            </w:r>
          </w:p>
        </w:tc>
        <w:tc>
          <w:tcPr>
            <w:tcW w:w="0" w:type="auto"/>
            <w:noWrap/>
            <w:hideMark/>
          </w:tcPr>
          <w:p w14:paraId="5BC75CC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-0,020</w:t>
            </w:r>
          </w:p>
        </w:tc>
        <w:tc>
          <w:tcPr>
            <w:tcW w:w="0" w:type="auto"/>
            <w:noWrap/>
            <w:hideMark/>
          </w:tcPr>
          <w:p w14:paraId="0A3F13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0" w:type="auto"/>
            <w:noWrap/>
            <w:hideMark/>
          </w:tcPr>
          <w:p w14:paraId="30D2CA6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0" w:type="auto"/>
            <w:noWrap/>
            <w:hideMark/>
          </w:tcPr>
          <w:p w14:paraId="21ACB6A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-0,012</w:t>
            </w:r>
          </w:p>
        </w:tc>
        <w:tc>
          <w:tcPr>
            <w:tcW w:w="0" w:type="auto"/>
            <w:noWrap/>
            <w:hideMark/>
          </w:tcPr>
          <w:p w14:paraId="79E8E71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-0,014</w:t>
            </w:r>
          </w:p>
        </w:tc>
      </w:tr>
      <w:tr w:rsidR="000128B2" w:rsidRPr="00340BF5" w14:paraId="1428780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347B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5102F95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noWrap/>
            <w:hideMark/>
          </w:tcPr>
          <w:p w14:paraId="7A2471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0" w:type="auto"/>
            <w:noWrap/>
            <w:hideMark/>
          </w:tcPr>
          <w:p w14:paraId="6330533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noWrap/>
            <w:hideMark/>
          </w:tcPr>
          <w:p w14:paraId="4FF6616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0" w:type="auto"/>
            <w:noWrap/>
            <w:hideMark/>
          </w:tcPr>
          <w:p w14:paraId="3A031A7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noWrap/>
            <w:hideMark/>
          </w:tcPr>
          <w:p w14:paraId="2419FD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128B2" w:rsidRPr="00340BF5" w14:paraId="0C14B21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1971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TC3</w:t>
            </w:r>
          </w:p>
        </w:tc>
        <w:tc>
          <w:tcPr>
            <w:tcW w:w="0" w:type="auto"/>
            <w:noWrap/>
            <w:hideMark/>
          </w:tcPr>
          <w:p w14:paraId="3F5EDC9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541A1BD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1E6A66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88B8A7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C4C2CD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161B2C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72DB73A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02958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0" w:type="auto"/>
            <w:noWrap/>
            <w:hideMark/>
          </w:tcPr>
          <w:p w14:paraId="4E3ECF6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-1,089</w:t>
            </w:r>
          </w:p>
        </w:tc>
        <w:tc>
          <w:tcPr>
            <w:tcW w:w="0" w:type="auto"/>
            <w:noWrap/>
            <w:hideMark/>
          </w:tcPr>
          <w:p w14:paraId="5AA7E30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-0,247</w:t>
            </w:r>
          </w:p>
        </w:tc>
        <w:tc>
          <w:tcPr>
            <w:tcW w:w="0" w:type="auto"/>
            <w:noWrap/>
            <w:hideMark/>
          </w:tcPr>
          <w:p w14:paraId="75BE903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-0,105</w:t>
            </w:r>
          </w:p>
        </w:tc>
        <w:tc>
          <w:tcPr>
            <w:tcW w:w="0" w:type="auto"/>
            <w:noWrap/>
            <w:hideMark/>
          </w:tcPr>
          <w:p w14:paraId="2AAF58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-1,053</w:t>
            </w:r>
          </w:p>
        </w:tc>
        <w:tc>
          <w:tcPr>
            <w:tcW w:w="0" w:type="auto"/>
            <w:noWrap/>
            <w:hideMark/>
          </w:tcPr>
          <w:p w14:paraId="23EA0F2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-1,071</w:t>
            </w:r>
          </w:p>
        </w:tc>
        <w:tc>
          <w:tcPr>
            <w:tcW w:w="0" w:type="auto"/>
            <w:noWrap/>
            <w:hideMark/>
          </w:tcPr>
          <w:p w14:paraId="65546CB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0,587</w:t>
            </w:r>
          </w:p>
        </w:tc>
      </w:tr>
      <w:tr w:rsidR="000128B2" w:rsidRPr="00340BF5" w14:paraId="78DA28A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FEECF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AA956D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0" w:type="auto"/>
            <w:noWrap/>
            <w:hideMark/>
          </w:tcPr>
          <w:p w14:paraId="4D752F3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0,805</w:t>
            </w:r>
          </w:p>
        </w:tc>
        <w:tc>
          <w:tcPr>
            <w:tcW w:w="0" w:type="auto"/>
            <w:noWrap/>
            <w:hideMark/>
          </w:tcPr>
          <w:p w14:paraId="23A0A14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0,917</w:t>
            </w:r>
          </w:p>
        </w:tc>
        <w:tc>
          <w:tcPr>
            <w:tcW w:w="0" w:type="auto"/>
            <w:noWrap/>
            <w:hideMark/>
          </w:tcPr>
          <w:p w14:paraId="6456F9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noWrap/>
            <w:hideMark/>
          </w:tcPr>
          <w:p w14:paraId="77AAC67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0" w:type="auto"/>
            <w:noWrap/>
            <w:hideMark/>
          </w:tcPr>
          <w:p w14:paraId="6D8DED6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0,558</w:t>
            </w:r>
          </w:p>
        </w:tc>
      </w:tr>
      <w:tr w:rsidR="000128B2" w:rsidRPr="00340BF5" w14:paraId="54EA5466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6F944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77A59B1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-0,004</w:t>
            </w:r>
          </w:p>
        </w:tc>
        <w:tc>
          <w:tcPr>
            <w:tcW w:w="0" w:type="auto"/>
            <w:noWrap/>
            <w:hideMark/>
          </w:tcPr>
          <w:p w14:paraId="273C99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noWrap/>
            <w:hideMark/>
          </w:tcPr>
          <w:p w14:paraId="5ADC87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noWrap/>
            <w:hideMark/>
          </w:tcPr>
          <w:p w14:paraId="59575BA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-0,004</w:t>
            </w:r>
          </w:p>
        </w:tc>
        <w:tc>
          <w:tcPr>
            <w:tcW w:w="0" w:type="auto"/>
            <w:noWrap/>
            <w:hideMark/>
          </w:tcPr>
          <w:p w14:paraId="0764C7C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noWrap/>
            <w:hideMark/>
          </w:tcPr>
          <w:p w14:paraId="404FEAA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128B2" w:rsidRPr="00340BF5" w14:paraId="510654E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4A253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78C418C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0" w:type="auto"/>
            <w:noWrap/>
            <w:hideMark/>
          </w:tcPr>
          <w:p w14:paraId="15F66C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noWrap/>
            <w:hideMark/>
          </w:tcPr>
          <w:p w14:paraId="29A749B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0,082</w:t>
            </w:r>
          </w:p>
        </w:tc>
        <w:tc>
          <w:tcPr>
            <w:tcW w:w="0" w:type="auto"/>
            <w:noWrap/>
            <w:hideMark/>
          </w:tcPr>
          <w:p w14:paraId="11C3612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0" w:type="auto"/>
            <w:noWrap/>
            <w:hideMark/>
          </w:tcPr>
          <w:p w14:paraId="0F72B1B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0" w:type="auto"/>
            <w:noWrap/>
            <w:hideMark/>
          </w:tcPr>
          <w:p w14:paraId="3E189B3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0,096</w:t>
            </w:r>
          </w:p>
        </w:tc>
      </w:tr>
      <w:tr w:rsidR="000128B2" w:rsidRPr="00340BF5" w14:paraId="292FD44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330C6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5EA3117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0" w:type="auto"/>
            <w:noWrap/>
            <w:hideMark/>
          </w:tcPr>
          <w:p w14:paraId="30E2E87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-0,021</w:t>
            </w:r>
          </w:p>
        </w:tc>
        <w:tc>
          <w:tcPr>
            <w:tcW w:w="0" w:type="auto"/>
            <w:noWrap/>
            <w:hideMark/>
          </w:tcPr>
          <w:p w14:paraId="0BFCE0F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-0,021</w:t>
            </w:r>
          </w:p>
        </w:tc>
        <w:tc>
          <w:tcPr>
            <w:tcW w:w="0" w:type="auto"/>
            <w:noWrap/>
            <w:hideMark/>
          </w:tcPr>
          <w:p w14:paraId="7F4F455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-0,026</w:t>
            </w:r>
          </w:p>
        </w:tc>
        <w:tc>
          <w:tcPr>
            <w:tcW w:w="0" w:type="auto"/>
            <w:noWrap/>
            <w:hideMark/>
          </w:tcPr>
          <w:p w14:paraId="1F24CE4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-0,019</w:t>
            </w:r>
          </w:p>
        </w:tc>
        <w:tc>
          <w:tcPr>
            <w:tcW w:w="0" w:type="auto"/>
            <w:noWrap/>
            <w:hideMark/>
          </w:tcPr>
          <w:p w14:paraId="6209B34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-0,018</w:t>
            </w:r>
          </w:p>
        </w:tc>
      </w:tr>
      <w:tr w:rsidR="000128B2" w:rsidRPr="00340BF5" w14:paraId="3F2C7B4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FA30D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464EFBD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0" w:type="auto"/>
            <w:noWrap/>
            <w:hideMark/>
          </w:tcPr>
          <w:p w14:paraId="5F206A4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0" w:type="auto"/>
            <w:noWrap/>
            <w:hideMark/>
          </w:tcPr>
          <w:p w14:paraId="799B0E3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0" w:type="auto"/>
            <w:noWrap/>
            <w:hideMark/>
          </w:tcPr>
          <w:p w14:paraId="4C7C888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0" w:type="auto"/>
            <w:noWrap/>
            <w:hideMark/>
          </w:tcPr>
          <w:p w14:paraId="608E805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noWrap/>
            <w:hideMark/>
          </w:tcPr>
          <w:p w14:paraId="55DDF5D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128B2" w:rsidRPr="00340BF5" w14:paraId="5395DB9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2A55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RCC</w:t>
            </w:r>
          </w:p>
        </w:tc>
        <w:tc>
          <w:tcPr>
            <w:tcW w:w="0" w:type="auto"/>
            <w:noWrap/>
            <w:hideMark/>
          </w:tcPr>
          <w:p w14:paraId="370DE42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AF78FE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659616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DFB3C68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A49496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891FCA3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61D653E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164304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lastRenderedPageBreak/>
              <w:t>t-values</w:t>
            </w:r>
          </w:p>
        </w:tc>
        <w:tc>
          <w:tcPr>
            <w:tcW w:w="0" w:type="auto"/>
            <w:noWrap/>
            <w:hideMark/>
          </w:tcPr>
          <w:p w14:paraId="6C15C0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-0,521</w:t>
            </w:r>
          </w:p>
        </w:tc>
        <w:tc>
          <w:tcPr>
            <w:tcW w:w="0" w:type="auto"/>
            <w:noWrap/>
            <w:hideMark/>
          </w:tcPr>
          <w:p w14:paraId="198301F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-1,462</w:t>
            </w:r>
          </w:p>
        </w:tc>
        <w:tc>
          <w:tcPr>
            <w:tcW w:w="0" w:type="auto"/>
            <w:noWrap/>
            <w:hideMark/>
          </w:tcPr>
          <w:p w14:paraId="51F0275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0" w:type="auto"/>
            <w:noWrap/>
            <w:hideMark/>
          </w:tcPr>
          <w:p w14:paraId="05222C0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0,198</w:t>
            </w:r>
          </w:p>
        </w:tc>
        <w:tc>
          <w:tcPr>
            <w:tcW w:w="0" w:type="auto"/>
            <w:noWrap/>
            <w:hideMark/>
          </w:tcPr>
          <w:p w14:paraId="0B006A0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noWrap/>
            <w:hideMark/>
          </w:tcPr>
          <w:p w14:paraId="29EF713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0,296</w:t>
            </w:r>
          </w:p>
        </w:tc>
      </w:tr>
      <w:tr w:rsidR="000128B2" w:rsidRPr="00340BF5" w14:paraId="2D1BBB0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E4685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19C4489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0" w:type="auto"/>
            <w:noWrap/>
            <w:hideMark/>
          </w:tcPr>
          <w:p w14:paraId="1A218E7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0,145</w:t>
            </w:r>
          </w:p>
        </w:tc>
        <w:tc>
          <w:tcPr>
            <w:tcW w:w="0" w:type="auto"/>
            <w:noWrap/>
            <w:hideMark/>
          </w:tcPr>
          <w:p w14:paraId="14633B4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0,981</w:t>
            </w:r>
          </w:p>
        </w:tc>
        <w:tc>
          <w:tcPr>
            <w:tcW w:w="0" w:type="auto"/>
            <w:noWrap/>
            <w:hideMark/>
          </w:tcPr>
          <w:p w14:paraId="3DE5062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0,843</w:t>
            </w:r>
          </w:p>
        </w:tc>
        <w:tc>
          <w:tcPr>
            <w:tcW w:w="0" w:type="auto"/>
            <w:noWrap/>
            <w:hideMark/>
          </w:tcPr>
          <w:p w14:paraId="1629E25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0" w:type="auto"/>
            <w:noWrap/>
            <w:hideMark/>
          </w:tcPr>
          <w:p w14:paraId="5FDC9A6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0,767</w:t>
            </w:r>
          </w:p>
        </w:tc>
      </w:tr>
      <w:tr w:rsidR="000128B2" w:rsidRPr="00340BF5" w14:paraId="61D9E44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E3E1ED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105F12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0" w:type="auto"/>
            <w:noWrap/>
            <w:hideMark/>
          </w:tcPr>
          <w:p w14:paraId="2A5FE8F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0" w:type="auto"/>
            <w:noWrap/>
            <w:hideMark/>
          </w:tcPr>
          <w:p w14:paraId="3C78CD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noWrap/>
            <w:hideMark/>
          </w:tcPr>
          <w:p w14:paraId="01661C3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0" w:type="auto"/>
            <w:noWrap/>
            <w:hideMark/>
          </w:tcPr>
          <w:p w14:paraId="4554296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noWrap/>
            <w:hideMark/>
          </w:tcPr>
          <w:p w14:paraId="48C5A86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128B2" w:rsidRPr="00340BF5" w14:paraId="5A425B09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189EAF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6E8CA6A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0" w:type="auto"/>
            <w:noWrap/>
            <w:hideMark/>
          </w:tcPr>
          <w:p w14:paraId="24E2DB2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0" w:type="auto"/>
            <w:noWrap/>
            <w:hideMark/>
          </w:tcPr>
          <w:p w14:paraId="2DFDD90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0" w:type="auto"/>
            <w:noWrap/>
            <w:hideMark/>
          </w:tcPr>
          <w:p w14:paraId="7E7AEEE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0" w:type="auto"/>
            <w:noWrap/>
            <w:hideMark/>
          </w:tcPr>
          <w:p w14:paraId="4D2BF13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0" w:type="auto"/>
            <w:noWrap/>
            <w:hideMark/>
          </w:tcPr>
          <w:p w14:paraId="29D1374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128B2" w:rsidRPr="00340BF5" w14:paraId="3E9CC02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B439C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4B4D7B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-0,030</w:t>
            </w:r>
          </w:p>
        </w:tc>
        <w:tc>
          <w:tcPr>
            <w:tcW w:w="0" w:type="auto"/>
            <w:noWrap/>
            <w:hideMark/>
          </w:tcPr>
          <w:p w14:paraId="767E66A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-0,036</w:t>
            </w:r>
          </w:p>
        </w:tc>
        <w:tc>
          <w:tcPr>
            <w:tcW w:w="0" w:type="auto"/>
            <w:noWrap/>
            <w:hideMark/>
          </w:tcPr>
          <w:p w14:paraId="6A35AA3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0" w:type="auto"/>
            <w:noWrap/>
            <w:hideMark/>
          </w:tcPr>
          <w:p w14:paraId="27CF5EF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-0,017</w:t>
            </w:r>
          </w:p>
        </w:tc>
        <w:tc>
          <w:tcPr>
            <w:tcW w:w="0" w:type="auto"/>
            <w:noWrap/>
            <w:hideMark/>
          </w:tcPr>
          <w:p w14:paraId="5979F30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noWrap/>
            <w:hideMark/>
          </w:tcPr>
          <w:p w14:paraId="366E401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-0,017</w:t>
            </w:r>
          </w:p>
        </w:tc>
      </w:tr>
      <w:tr w:rsidR="000128B2" w:rsidRPr="00340BF5" w14:paraId="5CE245B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4EBFE" w14:textId="77777777" w:rsidR="000128B2" w:rsidRPr="00340BF5" w:rsidRDefault="000128B2" w:rsidP="00A84389">
            <w:pPr>
              <w:jc w:val="right"/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6C5E35D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0" w:type="auto"/>
            <w:noWrap/>
            <w:hideMark/>
          </w:tcPr>
          <w:p w14:paraId="7544F07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noWrap/>
            <w:hideMark/>
          </w:tcPr>
          <w:p w14:paraId="70C90FD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0" w:type="auto"/>
            <w:noWrap/>
            <w:hideMark/>
          </w:tcPr>
          <w:p w14:paraId="6C70AD0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noWrap/>
            <w:hideMark/>
          </w:tcPr>
          <w:p w14:paraId="39A9BE6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0" w:type="auto"/>
            <w:noWrap/>
            <w:hideMark/>
          </w:tcPr>
          <w:p w14:paraId="3FF95FF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0,026</w:t>
            </w:r>
          </w:p>
        </w:tc>
      </w:tr>
    </w:tbl>
    <w:p w14:paraId="6F995AEA" w14:textId="77777777" w:rsidR="000128B2" w:rsidRPr="00340BF5" w:rsidRDefault="000128B2" w:rsidP="000128B2">
      <w:pPr>
        <w:jc w:val="both"/>
        <w:rPr>
          <w:b/>
          <w:sz w:val="20"/>
          <w:szCs w:val="20"/>
          <w:lang w:val="en-US"/>
        </w:rPr>
      </w:pPr>
    </w:p>
    <w:p w14:paraId="6941B040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1l</w:t>
      </w:r>
      <w:r w:rsidRPr="00340BF5">
        <w:rPr>
          <w:sz w:val="20"/>
          <w:szCs w:val="20"/>
          <w:lang w:val="en-US"/>
        </w:rPr>
        <w:t>. Descriptive statistics mean subfield functional network change T1-T3. Main focus was on CA1-3 based on volumetric observations and are highlighted in bold. For these multiple comparisons (FDRq, corrected for two subfields) values are reported if uncorrected p values are below p&lt;.05.</w:t>
      </w:r>
    </w:p>
    <w:p w14:paraId="18138129" w14:textId="77777777" w:rsidR="000128B2" w:rsidRPr="00340BF5" w:rsidRDefault="000128B2" w:rsidP="000128B2">
      <w:pPr>
        <w:rPr>
          <w:sz w:val="20"/>
          <w:szCs w:val="20"/>
          <w:lang w:val="en-US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739"/>
        <w:gridCol w:w="905"/>
        <w:gridCol w:w="1094"/>
        <w:gridCol w:w="750"/>
        <w:gridCol w:w="916"/>
        <w:gridCol w:w="1105"/>
      </w:tblGrid>
      <w:tr w:rsidR="000128B2" w:rsidRPr="00340BF5" w14:paraId="0E02412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EC9A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</w:t>
            </w:r>
          </w:p>
        </w:tc>
        <w:tc>
          <w:tcPr>
            <w:tcW w:w="0" w:type="auto"/>
            <w:noWrap/>
            <w:hideMark/>
          </w:tcPr>
          <w:p w14:paraId="4C9BCC2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0FF32FD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7F7EE56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4233974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503E75C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0738182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A97A4B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9E0CB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0" w:type="auto"/>
            <w:noWrap/>
            <w:hideMark/>
          </w:tcPr>
          <w:p w14:paraId="4F816FA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9" w:name="RANGE!J2:O21"/>
            <w:r w:rsidRPr="00340BF5">
              <w:rPr>
                <w:color w:val="000000"/>
                <w:sz w:val="20"/>
                <w:szCs w:val="20"/>
              </w:rPr>
              <w:t>0,046</w:t>
            </w:r>
            <w:bookmarkEnd w:id="9"/>
          </w:p>
        </w:tc>
        <w:tc>
          <w:tcPr>
            <w:tcW w:w="0" w:type="auto"/>
            <w:noWrap/>
            <w:hideMark/>
          </w:tcPr>
          <w:p w14:paraId="33A49A4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-0,071</w:t>
            </w:r>
          </w:p>
        </w:tc>
        <w:tc>
          <w:tcPr>
            <w:tcW w:w="0" w:type="auto"/>
            <w:noWrap/>
            <w:hideMark/>
          </w:tcPr>
          <w:p w14:paraId="4CBF7C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0,461</w:t>
            </w:r>
          </w:p>
        </w:tc>
        <w:tc>
          <w:tcPr>
            <w:tcW w:w="0" w:type="auto"/>
            <w:noWrap/>
            <w:hideMark/>
          </w:tcPr>
          <w:p w14:paraId="6913158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-1,443</w:t>
            </w:r>
          </w:p>
        </w:tc>
        <w:tc>
          <w:tcPr>
            <w:tcW w:w="0" w:type="auto"/>
            <w:noWrap/>
            <w:hideMark/>
          </w:tcPr>
          <w:p w14:paraId="1C2E1E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-2,012</w:t>
            </w:r>
          </w:p>
        </w:tc>
        <w:tc>
          <w:tcPr>
            <w:tcW w:w="0" w:type="auto"/>
            <w:noWrap/>
            <w:hideMark/>
          </w:tcPr>
          <w:p w14:paraId="30543C3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-1,089</w:t>
            </w:r>
          </w:p>
        </w:tc>
      </w:tr>
      <w:tr w:rsidR="000128B2" w:rsidRPr="00340BF5" w14:paraId="069831E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5B41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082A295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0,963</w:t>
            </w:r>
          </w:p>
        </w:tc>
        <w:tc>
          <w:tcPr>
            <w:tcW w:w="0" w:type="auto"/>
            <w:noWrap/>
            <w:hideMark/>
          </w:tcPr>
          <w:p w14:paraId="5480289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0,943</w:t>
            </w:r>
          </w:p>
        </w:tc>
        <w:tc>
          <w:tcPr>
            <w:tcW w:w="0" w:type="auto"/>
            <w:noWrap/>
            <w:hideMark/>
          </w:tcPr>
          <w:p w14:paraId="53A342F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0" w:type="auto"/>
            <w:noWrap/>
            <w:hideMark/>
          </w:tcPr>
          <w:p w14:paraId="394BCF9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0" w:type="auto"/>
            <w:noWrap/>
            <w:hideMark/>
          </w:tcPr>
          <w:p w14:paraId="2C67F55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0,045,</w:t>
            </w:r>
          </w:p>
          <w:p w14:paraId="2B3B5BB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noWrap/>
            <w:hideMark/>
          </w:tcPr>
          <w:p w14:paraId="1F39C71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0,277</w:t>
            </w:r>
          </w:p>
        </w:tc>
      </w:tr>
      <w:tr w:rsidR="000128B2" w:rsidRPr="00340BF5" w14:paraId="1EAEAF6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BFFFC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3BC4555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0" w:type="auto"/>
            <w:noWrap/>
            <w:hideMark/>
          </w:tcPr>
          <w:p w14:paraId="760B324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-0,007</w:t>
            </w:r>
          </w:p>
        </w:tc>
        <w:tc>
          <w:tcPr>
            <w:tcW w:w="0" w:type="auto"/>
            <w:noWrap/>
            <w:hideMark/>
          </w:tcPr>
          <w:p w14:paraId="26951D7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noWrap/>
            <w:hideMark/>
          </w:tcPr>
          <w:p w14:paraId="4199581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-0,012</w:t>
            </w:r>
          </w:p>
        </w:tc>
        <w:tc>
          <w:tcPr>
            <w:tcW w:w="0" w:type="auto"/>
            <w:noWrap/>
            <w:hideMark/>
          </w:tcPr>
          <w:p w14:paraId="32D56B1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0" w:type="auto"/>
            <w:noWrap/>
            <w:hideMark/>
          </w:tcPr>
          <w:p w14:paraId="4079E0B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-0,006</w:t>
            </w:r>
          </w:p>
        </w:tc>
      </w:tr>
      <w:tr w:rsidR="000128B2" w:rsidRPr="00340BF5" w14:paraId="5AA12B9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B39D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2E35BA0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0,088</w:t>
            </w:r>
          </w:p>
        </w:tc>
        <w:tc>
          <w:tcPr>
            <w:tcW w:w="0" w:type="auto"/>
            <w:noWrap/>
            <w:hideMark/>
          </w:tcPr>
          <w:p w14:paraId="5E2E73B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0" w:type="auto"/>
            <w:noWrap/>
            <w:hideMark/>
          </w:tcPr>
          <w:p w14:paraId="371AE14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0" w:type="auto"/>
            <w:noWrap/>
            <w:hideMark/>
          </w:tcPr>
          <w:p w14:paraId="1D41C69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0" w:type="auto"/>
            <w:noWrap/>
            <w:hideMark/>
          </w:tcPr>
          <w:p w14:paraId="7F6CB8F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0" w:type="auto"/>
            <w:noWrap/>
            <w:hideMark/>
          </w:tcPr>
          <w:p w14:paraId="08FFDBD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0,099</w:t>
            </w:r>
          </w:p>
        </w:tc>
      </w:tr>
      <w:tr w:rsidR="000128B2" w:rsidRPr="00340BF5" w14:paraId="4FBFB82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2C01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0E60D41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-0,022</w:t>
            </w:r>
          </w:p>
        </w:tc>
        <w:tc>
          <w:tcPr>
            <w:tcW w:w="0" w:type="auto"/>
            <w:noWrap/>
            <w:hideMark/>
          </w:tcPr>
          <w:p w14:paraId="33B5D2D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0" w:type="auto"/>
            <w:noWrap/>
            <w:hideMark/>
          </w:tcPr>
          <w:p w14:paraId="61677E4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-0,017</w:t>
            </w:r>
          </w:p>
        </w:tc>
        <w:tc>
          <w:tcPr>
            <w:tcW w:w="0" w:type="auto"/>
            <w:noWrap/>
            <w:hideMark/>
          </w:tcPr>
          <w:p w14:paraId="5A64CF7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-0,032</w:t>
            </w:r>
          </w:p>
        </w:tc>
        <w:tc>
          <w:tcPr>
            <w:tcW w:w="0" w:type="auto"/>
            <w:noWrap/>
            <w:hideMark/>
          </w:tcPr>
          <w:p w14:paraId="68773E3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-0,041</w:t>
            </w:r>
          </w:p>
        </w:tc>
        <w:tc>
          <w:tcPr>
            <w:tcW w:w="0" w:type="auto"/>
            <w:noWrap/>
            <w:hideMark/>
          </w:tcPr>
          <w:p w14:paraId="419A190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-0,028</w:t>
            </w:r>
          </w:p>
        </w:tc>
      </w:tr>
      <w:tr w:rsidR="000128B2" w:rsidRPr="00340BF5" w14:paraId="2F08A8D0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078A8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0159396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0" w:type="auto"/>
            <w:noWrap/>
            <w:hideMark/>
          </w:tcPr>
          <w:p w14:paraId="56FBE34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noWrap/>
            <w:hideMark/>
          </w:tcPr>
          <w:p w14:paraId="184B2A3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0" w:type="auto"/>
            <w:noWrap/>
            <w:hideMark/>
          </w:tcPr>
          <w:p w14:paraId="169F0B8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0" w:type="auto"/>
            <w:noWrap/>
            <w:hideMark/>
          </w:tcPr>
          <w:p w14:paraId="6E89C61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-0,006</w:t>
            </w:r>
          </w:p>
        </w:tc>
        <w:tc>
          <w:tcPr>
            <w:tcW w:w="0" w:type="auto"/>
            <w:noWrap/>
            <w:hideMark/>
          </w:tcPr>
          <w:p w14:paraId="3681DD0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0128B2" w:rsidRPr="00340BF5" w14:paraId="7688572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40FC8A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</w:t>
            </w:r>
          </w:p>
        </w:tc>
        <w:tc>
          <w:tcPr>
            <w:tcW w:w="0" w:type="auto"/>
            <w:noWrap/>
            <w:hideMark/>
          </w:tcPr>
          <w:p w14:paraId="2A25373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0C30C6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5C058DD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F1DD0A8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5DA839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AF7FBE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6F05B4C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3C1B7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0" w:type="auto"/>
            <w:noWrap/>
            <w:hideMark/>
          </w:tcPr>
          <w:p w14:paraId="44AB67D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0" w:type="auto"/>
            <w:noWrap/>
            <w:hideMark/>
          </w:tcPr>
          <w:p w14:paraId="7EBA8AB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0" w:type="auto"/>
            <w:noWrap/>
            <w:hideMark/>
          </w:tcPr>
          <w:p w14:paraId="5567E3B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0,899</w:t>
            </w:r>
          </w:p>
        </w:tc>
        <w:tc>
          <w:tcPr>
            <w:tcW w:w="0" w:type="auto"/>
            <w:noWrap/>
            <w:hideMark/>
          </w:tcPr>
          <w:p w14:paraId="0D97087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1,116</w:t>
            </w:r>
          </w:p>
        </w:tc>
        <w:tc>
          <w:tcPr>
            <w:tcW w:w="0" w:type="auto"/>
            <w:noWrap/>
            <w:hideMark/>
          </w:tcPr>
          <w:p w14:paraId="762BBCA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1,691</w:t>
            </w:r>
          </w:p>
        </w:tc>
        <w:tc>
          <w:tcPr>
            <w:tcW w:w="0" w:type="auto"/>
            <w:noWrap/>
            <w:hideMark/>
          </w:tcPr>
          <w:p w14:paraId="06F138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0,569</w:t>
            </w:r>
          </w:p>
        </w:tc>
      </w:tr>
      <w:tr w:rsidR="000128B2" w:rsidRPr="00340BF5" w14:paraId="69DB406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F5DFC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1B95F3D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0" w:type="auto"/>
            <w:noWrap/>
            <w:hideMark/>
          </w:tcPr>
          <w:p w14:paraId="62B7405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0,889</w:t>
            </w:r>
          </w:p>
        </w:tc>
        <w:tc>
          <w:tcPr>
            <w:tcW w:w="0" w:type="auto"/>
            <w:noWrap/>
            <w:hideMark/>
          </w:tcPr>
          <w:p w14:paraId="2B2C11E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0,369</w:t>
            </w:r>
          </w:p>
        </w:tc>
        <w:tc>
          <w:tcPr>
            <w:tcW w:w="0" w:type="auto"/>
            <w:noWrap/>
            <w:hideMark/>
          </w:tcPr>
          <w:p w14:paraId="54B7FC5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0" w:type="auto"/>
            <w:noWrap/>
            <w:hideMark/>
          </w:tcPr>
          <w:p w14:paraId="3158C0F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0" w:type="auto"/>
            <w:noWrap/>
            <w:hideMark/>
          </w:tcPr>
          <w:p w14:paraId="34EFAD6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0,570</w:t>
            </w:r>
          </w:p>
        </w:tc>
      </w:tr>
      <w:tr w:rsidR="000128B2" w:rsidRPr="00340BF5" w14:paraId="48386C4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3557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01317A3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0" w:type="auto"/>
            <w:noWrap/>
            <w:hideMark/>
          </w:tcPr>
          <w:p w14:paraId="622B33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0" w:type="auto"/>
            <w:noWrap/>
            <w:hideMark/>
          </w:tcPr>
          <w:p w14:paraId="2E6D326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0" w:type="auto"/>
            <w:noWrap/>
            <w:hideMark/>
          </w:tcPr>
          <w:p w14:paraId="2E34778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noWrap/>
            <w:hideMark/>
          </w:tcPr>
          <w:p w14:paraId="2DDB7B5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0" w:type="auto"/>
            <w:noWrap/>
            <w:hideMark/>
          </w:tcPr>
          <w:p w14:paraId="5818BD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128B2" w:rsidRPr="00340BF5" w14:paraId="6722691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F957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0036121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0" w:type="auto"/>
            <w:noWrap/>
            <w:hideMark/>
          </w:tcPr>
          <w:p w14:paraId="3560824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0" w:type="auto"/>
            <w:noWrap/>
            <w:hideMark/>
          </w:tcPr>
          <w:p w14:paraId="52729EA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0" w:type="auto"/>
            <w:noWrap/>
            <w:hideMark/>
          </w:tcPr>
          <w:p w14:paraId="123E6CF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0" w:type="auto"/>
            <w:noWrap/>
            <w:hideMark/>
          </w:tcPr>
          <w:p w14:paraId="7FE77EA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noWrap/>
            <w:hideMark/>
          </w:tcPr>
          <w:p w14:paraId="6EF2793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0,098</w:t>
            </w:r>
          </w:p>
        </w:tc>
      </w:tr>
      <w:tr w:rsidR="000128B2" w:rsidRPr="00340BF5" w14:paraId="3162F5B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64CE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0E621B6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0" w:type="auto"/>
            <w:noWrap/>
            <w:hideMark/>
          </w:tcPr>
          <w:p w14:paraId="64C3240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0" w:type="auto"/>
            <w:noWrap/>
            <w:hideMark/>
          </w:tcPr>
          <w:p w14:paraId="2D4ADF7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-0,013</w:t>
            </w:r>
          </w:p>
        </w:tc>
        <w:tc>
          <w:tcPr>
            <w:tcW w:w="0" w:type="auto"/>
            <w:noWrap/>
            <w:hideMark/>
          </w:tcPr>
          <w:p w14:paraId="2C6AA7E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-0,008</w:t>
            </w:r>
          </w:p>
        </w:tc>
        <w:tc>
          <w:tcPr>
            <w:tcW w:w="0" w:type="auto"/>
            <w:noWrap/>
            <w:hideMark/>
          </w:tcPr>
          <w:p w14:paraId="12B8F9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-0,010</w:t>
            </w:r>
          </w:p>
        </w:tc>
        <w:tc>
          <w:tcPr>
            <w:tcW w:w="0" w:type="auto"/>
            <w:noWrap/>
            <w:hideMark/>
          </w:tcPr>
          <w:p w14:paraId="5D4B6B5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-0,010</w:t>
            </w:r>
          </w:p>
        </w:tc>
      </w:tr>
      <w:tr w:rsidR="000128B2" w:rsidRPr="00340BF5" w14:paraId="28657F17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9AEB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2330B3F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0" w:type="auto"/>
            <w:noWrap/>
            <w:hideMark/>
          </w:tcPr>
          <w:p w14:paraId="1E75E76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0" w:type="auto"/>
            <w:noWrap/>
            <w:hideMark/>
          </w:tcPr>
          <w:p w14:paraId="2C3A080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0" w:type="auto"/>
            <w:noWrap/>
            <w:hideMark/>
          </w:tcPr>
          <w:p w14:paraId="49527F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0" w:type="auto"/>
            <w:noWrap/>
            <w:hideMark/>
          </w:tcPr>
          <w:p w14:paraId="7CFFDEC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noWrap/>
            <w:hideMark/>
          </w:tcPr>
          <w:p w14:paraId="7F13746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128B2" w:rsidRPr="00340BF5" w14:paraId="13D4782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96FF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RCC</w:t>
            </w:r>
          </w:p>
        </w:tc>
        <w:tc>
          <w:tcPr>
            <w:tcW w:w="0" w:type="auto"/>
            <w:noWrap/>
            <w:hideMark/>
          </w:tcPr>
          <w:p w14:paraId="42D8618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222E80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02C999C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A0D9E37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77B525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1137DF8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422415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130B2C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t-values</w:t>
            </w:r>
          </w:p>
        </w:tc>
        <w:tc>
          <w:tcPr>
            <w:tcW w:w="0" w:type="auto"/>
            <w:noWrap/>
            <w:hideMark/>
          </w:tcPr>
          <w:p w14:paraId="4AA072F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0" w:type="auto"/>
            <w:noWrap/>
            <w:hideMark/>
          </w:tcPr>
          <w:p w14:paraId="08687C9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1,206</w:t>
            </w:r>
          </w:p>
        </w:tc>
        <w:tc>
          <w:tcPr>
            <w:tcW w:w="0" w:type="auto"/>
            <w:noWrap/>
            <w:hideMark/>
          </w:tcPr>
          <w:p w14:paraId="2B7FE8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-0,608</w:t>
            </w:r>
          </w:p>
        </w:tc>
        <w:tc>
          <w:tcPr>
            <w:tcW w:w="0" w:type="auto"/>
            <w:noWrap/>
            <w:hideMark/>
          </w:tcPr>
          <w:p w14:paraId="65025D9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-0,839</w:t>
            </w:r>
          </w:p>
        </w:tc>
        <w:tc>
          <w:tcPr>
            <w:tcW w:w="0" w:type="auto"/>
            <w:noWrap/>
            <w:hideMark/>
          </w:tcPr>
          <w:p w14:paraId="26CDB5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-0,701</w:t>
            </w:r>
          </w:p>
        </w:tc>
        <w:tc>
          <w:tcPr>
            <w:tcW w:w="0" w:type="auto"/>
            <w:noWrap/>
            <w:hideMark/>
          </w:tcPr>
          <w:p w14:paraId="3CBEF0A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-0,436</w:t>
            </w:r>
          </w:p>
        </w:tc>
      </w:tr>
      <w:tr w:rsidR="000128B2" w:rsidRPr="00340BF5" w14:paraId="75D9D72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1227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4504C94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0,822</w:t>
            </w:r>
          </w:p>
        </w:tc>
        <w:tc>
          <w:tcPr>
            <w:tcW w:w="0" w:type="auto"/>
            <w:noWrap/>
            <w:hideMark/>
          </w:tcPr>
          <w:p w14:paraId="63A9DD7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noWrap/>
            <w:hideMark/>
          </w:tcPr>
          <w:p w14:paraId="06A2EF9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0,544</w:t>
            </w:r>
          </w:p>
        </w:tc>
        <w:tc>
          <w:tcPr>
            <w:tcW w:w="0" w:type="auto"/>
            <w:noWrap/>
            <w:hideMark/>
          </w:tcPr>
          <w:p w14:paraId="33CD110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0" w:type="auto"/>
            <w:noWrap/>
            <w:hideMark/>
          </w:tcPr>
          <w:p w14:paraId="5D13D9D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0" w:type="auto"/>
            <w:noWrap/>
            <w:hideMark/>
          </w:tcPr>
          <w:p w14:paraId="5D99F1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0,663</w:t>
            </w:r>
          </w:p>
        </w:tc>
      </w:tr>
      <w:tr w:rsidR="000128B2" w:rsidRPr="00340BF5" w14:paraId="2F04B91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115A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2D48204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noWrap/>
            <w:hideMark/>
          </w:tcPr>
          <w:p w14:paraId="430A11C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0" w:type="auto"/>
            <w:noWrap/>
            <w:hideMark/>
          </w:tcPr>
          <w:p w14:paraId="74584FD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0" w:type="auto"/>
            <w:noWrap/>
            <w:hideMark/>
          </w:tcPr>
          <w:p w14:paraId="7AFCAB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-0,006</w:t>
            </w:r>
          </w:p>
        </w:tc>
        <w:tc>
          <w:tcPr>
            <w:tcW w:w="0" w:type="auto"/>
            <w:noWrap/>
            <w:hideMark/>
          </w:tcPr>
          <w:p w14:paraId="4A5D5B0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-0,010</w:t>
            </w:r>
          </w:p>
        </w:tc>
        <w:tc>
          <w:tcPr>
            <w:tcW w:w="0" w:type="auto"/>
            <w:noWrap/>
            <w:hideMark/>
          </w:tcPr>
          <w:p w14:paraId="7A79D59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128B2" w:rsidRPr="00340BF5" w14:paraId="7E2DC58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E2F5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std</w:t>
            </w:r>
          </w:p>
        </w:tc>
        <w:tc>
          <w:tcPr>
            <w:tcW w:w="0" w:type="auto"/>
            <w:noWrap/>
            <w:hideMark/>
          </w:tcPr>
          <w:p w14:paraId="63AA804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0" w:type="auto"/>
            <w:noWrap/>
            <w:hideMark/>
          </w:tcPr>
          <w:p w14:paraId="1F08310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0" w:type="auto"/>
            <w:noWrap/>
            <w:hideMark/>
          </w:tcPr>
          <w:p w14:paraId="184DE8C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0" w:type="auto"/>
            <w:noWrap/>
            <w:hideMark/>
          </w:tcPr>
          <w:p w14:paraId="7FE90C0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0" w:type="auto"/>
            <w:noWrap/>
            <w:hideMark/>
          </w:tcPr>
          <w:p w14:paraId="2A80AAD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0" w:type="auto"/>
            <w:noWrap/>
            <w:hideMark/>
          </w:tcPr>
          <w:p w14:paraId="2527AD3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128B2" w:rsidRPr="00340BF5" w14:paraId="03CE94B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02AC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min</w:t>
            </w:r>
          </w:p>
        </w:tc>
        <w:tc>
          <w:tcPr>
            <w:tcW w:w="0" w:type="auto"/>
            <w:noWrap/>
            <w:hideMark/>
          </w:tcPr>
          <w:p w14:paraId="4A76FB6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0" w:type="auto"/>
            <w:noWrap/>
            <w:hideMark/>
          </w:tcPr>
          <w:p w14:paraId="51984F3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-0,010</w:t>
            </w:r>
          </w:p>
        </w:tc>
        <w:tc>
          <w:tcPr>
            <w:tcW w:w="0" w:type="auto"/>
            <w:noWrap/>
            <w:hideMark/>
          </w:tcPr>
          <w:p w14:paraId="5B243A9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-0,019</w:t>
            </w:r>
          </w:p>
        </w:tc>
        <w:tc>
          <w:tcPr>
            <w:tcW w:w="0" w:type="auto"/>
            <w:noWrap/>
            <w:hideMark/>
          </w:tcPr>
          <w:p w14:paraId="17E96B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-0,023</w:t>
            </w:r>
          </w:p>
        </w:tc>
        <w:tc>
          <w:tcPr>
            <w:tcW w:w="0" w:type="auto"/>
            <w:noWrap/>
            <w:hideMark/>
          </w:tcPr>
          <w:p w14:paraId="70BAFAA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0" w:type="auto"/>
            <w:noWrap/>
            <w:hideMark/>
          </w:tcPr>
          <w:p w14:paraId="502DB0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-0,017</w:t>
            </w:r>
          </w:p>
        </w:tc>
      </w:tr>
      <w:tr w:rsidR="000128B2" w:rsidRPr="00340BF5" w14:paraId="39708A6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AE1D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CI max</w:t>
            </w:r>
          </w:p>
        </w:tc>
        <w:tc>
          <w:tcPr>
            <w:tcW w:w="0" w:type="auto"/>
            <w:noWrap/>
            <w:hideMark/>
          </w:tcPr>
          <w:p w14:paraId="33265D3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0" w:type="auto"/>
            <w:noWrap/>
            <w:hideMark/>
          </w:tcPr>
          <w:p w14:paraId="61D26FE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0" w:type="auto"/>
            <w:noWrap/>
            <w:hideMark/>
          </w:tcPr>
          <w:p w14:paraId="611BCCD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noWrap/>
            <w:hideMark/>
          </w:tcPr>
          <w:p w14:paraId="028EC28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noWrap/>
            <w:hideMark/>
          </w:tcPr>
          <w:p w14:paraId="39C98E2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0" w:type="auto"/>
            <w:noWrap/>
            <w:hideMark/>
          </w:tcPr>
          <w:p w14:paraId="045E871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0,018</w:t>
            </w:r>
          </w:p>
        </w:tc>
      </w:tr>
    </w:tbl>
    <w:p w14:paraId="2D7AEC49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5FC775F3" w14:textId="77777777" w:rsidR="000128B2" w:rsidRPr="00340BF5" w:rsidRDefault="000128B2" w:rsidP="000128B2">
      <w:pPr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1m</w:t>
      </w:r>
      <w:r w:rsidRPr="00340BF5">
        <w:rPr>
          <w:sz w:val="20"/>
          <w:szCs w:val="20"/>
          <w:lang w:val="en-US"/>
        </w:rPr>
        <w:t>. Functional connectivity network change T0-T1. 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929"/>
        <w:gridCol w:w="905"/>
        <w:gridCol w:w="1094"/>
        <w:gridCol w:w="750"/>
        <w:gridCol w:w="916"/>
        <w:gridCol w:w="1105"/>
      </w:tblGrid>
      <w:tr w:rsidR="000128B2" w:rsidRPr="00340BF5" w14:paraId="761BE54E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0204C56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TC3 vs Presence</w:t>
            </w:r>
          </w:p>
        </w:tc>
        <w:tc>
          <w:tcPr>
            <w:tcW w:w="0" w:type="auto"/>
            <w:noWrap/>
            <w:hideMark/>
          </w:tcPr>
          <w:p w14:paraId="0C16610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1961EF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72FDCF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23DC7F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72CA0A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30A48D9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738DBD8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B56C6B5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LSUB</w:t>
            </w:r>
          </w:p>
        </w:tc>
        <w:tc>
          <w:tcPr>
            <w:tcW w:w="0" w:type="auto"/>
            <w:noWrap/>
          </w:tcPr>
          <w:p w14:paraId="5B11F468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0" w:type="auto"/>
            <w:noWrap/>
          </w:tcPr>
          <w:p w14:paraId="5ADA0DC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0" w:type="auto"/>
            <w:noWrap/>
          </w:tcPr>
          <w:p w14:paraId="7A4F5685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RSUB</w:t>
            </w:r>
          </w:p>
        </w:tc>
        <w:tc>
          <w:tcPr>
            <w:tcW w:w="0" w:type="auto"/>
            <w:noWrap/>
          </w:tcPr>
          <w:p w14:paraId="50B7143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0" w:type="auto"/>
            <w:noWrap/>
          </w:tcPr>
          <w:p w14:paraId="1A9065F8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61972F0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8EA65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0" w:type="auto"/>
            <w:noWrap/>
            <w:hideMark/>
          </w:tcPr>
          <w:p w14:paraId="23A4E6E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0" w:type="auto"/>
            <w:noWrap/>
            <w:hideMark/>
          </w:tcPr>
          <w:p w14:paraId="083C01D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0,366</w:t>
            </w:r>
          </w:p>
        </w:tc>
        <w:tc>
          <w:tcPr>
            <w:tcW w:w="0" w:type="auto"/>
            <w:noWrap/>
            <w:hideMark/>
          </w:tcPr>
          <w:p w14:paraId="011E821A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0,541</w:t>
            </w:r>
          </w:p>
        </w:tc>
        <w:tc>
          <w:tcPr>
            <w:tcW w:w="0" w:type="auto"/>
            <w:noWrap/>
            <w:hideMark/>
          </w:tcPr>
          <w:p w14:paraId="0A71C463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-0,230</w:t>
            </w:r>
          </w:p>
        </w:tc>
        <w:tc>
          <w:tcPr>
            <w:tcW w:w="0" w:type="auto"/>
            <w:noWrap/>
            <w:hideMark/>
          </w:tcPr>
          <w:p w14:paraId="4987D27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-0,411</w:t>
            </w:r>
          </w:p>
        </w:tc>
        <w:tc>
          <w:tcPr>
            <w:tcW w:w="0" w:type="auto"/>
            <w:noWrap/>
            <w:hideMark/>
          </w:tcPr>
          <w:p w14:paraId="7AA330E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0,151</w:t>
            </w:r>
          </w:p>
        </w:tc>
      </w:tr>
      <w:tr w:rsidR="000128B2" w:rsidRPr="00340BF5" w14:paraId="219D38D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52E1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BF5E173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0,953</w:t>
            </w:r>
          </w:p>
        </w:tc>
        <w:tc>
          <w:tcPr>
            <w:tcW w:w="0" w:type="auto"/>
            <w:noWrap/>
            <w:hideMark/>
          </w:tcPr>
          <w:p w14:paraId="22D6E28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0,715</w:t>
            </w:r>
          </w:p>
        </w:tc>
        <w:tc>
          <w:tcPr>
            <w:tcW w:w="0" w:type="auto"/>
            <w:noWrap/>
            <w:hideMark/>
          </w:tcPr>
          <w:p w14:paraId="28BC2DB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0,589</w:t>
            </w:r>
          </w:p>
        </w:tc>
        <w:tc>
          <w:tcPr>
            <w:tcW w:w="0" w:type="auto"/>
            <w:noWrap/>
            <w:hideMark/>
          </w:tcPr>
          <w:p w14:paraId="5633219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0,818</w:t>
            </w:r>
          </w:p>
        </w:tc>
        <w:tc>
          <w:tcPr>
            <w:tcW w:w="0" w:type="auto"/>
            <w:noWrap/>
            <w:hideMark/>
          </w:tcPr>
          <w:p w14:paraId="029D9D9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0" w:type="auto"/>
            <w:noWrap/>
            <w:hideMark/>
          </w:tcPr>
          <w:p w14:paraId="73B27E1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0,880</w:t>
            </w:r>
          </w:p>
        </w:tc>
      </w:tr>
      <w:tr w:rsidR="000128B2" w:rsidRPr="00340BF5" w14:paraId="58945253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9745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0" w:type="auto"/>
            <w:noWrap/>
            <w:hideMark/>
          </w:tcPr>
          <w:p w14:paraId="4510A28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noWrap/>
            <w:hideMark/>
          </w:tcPr>
          <w:p w14:paraId="2A37804A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0" w:type="auto"/>
            <w:noWrap/>
            <w:hideMark/>
          </w:tcPr>
          <w:p w14:paraId="2E4164A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0" w:type="auto"/>
            <w:noWrap/>
            <w:hideMark/>
          </w:tcPr>
          <w:p w14:paraId="1DBF6FB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-0,033</w:t>
            </w:r>
          </w:p>
        </w:tc>
        <w:tc>
          <w:tcPr>
            <w:tcW w:w="0" w:type="auto"/>
            <w:noWrap/>
            <w:hideMark/>
          </w:tcPr>
          <w:p w14:paraId="542D0AB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-0,058</w:t>
            </w:r>
          </w:p>
        </w:tc>
        <w:tc>
          <w:tcPr>
            <w:tcW w:w="0" w:type="auto"/>
            <w:noWrap/>
            <w:hideMark/>
          </w:tcPr>
          <w:p w14:paraId="5F018691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128B2" w:rsidRPr="00340BF5" w14:paraId="25D840B7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4D27185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TC3 vs RCC</w:t>
            </w:r>
          </w:p>
        </w:tc>
        <w:tc>
          <w:tcPr>
            <w:tcW w:w="0" w:type="auto"/>
            <w:noWrap/>
            <w:hideMark/>
          </w:tcPr>
          <w:p w14:paraId="6FDD817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FBBC2F7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1333B67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57A7E57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74D919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5CDC6276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77442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0" w:type="auto"/>
            <w:noWrap/>
            <w:hideMark/>
          </w:tcPr>
          <w:p w14:paraId="0E7408A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-0,347</w:t>
            </w:r>
          </w:p>
        </w:tc>
        <w:tc>
          <w:tcPr>
            <w:tcW w:w="0" w:type="auto"/>
            <w:noWrap/>
            <w:hideMark/>
          </w:tcPr>
          <w:p w14:paraId="147BDDA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0,782</w:t>
            </w:r>
          </w:p>
        </w:tc>
        <w:tc>
          <w:tcPr>
            <w:tcW w:w="0" w:type="auto"/>
            <w:noWrap/>
            <w:hideMark/>
          </w:tcPr>
          <w:p w14:paraId="6EF44A3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-0,080</w:t>
            </w:r>
          </w:p>
        </w:tc>
        <w:tc>
          <w:tcPr>
            <w:tcW w:w="0" w:type="auto"/>
            <w:noWrap/>
            <w:hideMark/>
          </w:tcPr>
          <w:p w14:paraId="2CCF9F9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-0,785</w:t>
            </w:r>
          </w:p>
        </w:tc>
        <w:tc>
          <w:tcPr>
            <w:tcW w:w="0" w:type="auto"/>
            <w:noWrap/>
            <w:hideMark/>
          </w:tcPr>
          <w:p w14:paraId="342ADAB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-1,556</w:t>
            </w:r>
          </w:p>
        </w:tc>
        <w:tc>
          <w:tcPr>
            <w:tcW w:w="0" w:type="auto"/>
            <w:noWrap/>
            <w:hideMark/>
          </w:tcPr>
          <w:p w14:paraId="6B16984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0,177</w:t>
            </w:r>
          </w:p>
        </w:tc>
      </w:tr>
      <w:tr w:rsidR="000128B2" w:rsidRPr="00340BF5" w14:paraId="381FF51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A292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39C9804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0" w:type="auto"/>
            <w:noWrap/>
            <w:hideMark/>
          </w:tcPr>
          <w:p w14:paraId="024C0097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0,435</w:t>
            </w:r>
          </w:p>
        </w:tc>
        <w:tc>
          <w:tcPr>
            <w:tcW w:w="0" w:type="auto"/>
            <w:noWrap/>
            <w:hideMark/>
          </w:tcPr>
          <w:p w14:paraId="38BF4293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0" w:type="auto"/>
            <w:noWrap/>
            <w:hideMark/>
          </w:tcPr>
          <w:p w14:paraId="1C69D135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0,433</w:t>
            </w:r>
          </w:p>
        </w:tc>
        <w:tc>
          <w:tcPr>
            <w:tcW w:w="0" w:type="auto"/>
            <w:noWrap/>
            <w:hideMark/>
          </w:tcPr>
          <w:p w14:paraId="228B9388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0" w:type="auto"/>
            <w:noWrap/>
            <w:hideMark/>
          </w:tcPr>
          <w:p w14:paraId="5FA78180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0,860</w:t>
            </w:r>
          </w:p>
        </w:tc>
      </w:tr>
      <w:tr w:rsidR="000128B2" w:rsidRPr="00340BF5" w14:paraId="640EE9A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9B11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0" w:type="auto"/>
            <w:noWrap/>
            <w:hideMark/>
          </w:tcPr>
          <w:p w14:paraId="37DCB63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-0,049</w:t>
            </w:r>
          </w:p>
        </w:tc>
        <w:tc>
          <w:tcPr>
            <w:tcW w:w="0" w:type="auto"/>
            <w:noWrap/>
            <w:hideMark/>
          </w:tcPr>
          <w:p w14:paraId="294778E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noWrap/>
            <w:hideMark/>
          </w:tcPr>
          <w:p w14:paraId="35F53737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0" w:type="auto"/>
            <w:noWrap/>
            <w:hideMark/>
          </w:tcPr>
          <w:p w14:paraId="1B540CE7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-0,112</w:t>
            </w:r>
          </w:p>
        </w:tc>
        <w:tc>
          <w:tcPr>
            <w:tcW w:w="0" w:type="auto"/>
            <w:noWrap/>
            <w:hideMark/>
          </w:tcPr>
          <w:p w14:paraId="027FBE2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-0,221</w:t>
            </w:r>
          </w:p>
        </w:tc>
        <w:tc>
          <w:tcPr>
            <w:tcW w:w="0" w:type="auto"/>
            <w:noWrap/>
            <w:hideMark/>
          </w:tcPr>
          <w:p w14:paraId="79AFB06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128B2" w:rsidRPr="00340BF5" w14:paraId="2BB6510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2B27CAF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lastRenderedPageBreak/>
              <w:t>Presence vs RCC</w:t>
            </w:r>
          </w:p>
        </w:tc>
        <w:tc>
          <w:tcPr>
            <w:tcW w:w="0" w:type="auto"/>
            <w:noWrap/>
            <w:hideMark/>
          </w:tcPr>
          <w:p w14:paraId="30A36C1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8772EFD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F5257F4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50526BF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1AC57EF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7F02C5C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048C7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0" w:type="auto"/>
            <w:noWrap/>
            <w:hideMark/>
          </w:tcPr>
          <w:p w14:paraId="7F04A0BA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-0,430</w:t>
            </w:r>
          </w:p>
        </w:tc>
        <w:tc>
          <w:tcPr>
            <w:tcW w:w="0" w:type="auto"/>
            <w:noWrap/>
            <w:hideMark/>
          </w:tcPr>
          <w:p w14:paraId="6F9706B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0,491</w:t>
            </w:r>
          </w:p>
        </w:tc>
        <w:tc>
          <w:tcPr>
            <w:tcW w:w="0" w:type="auto"/>
            <w:noWrap/>
            <w:hideMark/>
          </w:tcPr>
          <w:p w14:paraId="0FEA749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-0,607</w:t>
            </w:r>
          </w:p>
        </w:tc>
        <w:tc>
          <w:tcPr>
            <w:tcW w:w="0" w:type="auto"/>
            <w:noWrap/>
            <w:hideMark/>
          </w:tcPr>
          <w:p w14:paraId="3087053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-0,626</w:t>
            </w:r>
          </w:p>
        </w:tc>
        <w:tc>
          <w:tcPr>
            <w:tcW w:w="0" w:type="auto"/>
            <w:noWrap/>
            <w:hideMark/>
          </w:tcPr>
          <w:p w14:paraId="46E0ED3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-1,283</w:t>
            </w:r>
          </w:p>
        </w:tc>
        <w:tc>
          <w:tcPr>
            <w:tcW w:w="0" w:type="auto"/>
            <w:noWrap/>
            <w:hideMark/>
          </w:tcPr>
          <w:p w14:paraId="3DF8708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128B2" w:rsidRPr="00340BF5" w14:paraId="6C3F0F77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6B885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4059577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0,668</w:t>
            </w:r>
          </w:p>
        </w:tc>
        <w:tc>
          <w:tcPr>
            <w:tcW w:w="0" w:type="auto"/>
            <w:noWrap/>
            <w:hideMark/>
          </w:tcPr>
          <w:p w14:paraId="3E7DCB2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0" w:type="auto"/>
            <w:noWrap/>
            <w:hideMark/>
          </w:tcPr>
          <w:p w14:paraId="7AE8276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0" w:type="auto"/>
            <w:noWrap/>
            <w:hideMark/>
          </w:tcPr>
          <w:p w14:paraId="373BB09F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0,532</w:t>
            </w:r>
          </w:p>
        </w:tc>
        <w:tc>
          <w:tcPr>
            <w:tcW w:w="0" w:type="auto"/>
            <w:noWrap/>
            <w:hideMark/>
          </w:tcPr>
          <w:p w14:paraId="07F38B52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0,201</w:t>
            </w:r>
          </w:p>
        </w:tc>
        <w:tc>
          <w:tcPr>
            <w:tcW w:w="0" w:type="auto"/>
            <w:noWrap/>
            <w:hideMark/>
          </w:tcPr>
          <w:p w14:paraId="25348E2D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0,964</w:t>
            </w:r>
          </w:p>
        </w:tc>
      </w:tr>
      <w:tr w:rsidR="000128B2" w:rsidRPr="00340BF5" w14:paraId="2AA7478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412E2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0" w:type="auto"/>
            <w:noWrap/>
            <w:hideMark/>
          </w:tcPr>
          <w:p w14:paraId="4193A96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-0,061</w:t>
            </w:r>
          </w:p>
        </w:tc>
        <w:tc>
          <w:tcPr>
            <w:tcW w:w="0" w:type="auto"/>
            <w:noWrap/>
            <w:hideMark/>
          </w:tcPr>
          <w:p w14:paraId="58D62F67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0,070</w:t>
            </w:r>
          </w:p>
        </w:tc>
        <w:tc>
          <w:tcPr>
            <w:tcW w:w="0" w:type="auto"/>
            <w:noWrap/>
            <w:hideMark/>
          </w:tcPr>
          <w:p w14:paraId="2BE56699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0" w:type="auto"/>
            <w:noWrap/>
            <w:hideMark/>
          </w:tcPr>
          <w:p w14:paraId="1A9DCFC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0" w:type="auto"/>
            <w:noWrap/>
            <w:hideMark/>
          </w:tcPr>
          <w:p w14:paraId="3339CB9B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-0,182</w:t>
            </w:r>
          </w:p>
        </w:tc>
        <w:tc>
          <w:tcPr>
            <w:tcW w:w="0" w:type="auto"/>
            <w:noWrap/>
            <w:hideMark/>
          </w:tcPr>
          <w:p w14:paraId="4B44D4D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0,006</w:t>
            </w:r>
          </w:p>
        </w:tc>
      </w:tr>
    </w:tbl>
    <w:p w14:paraId="6E6EE731" w14:textId="77777777" w:rsidR="000128B2" w:rsidRPr="00340BF5" w:rsidRDefault="000128B2" w:rsidP="000128B2">
      <w:pPr>
        <w:spacing w:line="360" w:lineRule="auto"/>
        <w:rPr>
          <w:sz w:val="20"/>
          <w:szCs w:val="20"/>
        </w:rPr>
      </w:pPr>
    </w:p>
    <w:p w14:paraId="2FA84002" w14:textId="77777777" w:rsidR="000128B2" w:rsidRPr="00340BF5" w:rsidRDefault="000128B2" w:rsidP="000128B2">
      <w:pPr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1n</w:t>
      </w:r>
      <w:r w:rsidRPr="00340BF5">
        <w:rPr>
          <w:sz w:val="20"/>
          <w:szCs w:val="20"/>
          <w:lang w:val="en-US"/>
        </w:rPr>
        <w:t>. Functional connectivity network change T1-T3. Main focus was on CA1-3 based on volumetric observations and are highlighted in bold. For these multiple comparisons (FDRq, corrected for two subfields) values are reported if uncorrected p values are below p&lt;.05.</w:t>
      </w:r>
    </w:p>
    <w:p w14:paraId="64AC5448" w14:textId="77777777" w:rsidR="000128B2" w:rsidRPr="00340BF5" w:rsidRDefault="000128B2" w:rsidP="000128B2">
      <w:pPr>
        <w:rPr>
          <w:sz w:val="20"/>
          <w:szCs w:val="20"/>
          <w:lang w:val="en-US"/>
        </w:rPr>
      </w:pPr>
    </w:p>
    <w:tbl>
      <w:tblPr>
        <w:tblStyle w:val="PlainTable1"/>
        <w:tblW w:w="8260" w:type="dxa"/>
        <w:jc w:val="center"/>
        <w:tblLook w:val="04A0" w:firstRow="1" w:lastRow="0" w:firstColumn="1" w:lastColumn="0" w:noHBand="0" w:noVBand="1"/>
      </w:tblPr>
      <w:tblGrid>
        <w:gridCol w:w="1712"/>
        <w:gridCol w:w="768"/>
        <w:gridCol w:w="1100"/>
        <w:gridCol w:w="1180"/>
        <w:gridCol w:w="1180"/>
        <w:gridCol w:w="1100"/>
        <w:gridCol w:w="1220"/>
      </w:tblGrid>
      <w:tr w:rsidR="000128B2" w:rsidRPr="00340BF5" w14:paraId="464A8510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gridSpan w:val="2"/>
            <w:noWrap/>
            <w:hideMark/>
          </w:tcPr>
          <w:p w14:paraId="422A39E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Perspective</w:t>
            </w:r>
          </w:p>
        </w:tc>
        <w:tc>
          <w:tcPr>
            <w:tcW w:w="1100" w:type="dxa"/>
            <w:noWrap/>
            <w:hideMark/>
          </w:tcPr>
          <w:p w14:paraId="68FC346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2E7312F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0FAB1C0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25FA01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198CB6B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4C8F51A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</w:tcPr>
          <w:p w14:paraId="33DF96F2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768" w:type="dxa"/>
            <w:noWrap/>
          </w:tcPr>
          <w:p w14:paraId="23AE9D7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</w:tcPr>
          <w:p w14:paraId="7CDC29CF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80" w:type="dxa"/>
            <w:noWrap/>
          </w:tcPr>
          <w:p w14:paraId="253CD7E5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</w:tcPr>
          <w:p w14:paraId="2A33430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100" w:type="dxa"/>
            <w:noWrap/>
          </w:tcPr>
          <w:p w14:paraId="0B9F77C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220" w:type="dxa"/>
            <w:noWrap/>
          </w:tcPr>
          <w:p w14:paraId="7FC1E58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11A755E5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3C0C78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768" w:type="dxa"/>
            <w:noWrap/>
            <w:hideMark/>
          </w:tcPr>
          <w:p w14:paraId="67B7362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0" w:name="RANGE!J24:O34"/>
            <w:r w:rsidRPr="00340BF5">
              <w:rPr>
                <w:color w:val="000000"/>
                <w:sz w:val="20"/>
                <w:szCs w:val="20"/>
              </w:rPr>
              <w:t>0,644</w:t>
            </w:r>
            <w:bookmarkEnd w:id="10"/>
          </w:p>
        </w:tc>
        <w:tc>
          <w:tcPr>
            <w:tcW w:w="1100" w:type="dxa"/>
            <w:noWrap/>
            <w:hideMark/>
          </w:tcPr>
          <w:p w14:paraId="7AA558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1180" w:type="dxa"/>
            <w:noWrap/>
            <w:hideMark/>
          </w:tcPr>
          <w:p w14:paraId="344E5F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0,272</w:t>
            </w:r>
          </w:p>
        </w:tc>
        <w:tc>
          <w:tcPr>
            <w:tcW w:w="1180" w:type="dxa"/>
            <w:noWrap/>
            <w:hideMark/>
          </w:tcPr>
          <w:p w14:paraId="3DA4A78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1,674</w:t>
            </w:r>
          </w:p>
        </w:tc>
        <w:tc>
          <w:tcPr>
            <w:tcW w:w="1100" w:type="dxa"/>
            <w:noWrap/>
            <w:hideMark/>
          </w:tcPr>
          <w:p w14:paraId="70BC539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2,420</w:t>
            </w:r>
          </w:p>
        </w:tc>
        <w:tc>
          <w:tcPr>
            <w:tcW w:w="1220" w:type="dxa"/>
            <w:noWrap/>
            <w:hideMark/>
          </w:tcPr>
          <w:p w14:paraId="03DEB3E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1,088</w:t>
            </w:r>
          </w:p>
        </w:tc>
      </w:tr>
      <w:tr w:rsidR="000128B2" w:rsidRPr="00340BF5" w14:paraId="16C2D5D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B96EA8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68" w:type="dxa"/>
            <w:noWrap/>
            <w:hideMark/>
          </w:tcPr>
          <w:p w14:paraId="47B07A6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0,520</w:t>
            </w:r>
          </w:p>
        </w:tc>
        <w:tc>
          <w:tcPr>
            <w:tcW w:w="1100" w:type="dxa"/>
            <w:noWrap/>
            <w:hideMark/>
          </w:tcPr>
          <w:p w14:paraId="5854020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0,891</w:t>
            </w:r>
          </w:p>
        </w:tc>
        <w:tc>
          <w:tcPr>
            <w:tcW w:w="1180" w:type="dxa"/>
            <w:noWrap/>
            <w:hideMark/>
          </w:tcPr>
          <w:p w14:paraId="29DEAD1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180" w:type="dxa"/>
            <w:noWrap/>
            <w:hideMark/>
          </w:tcPr>
          <w:p w14:paraId="5EA44B4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1100" w:type="dxa"/>
            <w:noWrap/>
            <w:hideMark/>
          </w:tcPr>
          <w:p w14:paraId="5FE9253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0,016</w:t>
            </w:r>
          </w:p>
          <w:p w14:paraId="0E462FF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q=0.032</w:t>
            </w:r>
          </w:p>
        </w:tc>
        <w:tc>
          <w:tcPr>
            <w:tcW w:w="1220" w:type="dxa"/>
            <w:noWrap/>
            <w:hideMark/>
          </w:tcPr>
          <w:p w14:paraId="35ABB17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0,278</w:t>
            </w:r>
          </w:p>
        </w:tc>
      </w:tr>
      <w:tr w:rsidR="000128B2" w:rsidRPr="00340BF5" w14:paraId="33346BA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B91EC1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768" w:type="dxa"/>
            <w:noWrap/>
            <w:hideMark/>
          </w:tcPr>
          <w:p w14:paraId="381A686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1100" w:type="dxa"/>
            <w:noWrap/>
            <w:hideMark/>
          </w:tcPr>
          <w:p w14:paraId="6822EB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180" w:type="dxa"/>
            <w:noWrap/>
            <w:hideMark/>
          </w:tcPr>
          <w:p w14:paraId="1EB89D5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1180" w:type="dxa"/>
            <w:noWrap/>
            <w:hideMark/>
          </w:tcPr>
          <w:p w14:paraId="2B79341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00" w:type="dxa"/>
            <w:noWrap/>
            <w:hideMark/>
          </w:tcPr>
          <w:p w14:paraId="63CFA77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0,289</w:t>
            </w:r>
          </w:p>
        </w:tc>
        <w:tc>
          <w:tcPr>
            <w:tcW w:w="1220" w:type="dxa"/>
            <w:noWrap/>
            <w:hideMark/>
          </w:tcPr>
          <w:p w14:paraId="3057CB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0,130</w:t>
            </w:r>
          </w:p>
        </w:tc>
      </w:tr>
      <w:tr w:rsidR="000128B2" w:rsidRPr="00340BF5" w14:paraId="6C22AE9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D137A8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RCC</w:t>
            </w:r>
          </w:p>
        </w:tc>
        <w:tc>
          <w:tcPr>
            <w:tcW w:w="768" w:type="dxa"/>
            <w:noWrap/>
            <w:hideMark/>
          </w:tcPr>
          <w:p w14:paraId="6F506D1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7B76533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0562431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25B3829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72A4F8F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3DF1464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37BA5342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990E705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768" w:type="dxa"/>
            <w:noWrap/>
            <w:hideMark/>
          </w:tcPr>
          <w:p w14:paraId="16FB70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1100" w:type="dxa"/>
            <w:noWrap/>
            <w:hideMark/>
          </w:tcPr>
          <w:p w14:paraId="471A955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-0,703</w:t>
            </w:r>
          </w:p>
        </w:tc>
        <w:tc>
          <w:tcPr>
            <w:tcW w:w="1180" w:type="dxa"/>
            <w:noWrap/>
            <w:hideMark/>
          </w:tcPr>
          <w:p w14:paraId="61E0E21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1180" w:type="dxa"/>
            <w:noWrap/>
            <w:hideMark/>
          </w:tcPr>
          <w:p w14:paraId="0B4E1C8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1,326</w:t>
            </w:r>
          </w:p>
        </w:tc>
        <w:tc>
          <w:tcPr>
            <w:tcW w:w="1100" w:type="dxa"/>
            <w:noWrap/>
            <w:hideMark/>
          </w:tcPr>
          <w:p w14:paraId="4EA9BCF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1,631</w:t>
            </w:r>
          </w:p>
        </w:tc>
        <w:tc>
          <w:tcPr>
            <w:tcW w:w="1220" w:type="dxa"/>
            <w:noWrap/>
            <w:hideMark/>
          </w:tcPr>
          <w:p w14:paraId="60C3199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0,681</w:t>
            </w:r>
          </w:p>
        </w:tc>
      </w:tr>
      <w:tr w:rsidR="000128B2" w:rsidRPr="00340BF5" w14:paraId="63DF760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18DFC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68" w:type="dxa"/>
            <w:noWrap/>
            <w:hideMark/>
          </w:tcPr>
          <w:p w14:paraId="0F4E60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0,566</w:t>
            </w:r>
          </w:p>
        </w:tc>
        <w:tc>
          <w:tcPr>
            <w:tcW w:w="1100" w:type="dxa"/>
            <w:noWrap/>
            <w:hideMark/>
          </w:tcPr>
          <w:p w14:paraId="4CCFCB4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0,483</w:t>
            </w:r>
          </w:p>
        </w:tc>
        <w:tc>
          <w:tcPr>
            <w:tcW w:w="1180" w:type="dxa"/>
            <w:noWrap/>
            <w:hideMark/>
          </w:tcPr>
          <w:p w14:paraId="5AB7151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0,307</w:t>
            </w:r>
          </w:p>
        </w:tc>
        <w:tc>
          <w:tcPr>
            <w:tcW w:w="1180" w:type="dxa"/>
            <w:noWrap/>
            <w:hideMark/>
          </w:tcPr>
          <w:p w14:paraId="3CB14EE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0,186</w:t>
            </w:r>
          </w:p>
        </w:tc>
        <w:tc>
          <w:tcPr>
            <w:tcW w:w="1100" w:type="dxa"/>
            <w:noWrap/>
            <w:hideMark/>
          </w:tcPr>
          <w:p w14:paraId="792CC03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0,104</w:t>
            </w:r>
          </w:p>
        </w:tc>
        <w:tc>
          <w:tcPr>
            <w:tcW w:w="1220" w:type="dxa"/>
            <w:noWrap/>
            <w:hideMark/>
          </w:tcPr>
          <w:p w14:paraId="44D6148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0,496</w:t>
            </w:r>
          </w:p>
        </w:tc>
      </w:tr>
      <w:tr w:rsidR="000128B2" w:rsidRPr="00340BF5" w14:paraId="5191CD1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C0FB9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768" w:type="dxa"/>
            <w:noWrap/>
            <w:hideMark/>
          </w:tcPr>
          <w:p w14:paraId="1C7F7C3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-0,049</w:t>
            </w:r>
          </w:p>
        </w:tc>
        <w:tc>
          <w:tcPr>
            <w:tcW w:w="1100" w:type="dxa"/>
            <w:noWrap/>
            <w:hideMark/>
          </w:tcPr>
          <w:p w14:paraId="61CBEBB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80" w:type="dxa"/>
            <w:noWrap/>
            <w:hideMark/>
          </w:tcPr>
          <w:p w14:paraId="671FBB9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1180" w:type="dxa"/>
            <w:noWrap/>
            <w:hideMark/>
          </w:tcPr>
          <w:p w14:paraId="476CEC2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-0,112</w:t>
            </w:r>
          </w:p>
        </w:tc>
        <w:tc>
          <w:tcPr>
            <w:tcW w:w="1100" w:type="dxa"/>
            <w:noWrap/>
            <w:hideMark/>
          </w:tcPr>
          <w:p w14:paraId="38AC222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-0,221</w:t>
            </w:r>
          </w:p>
        </w:tc>
        <w:tc>
          <w:tcPr>
            <w:tcW w:w="1220" w:type="dxa"/>
            <w:noWrap/>
            <w:hideMark/>
          </w:tcPr>
          <w:p w14:paraId="3EA8174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128B2" w:rsidRPr="00340BF5" w14:paraId="58FCE5A7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gridSpan w:val="2"/>
            <w:noWrap/>
            <w:hideMark/>
          </w:tcPr>
          <w:p w14:paraId="6175E47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1100" w:type="dxa"/>
            <w:noWrap/>
            <w:hideMark/>
          </w:tcPr>
          <w:p w14:paraId="02C98A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08E2C78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7F0DCA2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F10526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403554A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430AF275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9031BD8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768" w:type="dxa"/>
            <w:noWrap/>
            <w:hideMark/>
          </w:tcPr>
          <w:p w14:paraId="0750280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-0,113</w:t>
            </w:r>
          </w:p>
        </w:tc>
        <w:tc>
          <w:tcPr>
            <w:tcW w:w="1100" w:type="dxa"/>
            <w:noWrap/>
            <w:hideMark/>
          </w:tcPr>
          <w:p w14:paraId="291D5A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-0,824</w:t>
            </w:r>
          </w:p>
        </w:tc>
        <w:tc>
          <w:tcPr>
            <w:tcW w:w="1180" w:type="dxa"/>
            <w:noWrap/>
            <w:hideMark/>
          </w:tcPr>
          <w:p w14:paraId="66335F1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0,709</w:t>
            </w:r>
          </w:p>
        </w:tc>
        <w:tc>
          <w:tcPr>
            <w:tcW w:w="1180" w:type="dxa"/>
            <w:noWrap/>
            <w:hideMark/>
          </w:tcPr>
          <w:p w14:paraId="5BD500C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-0,458</w:t>
            </w:r>
          </w:p>
        </w:tc>
        <w:tc>
          <w:tcPr>
            <w:tcW w:w="1100" w:type="dxa"/>
            <w:noWrap/>
            <w:hideMark/>
          </w:tcPr>
          <w:p w14:paraId="158AB37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-0,939</w:t>
            </w:r>
          </w:p>
        </w:tc>
        <w:tc>
          <w:tcPr>
            <w:tcW w:w="1220" w:type="dxa"/>
            <w:noWrap/>
            <w:hideMark/>
          </w:tcPr>
          <w:p w14:paraId="0512F34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-0,472</w:t>
            </w:r>
          </w:p>
        </w:tc>
      </w:tr>
      <w:tr w:rsidR="000128B2" w:rsidRPr="00340BF5" w14:paraId="0ECA377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04574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68" w:type="dxa"/>
            <w:noWrap/>
            <w:hideMark/>
          </w:tcPr>
          <w:p w14:paraId="3F954AC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0,910</w:t>
            </w:r>
          </w:p>
        </w:tc>
        <w:tc>
          <w:tcPr>
            <w:tcW w:w="1100" w:type="dxa"/>
            <w:noWrap/>
            <w:hideMark/>
          </w:tcPr>
          <w:p w14:paraId="5D61DA0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0,410</w:t>
            </w:r>
          </w:p>
        </w:tc>
        <w:tc>
          <w:tcPr>
            <w:tcW w:w="1180" w:type="dxa"/>
            <w:noWrap/>
            <w:hideMark/>
          </w:tcPr>
          <w:p w14:paraId="0DF536E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1180" w:type="dxa"/>
            <w:noWrap/>
            <w:hideMark/>
          </w:tcPr>
          <w:p w14:paraId="1348DE6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0,648</w:t>
            </w:r>
          </w:p>
        </w:tc>
        <w:tc>
          <w:tcPr>
            <w:tcW w:w="1100" w:type="dxa"/>
            <w:noWrap/>
            <w:hideMark/>
          </w:tcPr>
          <w:p w14:paraId="6D896AD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0,348</w:t>
            </w:r>
          </w:p>
        </w:tc>
        <w:tc>
          <w:tcPr>
            <w:tcW w:w="1220" w:type="dxa"/>
            <w:noWrap/>
            <w:hideMark/>
          </w:tcPr>
          <w:p w14:paraId="4BD3936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0,637</w:t>
            </w:r>
          </w:p>
        </w:tc>
      </w:tr>
      <w:tr w:rsidR="000128B2" w:rsidRPr="00340BF5" w14:paraId="6B3D7192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BEF61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768" w:type="dxa"/>
            <w:noWrap/>
            <w:hideMark/>
          </w:tcPr>
          <w:p w14:paraId="7EF4E2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-0,061</w:t>
            </w:r>
          </w:p>
        </w:tc>
        <w:tc>
          <w:tcPr>
            <w:tcW w:w="1100" w:type="dxa"/>
            <w:noWrap/>
            <w:hideMark/>
          </w:tcPr>
          <w:p w14:paraId="13B3361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0,070</w:t>
            </w:r>
          </w:p>
        </w:tc>
        <w:tc>
          <w:tcPr>
            <w:tcW w:w="1180" w:type="dxa"/>
            <w:noWrap/>
            <w:hideMark/>
          </w:tcPr>
          <w:p w14:paraId="5D2F7BB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1180" w:type="dxa"/>
            <w:noWrap/>
            <w:hideMark/>
          </w:tcPr>
          <w:p w14:paraId="01A996B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1100" w:type="dxa"/>
            <w:noWrap/>
            <w:hideMark/>
          </w:tcPr>
          <w:p w14:paraId="62069FC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-0,182</w:t>
            </w:r>
          </w:p>
        </w:tc>
        <w:tc>
          <w:tcPr>
            <w:tcW w:w="1220" w:type="dxa"/>
            <w:noWrap/>
            <w:hideMark/>
          </w:tcPr>
          <w:p w14:paraId="332D485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0,006</w:t>
            </w:r>
          </w:p>
        </w:tc>
      </w:tr>
    </w:tbl>
    <w:p w14:paraId="2F3AD5D1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7F297C6D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1o</w:t>
      </w:r>
      <w:r w:rsidRPr="00340BF5">
        <w:rPr>
          <w:sz w:val="20"/>
          <w:szCs w:val="20"/>
          <w:lang w:val="en-US"/>
        </w:rPr>
        <w:t xml:space="preserve">. Functional connectivity network change T1-T3: Training cohort 1 and 2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 versus </w:t>
      </w:r>
      <w:r w:rsidRPr="00340BF5">
        <w:rPr>
          <w:i/>
          <w:sz w:val="20"/>
          <w:szCs w:val="20"/>
          <w:lang w:val="en-US"/>
        </w:rPr>
        <w:t xml:space="preserve">Perspective.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 Explorative analyses take all 6 subfields into account.</w:t>
      </w:r>
    </w:p>
    <w:p w14:paraId="75976911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</w:p>
    <w:tbl>
      <w:tblPr>
        <w:tblStyle w:val="PlainTable1"/>
        <w:tblW w:w="7900" w:type="dxa"/>
        <w:jc w:val="center"/>
        <w:tblLook w:val="04A0" w:firstRow="1" w:lastRow="0" w:firstColumn="1" w:lastColumn="0" w:noHBand="0" w:noVBand="1"/>
      </w:tblPr>
      <w:tblGrid>
        <w:gridCol w:w="1300"/>
        <w:gridCol w:w="980"/>
        <w:gridCol w:w="980"/>
        <w:gridCol w:w="1094"/>
        <w:gridCol w:w="1220"/>
        <w:gridCol w:w="1340"/>
        <w:gridCol w:w="1105"/>
      </w:tblGrid>
      <w:tr w:rsidR="000128B2" w:rsidRPr="00340BF5" w14:paraId="2651110C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CA69A9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TC1</w:t>
            </w:r>
          </w:p>
        </w:tc>
        <w:tc>
          <w:tcPr>
            <w:tcW w:w="980" w:type="dxa"/>
            <w:noWrap/>
            <w:hideMark/>
          </w:tcPr>
          <w:p w14:paraId="2E85CF4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980" w:type="dxa"/>
            <w:noWrap/>
            <w:hideMark/>
          </w:tcPr>
          <w:p w14:paraId="5E6E902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980" w:type="dxa"/>
            <w:noWrap/>
            <w:hideMark/>
          </w:tcPr>
          <w:p w14:paraId="529CA6B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220" w:type="dxa"/>
            <w:noWrap/>
            <w:hideMark/>
          </w:tcPr>
          <w:p w14:paraId="5EB5B5E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340" w:type="dxa"/>
            <w:noWrap/>
            <w:hideMark/>
          </w:tcPr>
          <w:p w14:paraId="7C10CB9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100" w:type="dxa"/>
            <w:noWrap/>
            <w:hideMark/>
          </w:tcPr>
          <w:p w14:paraId="2B603EA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34C2CBD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F07B48E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35A6721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1" w:name="RANGE!R2:W4"/>
            <w:r w:rsidRPr="00340BF5">
              <w:rPr>
                <w:color w:val="000000"/>
                <w:sz w:val="20"/>
                <w:szCs w:val="20"/>
              </w:rPr>
              <w:t>-0,362</w:t>
            </w:r>
            <w:bookmarkEnd w:id="11"/>
          </w:p>
        </w:tc>
        <w:tc>
          <w:tcPr>
            <w:tcW w:w="980" w:type="dxa"/>
            <w:noWrap/>
            <w:hideMark/>
          </w:tcPr>
          <w:p w14:paraId="4D73D9A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-0,985</w:t>
            </w:r>
          </w:p>
        </w:tc>
        <w:tc>
          <w:tcPr>
            <w:tcW w:w="980" w:type="dxa"/>
            <w:noWrap/>
            <w:hideMark/>
          </w:tcPr>
          <w:p w14:paraId="707110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-0,339</w:t>
            </w:r>
          </w:p>
        </w:tc>
        <w:tc>
          <w:tcPr>
            <w:tcW w:w="1220" w:type="dxa"/>
            <w:noWrap/>
            <w:hideMark/>
          </w:tcPr>
          <w:p w14:paraId="3C992A6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-0,254</w:t>
            </w:r>
          </w:p>
        </w:tc>
        <w:tc>
          <w:tcPr>
            <w:tcW w:w="1340" w:type="dxa"/>
            <w:noWrap/>
            <w:hideMark/>
          </w:tcPr>
          <w:p w14:paraId="5AFD0AA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-0,417</w:t>
            </w:r>
          </w:p>
        </w:tc>
        <w:tc>
          <w:tcPr>
            <w:tcW w:w="1100" w:type="dxa"/>
            <w:noWrap/>
            <w:hideMark/>
          </w:tcPr>
          <w:p w14:paraId="388DD8C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-0,085</w:t>
            </w:r>
          </w:p>
        </w:tc>
      </w:tr>
      <w:tr w:rsidR="000128B2" w:rsidRPr="00340BF5" w14:paraId="14931D80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121C9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41DFBCE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980" w:type="dxa"/>
            <w:noWrap/>
            <w:hideMark/>
          </w:tcPr>
          <w:p w14:paraId="3F5DA60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0,326</w:t>
            </w:r>
          </w:p>
        </w:tc>
        <w:tc>
          <w:tcPr>
            <w:tcW w:w="980" w:type="dxa"/>
            <w:noWrap/>
            <w:hideMark/>
          </w:tcPr>
          <w:p w14:paraId="06B8484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0,735</w:t>
            </w:r>
          </w:p>
        </w:tc>
        <w:tc>
          <w:tcPr>
            <w:tcW w:w="1220" w:type="dxa"/>
            <w:noWrap/>
            <w:hideMark/>
          </w:tcPr>
          <w:p w14:paraId="66B9491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1340" w:type="dxa"/>
            <w:noWrap/>
            <w:hideMark/>
          </w:tcPr>
          <w:p w14:paraId="6D36093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0,677</w:t>
            </w:r>
          </w:p>
        </w:tc>
        <w:tc>
          <w:tcPr>
            <w:tcW w:w="1100" w:type="dxa"/>
            <w:noWrap/>
            <w:hideMark/>
          </w:tcPr>
          <w:p w14:paraId="4D0D5C1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0,933</w:t>
            </w:r>
          </w:p>
        </w:tc>
      </w:tr>
      <w:tr w:rsidR="000128B2" w:rsidRPr="00340BF5" w14:paraId="3420AD8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ADF78F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1A31525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-0,063</w:t>
            </w:r>
          </w:p>
        </w:tc>
        <w:tc>
          <w:tcPr>
            <w:tcW w:w="980" w:type="dxa"/>
            <w:noWrap/>
            <w:hideMark/>
          </w:tcPr>
          <w:p w14:paraId="712F76C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-0,172</w:t>
            </w:r>
          </w:p>
        </w:tc>
        <w:tc>
          <w:tcPr>
            <w:tcW w:w="980" w:type="dxa"/>
            <w:noWrap/>
            <w:hideMark/>
          </w:tcPr>
          <w:p w14:paraId="44ED184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-0,059</w:t>
            </w:r>
          </w:p>
        </w:tc>
        <w:tc>
          <w:tcPr>
            <w:tcW w:w="1220" w:type="dxa"/>
            <w:noWrap/>
            <w:hideMark/>
          </w:tcPr>
          <w:p w14:paraId="56C8F6B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-0,044</w:t>
            </w:r>
          </w:p>
        </w:tc>
        <w:tc>
          <w:tcPr>
            <w:tcW w:w="1340" w:type="dxa"/>
            <w:noWrap/>
            <w:hideMark/>
          </w:tcPr>
          <w:p w14:paraId="76ACC62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-0,073</w:t>
            </w:r>
          </w:p>
        </w:tc>
        <w:tc>
          <w:tcPr>
            <w:tcW w:w="1100" w:type="dxa"/>
            <w:noWrap/>
            <w:hideMark/>
          </w:tcPr>
          <w:p w14:paraId="5D3ACE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-0,015</w:t>
            </w:r>
          </w:p>
        </w:tc>
      </w:tr>
      <w:tr w:rsidR="000128B2" w:rsidRPr="00340BF5" w14:paraId="2B6E3BC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4AD77D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TC2</w:t>
            </w:r>
          </w:p>
        </w:tc>
        <w:tc>
          <w:tcPr>
            <w:tcW w:w="980" w:type="dxa"/>
            <w:noWrap/>
            <w:hideMark/>
          </w:tcPr>
          <w:p w14:paraId="6DDC7476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14:paraId="3D6CB386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14:paraId="0E3001CF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62C22BC7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14:paraId="4E16595E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A6F5074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12B1C12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EF8C9CA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980" w:type="dxa"/>
            <w:noWrap/>
            <w:hideMark/>
          </w:tcPr>
          <w:p w14:paraId="69622B9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2" w:name="RANGE!R6:W8"/>
            <w:r w:rsidRPr="00340BF5">
              <w:rPr>
                <w:color w:val="000000"/>
                <w:sz w:val="20"/>
                <w:szCs w:val="20"/>
              </w:rPr>
              <w:t>1,189</w:t>
            </w:r>
            <w:bookmarkEnd w:id="12"/>
          </w:p>
        </w:tc>
        <w:tc>
          <w:tcPr>
            <w:tcW w:w="980" w:type="dxa"/>
            <w:noWrap/>
            <w:hideMark/>
          </w:tcPr>
          <w:p w14:paraId="762E23B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980" w:type="dxa"/>
            <w:noWrap/>
            <w:hideMark/>
          </w:tcPr>
          <w:p w14:paraId="631C9B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0,669</w:t>
            </w:r>
          </w:p>
        </w:tc>
        <w:tc>
          <w:tcPr>
            <w:tcW w:w="1220" w:type="dxa"/>
            <w:noWrap/>
            <w:hideMark/>
          </w:tcPr>
          <w:p w14:paraId="5B962CA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2,873</w:t>
            </w:r>
          </w:p>
        </w:tc>
        <w:tc>
          <w:tcPr>
            <w:tcW w:w="1340" w:type="dxa"/>
            <w:noWrap/>
            <w:hideMark/>
          </w:tcPr>
          <w:p w14:paraId="2B3C22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3,815</w:t>
            </w:r>
          </w:p>
        </w:tc>
        <w:tc>
          <w:tcPr>
            <w:tcW w:w="1100" w:type="dxa"/>
            <w:noWrap/>
            <w:hideMark/>
          </w:tcPr>
          <w:p w14:paraId="3CFB607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1,683</w:t>
            </w:r>
          </w:p>
        </w:tc>
      </w:tr>
      <w:tr w:rsidR="000128B2" w:rsidRPr="00340BF5" w14:paraId="7C7FF5B6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84BC6EA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80" w:type="dxa"/>
            <w:noWrap/>
            <w:hideMark/>
          </w:tcPr>
          <w:p w14:paraId="1E1ADF5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0,237</w:t>
            </w:r>
          </w:p>
        </w:tc>
        <w:tc>
          <w:tcPr>
            <w:tcW w:w="980" w:type="dxa"/>
            <w:noWrap/>
            <w:hideMark/>
          </w:tcPr>
          <w:p w14:paraId="07F7E34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980" w:type="dxa"/>
            <w:noWrap/>
            <w:hideMark/>
          </w:tcPr>
          <w:p w14:paraId="4BD600B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1220" w:type="dxa"/>
            <w:noWrap/>
            <w:hideMark/>
          </w:tcPr>
          <w:p w14:paraId="6BE7417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0,005</w:t>
            </w:r>
          </w:p>
          <w:p w14:paraId="21C7D7F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q=0.03 (6)</w:t>
            </w:r>
          </w:p>
        </w:tc>
        <w:tc>
          <w:tcPr>
            <w:tcW w:w="1340" w:type="dxa"/>
            <w:noWrap/>
            <w:hideMark/>
          </w:tcPr>
          <w:p w14:paraId="0AB4CEE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0,000</w:t>
            </w:r>
          </w:p>
          <w:p w14:paraId="5572929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q&lt;0.001</w:t>
            </w:r>
          </w:p>
        </w:tc>
        <w:tc>
          <w:tcPr>
            <w:tcW w:w="1100" w:type="dxa"/>
            <w:noWrap/>
            <w:hideMark/>
          </w:tcPr>
          <w:p w14:paraId="276F864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0,095</w:t>
            </w:r>
          </w:p>
        </w:tc>
      </w:tr>
      <w:tr w:rsidR="000128B2" w:rsidRPr="00340BF5" w14:paraId="067B993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4023AB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980" w:type="dxa"/>
            <w:noWrap/>
            <w:hideMark/>
          </w:tcPr>
          <w:p w14:paraId="7493FC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980" w:type="dxa"/>
            <w:noWrap/>
            <w:hideMark/>
          </w:tcPr>
          <w:p w14:paraId="6C4178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980" w:type="dxa"/>
            <w:noWrap/>
            <w:hideMark/>
          </w:tcPr>
          <w:p w14:paraId="26B8782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1220" w:type="dxa"/>
            <w:noWrap/>
            <w:hideMark/>
          </w:tcPr>
          <w:p w14:paraId="0DE740A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0,520</w:t>
            </w:r>
          </w:p>
        </w:tc>
        <w:tc>
          <w:tcPr>
            <w:tcW w:w="1340" w:type="dxa"/>
            <w:noWrap/>
            <w:hideMark/>
          </w:tcPr>
          <w:p w14:paraId="7BA8D6A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0,691</w:t>
            </w:r>
          </w:p>
        </w:tc>
        <w:tc>
          <w:tcPr>
            <w:tcW w:w="1100" w:type="dxa"/>
            <w:noWrap/>
            <w:hideMark/>
          </w:tcPr>
          <w:p w14:paraId="173FD28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0,305</w:t>
            </w:r>
          </w:p>
        </w:tc>
      </w:tr>
    </w:tbl>
    <w:p w14:paraId="4EB1EAEF" w14:textId="77777777" w:rsidR="000128B2" w:rsidRPr="00340BF5" w:rsidRDefault="000128B2" w:rsidP="000128B2">
      <w:pPr>
        <w:rPr>
          <w:sz w:val="20"/>
          <w:szCs w:val="20"/>
          <w:lang w:val="en-US"/>
        </w:rPr>
      </w:pPr>
    </w:p>
    <w:p w14:paraId="1A8EBAC1" w14:textId="77777777" w:rsidR="000128B2" w:rsidRPr="00340BF5" w:rsidRDefault="000128B2" w:rsidP="000128B2">
      <w:pPr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1p</w:t>
      </w:r>
      <w:r w:rsidRPr="00340BF5">
        <w:rPr>
          <w:sz w:val="20"/>
          <w:szCs w:val="20"/>
          <w:lang w:val="en-US"/>
        </w:rPr>
        <w:t>. Functional connectivity network change T1-T2. 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8380" w:type="dxa"/>
        <w:jc w:val="center"/>
        <w:tblLook w:val="04A0" w:firstRow="1" w:lastRow="0" w:firstColumn="1" w:lastColumn="0" w:noHBand="0" w:noVBand="1"/>
      </w:tblPr>
      <w:tblGrid>
        <w:gridCol w:w="1300"/>
        <w:gridCol w:w="1180"/>
        <w:gridCol w:w="1220"/>
        <w:gridCol w:w="1180"/>
        <w:gridCol w:w="1180"/>
        <w:gridCol w:w="1100"/>
        <w:gridCol w:w="1220"/>
      </w:tblGrid>
      <w:tr w:rsidR="000128B2" w:rsidRPr="00340BF5" w14:paraId="3B743A21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09F2F1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Perspective</w:t>
            </w:r>
          </w:p>
        </w:tc>
        <w:tc>
          <w:tcPr>
            <w:tcW w:w="1180" w:type="dxa"/>
            <w:noWrap/>
            <w:hideMark/>
          </w:tcPr>
          <w:p w14:paraId="25DF63C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0604511F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6EA8B4B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592A32B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2E7722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4413822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D988A7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</w:tcPr>
          <w:p w14:paraId="74E6CD6A" w14:textId="77777777" w:rsidR="000128B2" w:rsidRPr="00340BF5" w:rsidRDefault="000128B2" w:rsidP="00A84389">
            <w:pPr>
              <w:rPr>
                <w:i/>
                <w:sz w:val="20"/>
                <w:szCs w:val="20"/>
              </w:rPr>
            </w:pPr>
          </w:p>
        </w:tc>
        <w:tc>
          <w:tcPr>
            <w:tcW w:w="1180" w:type="dxa"/>
            <w:noWrap/>
          </w:tcPr>
          <w:p w14:paraId="55635C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220" w:type="dxa"/>
            <w:noWrap/>
          </w:tcPr>
          <w:p w14:paraId="5FCDA65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80" w:type="dxa"/>
            <w:noWrap/>
          </w:tcPr>
          <w:p w14:paraId="6F73743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</w:tcPr>
          <w:p w14:paraId="3B3DE0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100" w:type="dxa"/>
            <w:noWrap/>
          </w:tcPr>
          <w:p w14:paraId="4FE8160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220" w:type="dxa"/>
            <w:noWrap/>
          </w:tcPr>
          <w:p w14:paraId="15A2475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2F39FC54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03A163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16531D5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3" w:name="RANGE!R12:W22"/>
            <w:r w:rsidRPr="00340BF5">
              <w:rPr>
                <w:color w:val="000000"/>
                <w:sz w:val="20"/>
                <w:szCs w:val="20"/>
              </w:rPr>
              <w:t>-0,423</w:t>
            </w:r>
            <w:bookmarkEnd w:id="13"/>
          </w:p>
        </w:tc>
        <w:tc>
          <w:tcPr>
            <w:tcW w:w="1220" w:type="dxa"/>
            <w:noWrap/>
            <w:hideMark/>
          </w:tcPr>
          <w:p w14:paraId="0D9A872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1180" w:type="dxa"/>
            <w:noWrap/>
            <w:hideMark/>
          </w:tcPr>
          <w:p w14:paraId="7C3F9B2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-0,713</w:t>
            </w:r>
          </w:p>
        </w:tc>
        <w:tc>
          <w:tcPr>
            <w:tcW w:w="1180" w:type="dxa"/>
            <w:noWrap/>
            <w:hideMark/>
          </w:tcPr>
          <w:p w14:paraId="2F2F81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0,810</w:t>
            </w:r>
          </w:p>
        </w:tc>
        <w:tc>
          <w:tcPr>
            <w:tcW w:w="1100" w:type="dxa"/>
            <w:noWrap/>
            <w:hideMark/>
          </w:tcPr>
          <w:p w14:paraId="4C95770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2,121</w:t>
            </w:r>
          </w:p>
        </w:tc>
        <w:tc>
          <w:tcPr>
            <w:tcW w:w="1220" w:type="dxa"/>
            <w:noWrap/>
            <w:hideMark/>
          </w:tcPr>
          <w:p w14:paraId="1D03A0B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0,737</w:t>
            </w:r>
          </w:p>
        </w:tc>
      </w:tr>
      <w:tr w:rsidR="000128B2" w:rsidRPr="00340BF5" w14:paraId="23D6CA3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E91E68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1E46865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0,673</w:t>
            </w:r>
          </w:p>
        </w:tc>
        <w:tc>
          <w:tcPr>
            <w:tcW w:w="1220" w:type="dxa"/>
            <w:noWrap/>
            <w:hideMark/>
          </w:tcPr>
          <w:p w14:paraId="129D812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0,956</w:t>
            </w:r>
          </w:p>
        </w:tc>
        <w:tc>
          <w:tcPr>
            <w:tcW w:w="1180" w:type="dxa"/>
            <w:noWrap/>
            <w:hideMark/>
          </w:tcPr>
          <w:p w14:paraId="3F7016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0,477</w:t>
            </w:r>
          </w:p>
        </w:tc>
        <w:tc>
          <w:tcPr>
            <w:tcW w:w="1180" w:type="dxa"/>
            <w:noWrap/>
            <w:hideMark/>
          </w:tcPr>
          <w:p w14:paraId="4A17219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0,419</w:t>
            </w:r>
          </w:p>
        </w:tc>
        <w:tc>
          <w:tcPr>
            <w:tcW w:w="1100" w:type="dxa"/>
            <w:noWrap/>
            <w:hideMark/>
          </w:tcPr>
          <w:p w14:paraId="74715B7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0,036</w:t>
            </w:r>
          </w:p>
          <w:p w14:paraId="3BCF303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q=0.072</w:t>
            </w:r>
          </w:p>
        </w:tc>
        <w:tc>
          <w:tcPr>
            <w:tcW w:w="1220" w:type="dxa"/>
            <w:noWrap/>
            <w:hideMark/>
          </w:tcPr>
          <w:p w14:paraId="1678656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0,463</w:t>
            </w:r>
          </w:p>
        </w:tc>
      </w:tr>
      <w:tr w:rsidR="000128B2" w:rsidRPr="00340BF5" w14:paraId="4C9EC54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218FA8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1350A0C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-0,074</w:t>
            </w:r>
          </w:p>
        </w:tc>
        <w:tc>
          <w:tcPr>
            <w:tcW w:w="1220" w:type="dxa"/>
            <w:noWrap/>
            <w:hideMark/>
          </w:tcPr>
          <w:p w14:paraId="1734DC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180" w:type="dxa"/>
            <w:noWrap/>
            <w:hideMark/>
          </w:tcPr>
          <w:p w14:paraId="620C000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-0,126</w:t>
            </w:r>
          </w:p>
        </w:tc>
        <w:tc>
          <w:tcPr>
            <w:tcW w:w="1180" w:type="dxa"/>
            <w:noWrap/>
            <w:hideMark/>
          </w:tcPr>
          <w:p w14:paraId="016B0D6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1100" w:type="dxa"/>
            <w:noWrap/>
            <w:hideMark/>
          </w:tcPr>
          <w:p w14:paraId="02ECF21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1220" w:type="dxa"/>
            <w:noWrap/>
            <w:hideMark/>
          </w:tcPr>
          <w:p w14:paraId="5711455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0,130</w:t>
            </w:r>
          </w:p>
        </w:tc>
      </w:tr>
      <w:tr w:rsidR="000128B2" w:rsidRPr="00340BF5" w14:paraId="49699EE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2041BA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lastRenderedPageBreak/>
              <w:t>Affect vs RCC</w:t>
            </w:r>
          </w:p>
        </w:tc>
        <w:tc>
          <w:tcPr>
            <w:tcW w:w="1180" w:type="dxa"/>
            <w:noWrap/>
            <w:hideMark/>
          </w:tcPr>
          <w:p w14:paraId="72A49E3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3057978E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2B5DE3B3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BF51DF2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58AB78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05AFEED2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5DB70747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40272C9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1CFA8BE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-0,766</w:t>
            </w:r>
          </w:p>
        </w:tc>
        <w:tc>
          <w:tcPr>
            <w:tcW w:w="1220" w:type="dxa"/>
            <w:noWrap/>
            <w:hideMark/>
          </w:tcPr>
          <w:p w14:paraId="52D69CC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-1,978</w:t>
            </w:r>
          </w:p>
        </w:tc>
        <w:tc>
          <w:tcPr>
            <w:tcW w:w="1180" w:type="dxa"/>
            <w:noWrap/>
            <w:hideMark/>
          </w:tcPr>
          <w:p w14:paraId="0E4A239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-0,285</w:t>
            </w:r>
          </w:p>
        </w:tc>
        <w:tc>
          <w:tcPr>
            <w:tcW w:w="1180" w:type="dxa"/>
            <w:noWrap/>
            <w:hideMark/>
          </w:tcPr>
          <w:p w14:paraId="4D4322E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0,088</w:t>
            </w:r>
          </w:p>
        </w:tc>
        <w:tc>
          <w:tcPr>
            <w:tcW w:w="1100" w:type="dxa"/>
            <w:noWrap/>
            <w:hideMark/>
          </w:tcPr>
          <w:p w14:paraId="239EDEB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0,923</w:t>
            </w:r>
          </w:p>
        </w:tc>
        <w:tc>
          <w:tcPr>
            <w:tcW w:w="1220" w:type="dxa"/>
            <w:noWrap/>
            <w:hideMark/>
          </w:tcPr>
          <w:p w14:paraId="20D31AC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-0,061</w:t>
            </w:r>
          </w:p>
        </w:tc>
      </w:tr>
      <w:tr w:rsidR="000128B2" w:rsidRPr="00340BF5" w14:paraId="5F0EE93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19F177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5F5426E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0,445</w:t>
            </w:r>
          </w:p>
        </w:tc>
        <w:tc>
          <w:tcPr>
            <w:tcW w:w="1220" w:type="dxa"/>
            <w:noWrap/>
            <w:hideMark/>
          </w:tcPr>
          <w:p w14:paraId="3A65D46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1180" w:type="dxa"/>
            <w:noWrap/>
            <w:hideMark/>
          </w:tcPr>
          <w:p w14:paraId="6F92FEE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180" w:type="dxa"/>
            <w:noWrap/>
            <w:hideMark/>
          </w:tcPr>
          <w:p w14:paraId="754A1C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0,930</w:t>
            </w:r>
          </w:p>
        </w:tc>
        <w:tc>
          <w:tcPr>
            <w:tcW w:w="1100" w:type="dxa"/>
            <w:noWrap/>
            <w:hideMark/>
          </w:tcPr>
          <w:p w14:paraId="3721AA8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0,358</w:t>
            </w:r>
          </w:p>
        </w:tc>
        <w:tc>
          <w:tcPr>
            <w:tcW w:w="1220" w:type="dxa"/>
            <w:noWrap/>
            <w:hideMark/>
          </w:tcPr>
          <w:p w14:paraId="2197FE9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0,952</w:t>
            </w:r>
          </w:p>
        </w:tc>
      </w:tr>
      <w:tr w:rsidR="000128B2" w:rsidRPr="00340BF5" w14:paraId="311BC4FF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A16585F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2649097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-0,049</w:t>
            </w:r>
          </w:p>
        </w:tc>
        <w:tc>
          <w:tcPr>
            <w:tcW w:w="1220" w:type="dxa"/>
            <w:noWrap/>
            <w:hideMark/>
          </w:tcPr>
          <w:p w14:paraId="5AFD8CC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80" w:type="dxa"/>
            <w:noWrap/>
            <w:hideMark/>
          </w:tcPr>
          <w:p w14:paraId="4C0E60A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1180" w:type="dxa"/>
            <w:noWrap/>
            <w:hideMark/>
          </w:tcPr>
          <w:p w14:paraId="5E9E762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-0,112</w:t>
            </w:r>
          </w:p>
        </w:tc>
        <w:tc>
          <w:tcPr>
            <w:tcW w:w="1100" w:type="dxa"/>
            <w:noWrap/>
            <w:hideMark/>
          </w:tcPr>
          <w:p w14:paraId="00288D3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-0,221</w:t>
            </w:r>
          </w:p>
        </w:tc>
        <w:tc>
          <w:tcPr>
            <w:tcW w:w="1220" w:type="dxa"/>
            <w:noWrap/>
            <w:hideMark/>
          </w:tcPr>
          <w:p w14:paraId="2EBD596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128B2" w:rsidRPr="00340BF5" w14:paraId="2040C2A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161472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1180" w:type="dxa"/>
            <w:noWrap/>
            <w:hideMark/>
          </w:tcPr>
          <w:p w14:paraId="5BF4495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45AE46B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9DC2948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1E28959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5FF5A9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0042DDB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8A7553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F7815DF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6CEC03B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-0,287</w:t>
            </w:r>
          </w:p>
        </w:tc>
        <w:tc>
          <w:tcPr>
            <w:tcW w:w="1220" w:type="dxa"/>
            <w:noWrap/>
            <w:hideMark/>
          </w:tcPr>
          <w:p w14:paraId="35589A6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-1,967</w:t>
            </w:r>
          </w:p>
        </w:tc>
        <w:tc>
          <w:tcPr>
            <w:tcW w:w="1180" w:type="dxa"/>
            <w:noWrap/>
            <w:hideMark/>
          </w:tcPr>
          <w:p w14:paraId="2328C13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1180" w:type="dxa"/>
            <w:noWrap/>
            <w:hideMark/>
          </w:tcPr>
          <w:p w14:paraId="6D89BD6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-0,780</w:t>
            </w:r>
          </w:p>
        </w:tc>
        <w:tc>
          <w:tcPr>
            <w:tcW w:w="1100" w:type="dxa"/>
            <w:noWrap/>
            <w:hideMark/>
          </w:tcPr>
          <w:p w14:paraId="5834623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-1,375</w:t>
            </w:r>
          </w:p>
        </w:tc>
        <w:tc>
          <w:tcPr>
            <w:tcW w:w="1220" w:type="dxa"/>
            <w:noWrap/>
            <w:hideMark/>
          </w:tcPr>
          <w:p w14:paraId="6CA81E8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-0,846</w:t>
            </w:r>
          </w:p>
        </w:tc>
      </w:tr>
      <w:tr w:rsidR="000128B2" w:rsidRPr="00340BF5" w14:paraId="479B89A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67CFFB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546AD61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0,775</w:t>
            </w:r>
          </w:p>
        </w:tc>
        <w:tc>
          <w:tcPr>
            <w:tcW w:w="1220" w:type="dxa"/>
            <w:noWrap/>
            <w:hideMark/>
          </w:tcPr>
          <w:p w14:paraId="21A301B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1180" w:type="dxa"/>
            <w:noWrap/>
            <w:hideMark/>
          </w:tcPr>
          <w:p w14:paraId="0584FA5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1180" w:type="dxa"/>
            <w:noWrap/>
            <w:hideMark/>
          </w:tcPr>
          <w:p w14:paraId="5985561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0,437</w:t>
            </w:r>
          </w:p>
        </w:tc>
        <w:tc>
          <w:tcPr>
            <w:tcW w:w="1100" w:type="dxa"/>
            <w:noWrap/>
            <w:hideMark/>
          </w:tcPr>
          <w:p w14:paraId="6B4492C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1220" w:type="dxa"/>
            <w:noWrap/>
            <w:hideMark/>
          </w:tcPr>
          <w:p w14:paraId="40C102F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0,399</w:t>
            </w:r>
          </w:p>
        </w:tc>
      </w:tr>
      <w:tr w:rsidR="000128B2" w:rsidRPr="00340BF5" w14:paraId="6B0B50D9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4FBE5C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3EAA68D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-0,061</w:t>
            </w:r>
          </w:p>
        </w:tc>
        <w:tc>
          <w:tcPr>
            <w:tcW w:w="1220" w:type="dxa"/>
            <w:noWrap/>
            <w:hideMark/>
          </w:tcPr>
          <w:p w14:paraId="2A84FBB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0,070</w:t>
            </w:r>
          </w:p>
        </w:tc>
        <w:tc>
          <w:tcPr>
            <w:tcW w:w="1180" w:type="dxa"/>
            <w:noWrap/>
            <w:hideMark/>
          </w:tcPr>
          <w:p w14:paraId="4ABA504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1180" w:type="dxa"/>
            <w:noWrap/>
            <w:hideMark/>
          </w:tcPr>
          <w:p w14:paraId="68A5E29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1100" w:type="dxa"/>
            <w:noWrap/>
            <w:hideMark/>
          </w:tcPr>
          <w:p w14:paraId="3EF1D8C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-0,182</w:t>
            </w:r>
          </w:p>
        </w:tc>
        <w:tc>
          <w:tcPr>
            <w:tcW w:w="1220" w:type="dxa"/>
            <w:noWrap/>
            <w:hideMark/>
          </w:tcPr>
          <w:p w14:paraId="5F1606A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0,006</w:t>
            </w:r>
          </w:p>
        </w:tc>
      </w:tr>
    </w:tbl>
    <w:p w14:paraId="2C29768A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4DB56094" w14:textId="77777777" w:rsidR="000128B2" w:rsidRPr="00340BF5" w:rsidRDefault="000128B2" w:rsidP="000128B2">
      <w:pPr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1q</w:t>
      </w:r>
      <w:r w:rsidRPr="00340BF5">
        <w:rPr>
          <w:sz w:val="20"/>
          <w:szCs w:val="20"/>
          <w:lang w:val="en-US"/>
        </w:rPr>
        <w:t>. Functional connectivity network change T2-T3. 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8220" w:type="dxa"/>
        <w:jc w:val="center"/>
        <w:tblLook w:val="04A0" w:firstRow="1" w:lastRow="0" w:firstColumn="1" w:lastColumn="0" w:noHBand="0" w:noVBand="1"/>
      </w:tblPr>
      <w:tblGrid>
        <w:gridCol w:w="1300"/>
        <w:gridCol w:w="1180"/>
        <w:gridCol w:w="1100"/>
        <w:gridCol w:w="1180"/>
        <w:gridCol w:w="1180"/>
        <w:gridCol w:w="1060"/>
        <w:gridCol w:w="1220"/>
      </w:tblGrid>
      <w:tr w:rsidR="000128B2" w:rsidRPr="00340BF5" w14:paraId="1B9A5C9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4246DC7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Perspective</w:t>
            </w:r>
          </w:p>
        </w:tc>
        <w:tc>
          <w:tcPr>
            <w:tcW w:w="1180" w:type="dxa"/>
            <w:noWrap/>
            <w:hideMark/>
          </w:tcPr>
          <w:p w14:paraId="3383AA4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LSUB</w:t>
            </w:r>
          </w:p>
        </w:tc>
        <w:tc>
          <w:tcPr>
            <w:tcW w:w="1100" w:type="dxa"/>
            <w:noWrap/>
            <w:hideMark/>
          </w:tcPr>
          <w:p w14:paraId="5D2732D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LCA1-3</w:t>
            </w:r>
          </w:p>
        </w:tc>
        <w:tc>
          <w:tcPr>
            <w:tcW w:w="1180" w:type="dxa"/>
            <w:noWrap/>
            <w:hideMark/>
          </w:tcPr>
          <w:p w14:paraId="43D72B6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LCA4/DG</w:t>
            </w:r>
          </w:p>
        </w:tc>
        <w:tc>
          <w:tcPr>
            <w:tcW w:w="1180" w:type="dxa"/>
            <w:noWrap/>
            <w:hideMark/>
          </w:tcPr>
          <w:p w14:paraId="30A9674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RSUB</w:t>
            </w:r>
          </w:p>
        </w:tc>
        <w:tc>
          <w:tcPr>
            <w:tcW w:w="1060" w:type="dxa"/>
            <w:noWrap/>
            <w:hideMark/>
          </w:tcPr>
          <w:p w14:paraId="6DEB427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RCA1-3</w:t>
            </w:r>
          </w:p>
        </w:tc>
        <w:tc>
          <w:tcPr>
            <w:tcW w:w="1220" w:type="dxa"/>
            <w:noWrap/>
            <w:hideMark/>
          </w:tcPr>
          <w:p w14:paraId="7560BF5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RCA4/DG</w:t>
            </w:r>
          </w:p>
        </w:tc>
      </w:tr>
      <w:tr w:rsidR="000128B2" w:rsidRPr="00340BF5" w14:paraId="7D36D7F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BDE751B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703F506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4" w:name="RANGE!R24:W34"/>
            <w:r w:rsidRPr="00340BF5">
              <w:rPr>
                <w:color w:val="000000"/>
                <w:sz w:val="20"/>
                <w:szCs w:val="20"/>
              </w:rPr>
              <w:t>1,378</w:t>
            </w:r>
            <w:bookmarkEnd w:id="14"/>
          </w:p>
        </w:tc>
        <w:tc>
          <w:tcPr>
            <w:tcW w:w="1100" w:type="dxa"/>
            <w:noWrap/>
            <w:hideMark/>
          </w:tcPr>
          <w:p w14:paraId="47FC066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1180" w:type="dxa"/>
            <w:noWrap/>
            <w:hideMark/>
          </w:tcPr>
          <w:p w14:paraId="2A8DD9C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1,037</w:t>
            </w:r>
          </w:p>
        </w:tc>
        <w:tc>
          <w:tcPr>
            <w:tcW w:w="1180" w:type="dxa"/>
            <w:noWrap/>
            <w:hideMark/>
          </w:tcPr>
          <w:p w14:paraId="1EE7C0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1,678</w:t>
            </w:r>
          </w:p>
        </w:tc>
        <w:tc>
          <w:tcPr>
            <w:tcW w:w="1060" w:type="dxa"/>
            <w:noWrap/>
            <w:hideMark/>
          </w:tcPr>
          <w:p w14:paraId="3BD0738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1,501</w:t>
            </w:r>
          </w:p>
        </w:tc>
        <w:tc>
          <w:tcPr>
            <w:tcW w:w="1220" w:type="dxa"/>
            <w:noWrap/>
            <w:hideMark/>
          </w:tcPr>
          <w:p w14:paraId="46EC95A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0,911</w:t>
            </w:r>
          </w:p>
        </w:tc>
      </w:tr>
      <w:tr w:rsidR="000128B2" w:rsidRPr="00340BF5" w14:paraId="610A7891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3C0777C5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058A890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1100" w:type="dxa"/>
            <w:noWrap/>
            <w:hideMark/>
          </w:tcPr>
          <w:p w14:paraId="2EB7777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180" w:type="dxa"/>
            <w:noWrap/>
            <w:hideMark/>
          </w:tcPr>
          <w:p w14:paraId="4F6E99E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0,301</w:t>
            </w:r>
          </w:p>
        </w:tc>
        <w:tc>
          <w:tcPr>
            <w:tcW w:w="1180" w:type="dxa"/>
            <w:noWrap/>
            <w:hideMark/>
          </w:tcPr>
          <w:p w14:paraId="6112D09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0,096</w:t>
            </w:r>
          </w:p>
        </w:tc>
        <w:tc>
          <w:tcPr>
            <w:tcW w:w="1060" w:type="dxa"/>
            <w:noWrap/>
            <w:hideMark/>
          </w:tcPr>
          <w:p w14:paraId="29D9080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1220" w:type="dxa"/>
            <w:noWrap/>
            <w:hideMark/>
          </w:tcPr>
          <w:p w14:paraId="0614A4F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0,364</w:t>
            </w:r>
          </w:p>
        </w:tc>
      </w:tr>
      <w:tr w:rsidR="000128B2" w:rsidRPr="00340BF5" w14:paraId="20471FA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9C039C6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0E755EB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1100" w:type="dxa"/>
            <w:noWrap/>
            <w:hideMark/>
          </w:tcPr>
          <w:p w14:paraId="47C02B2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180" w:type="dxa"/>
            <w:noWrap/>
            <w:hideMark/>
          </w:tcPr>
          <w:p w14:paraId="3244AE1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1180" w:type="dxa"/>
            <w:noWrap/>
            <w:hideMark/>
          </w:tcPr>
          <w:p w14:paraId="0FD6AAC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0,277</w:t>
            </w:r>
          </w:p>
        </w:tc>
        <w:tc>
          <w:tcPr>
            <w:tcW w:w="1060" w:type="dxa"/>
            <w:noWrap/>
            <w:hideMark/>
          </w:tcPr>
          <w:p w14:paraId="39625DA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1220" w:type="dxa"/>
            <w:noWrap/>
            <w:hideMark/>
          </w:tcPr>
          <w:p w14:paraId="0DAF7C7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0,150</w:t>
            </w:r>
          </w:p>
        </w:tc>
      </w:tr>
      <w:tr w:rsidR="000128B2" w:rsidRPr="00340BF5" w14:paraId="569F1F4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39505A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Affect vs RCC</w:t>
            </w:r>
          </w:p>
        </w:tc>
        <w:tc>
          <w:tcPr>
            <w:tcW w:w="1180" w:type="dxa"/>
            <w:noWrap/>
            <w:hideMark/>
          </w:tcPr>
          <w:p w14:paraId="6706D14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0B9763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9C0479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7087191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09DB3C4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3AA492C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093AB4D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3180AC5C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306101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1,488</w:t>
            </w:r>
          </w:p>
        </w:tc>
        <w:tc>
          <w:tcPr>
            <w:tcW w:w="1100" w:type="dxa"/>
            <w:noWrap/>
            <w:hideMark/>
          </w:tcPr>
          <w:p w14:paraId="1489B21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0,760</w:t>
            </w:r>
          </w:p>
        </w:tc>
        <w:tc>
          <w:tcPr>
            <w:tcW w:w="1180" w:type="dxa"/>
            <w:noWrap/>
            <w:hideMark/>
          </w:tcPr>
          <w:p w14:paraId="01822CA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1,598</w:t>
            </w:r>
          </w:p>
        </w:tc>
        <w:tc>
          <w:tcPr>
            <w:tcW w:w="1180" w:type="dxa"/>
            <w:noWrap/>
            <w:hideMark/>
          </w:tcPr>
          <w:p w14:paraId="79F86FD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1,630</w:t>
            </w:r>
          </w:p>
        </w:tc>
        <w:tc>
          <w:tcPr>
            <w:tcW w:w="1060" w:type="dxa"/>
            <w:noWrap/>
            <w:hideMark/>
          </w:tcPr>
          <w:p w14:paraId="4AE67AA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220" w:type="dxa"/>
            <w:noWrap/>
            <w:hideMark/>
          </w:tcPr>
          <w:p w14:paraId="06FBE98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0,996</w:t>
            </w:r>
          </w:p>
        </w:tc>
      </w:tr>
      <w:tr w:rsidR="000128B2" w:rsidRPr="00340BF5" w14:paraId="5458A0F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2C394D7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2D5CA2A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1100" w:type="dxa"/>
            <w:noWrap/>
            <w:hideMark/>
          </w:tcPr>
          <w:p w14:paraId="55D86F6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1180" w:type="dxa"/>
            <w:noWrap/>
            <w:hideMark/>
          </w:tcPr>
          <w:p w14:paraId="6B37A07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1180" w:type="dxa"/>
            <w:noWrap/>
            <w:hideMark/>
          </w:tcPr>
          <w:p w14:paraId="5014808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1060" w:type="dxa"/>
            <w:noWrap/>
            <w:hideMark/>
          </w:tcPr>
          <w:p w14:paraId="3D92850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220" w:type="dxa"/>
            <w:noWrap/>
            <w:hideMark/>
          </w:tcPr>
          <w:p w14:paraId="3906C8F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0,321</w:t>
            </w:r>
          </w:p>
        </w:tc>
      </w:tr>
      <w:tr w:rsidR="000128B2" w:rsidRPr="00340BF5" w14:paraId="1CFC7F4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725146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148B9A7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-0,049</w:t>
            </w:r>
          </w:p>
        </w:tc>
        <w:tc>
          <w:tcPr>
            <w:tcW w:w="1100" w:type="dxa"/>
            <w:noWrap/>
            <w:hideMark/>
          </w:tcPr>
          <w:p w14:paraId="4AB291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80" w:type="dxa"/>
            <w:noWrap/>
            <w:hideMark/>
          </w:tcPr>
          <w:p w14:paraId="3F8B01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1180" w:type="dxa"/>
            <w:noWrap/>
            <w:hideMark/>
          </w:tcPr>
          <w:p w14:paraId="52D67CE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-0,112</w:t>
            </w:r>
          </w:p>
        </w:tc>
        <w:tc>
          <w:tcPr>
            <w:tcW w:w="1060" w:type="dxa"/>
            <w:noWrap/>
            <w:hideMark/>
          </w:tcPr>
          <w:p w14:paraId="09836C0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-0,221</w:t>
            </w:r>
          </w:p>
        </w:tc>
        <w:tc>
          <w:tcPr>
            <w:tcW w:w="1220" w:type="dxa"/>
            <w:noWrap/>
            <w:hideMark/>
          </w:tcPr>
          <w:p w14:paraId="11D46A3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128B2" w:rsidRPr="00340BF5" w14:paraId="41364A72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DAA92F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Perspective vs RCC</w:t>
            </w:r>
          </w:p>
        </w:tc>
        <w:tc>
          <w:tcPr>
            <w:tcW w:w="1180" w:type="dxa"/>
            <w:noWrap/>
            <w:hideMark/>
          </w:tcPr>
          <w:p w14:paraId="33D4E9F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0A20999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1FB0650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4D1FD7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14:paraId="59AC06B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3789EC2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28B2" w:rsidRPr="00340BF5" w14:paraId="7DC184E4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5AD2D7EC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b w:val="0"/>
                <w:i/>
                <w:sz w:val="20"/>
                <w:szCs w:val="20"/>
              </w:rPr>
              <w:t>t-value</w:t>
            </w:r>
          </w:p>
        </w:tc>
        <w:tc>
          <w:tcPr>
            <w:tcW w:w="1180" w:type="dxa"/>
            <w:noWrap/>
            <w:hideMark/>
          </w:tcPr>
          <w:p w14:paraId="65B250C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1100" w:type="dxa"/>
            <w:noWrap/>
            <w:hideMark/>
          </w:tcPr>
          <w:p w14:paraId="04D1A62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1180" w:type="dxa"/>
            <w:noWrap/>
            <w:hideMark/>
          </w:tcPr>
          <w:p w14:paraId="79E0FBE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1180" w:type="dxa"/>
            <w:noWrap/>
            <w:hideMark/>
          </w:tcPr>
          <w:p w14:paraId="472D2B9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-0,121</w:t>
            </w:r>
          </w:p>
        </w:tc>
        <w:tc>
          <w:tcPr>
            <w:tcW w:w="1060" w:type="dxa"/>
            <w:noWrap/>
            <w:hideMark/>
          </w:tcPr>
          <w:p w14:paraId="2AEEACD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-0,367</w:t>
            </w:r>
          </w:p>
        </w:tc>
        <w:tc>
          <w:tcPr>
            <w:tcW w:w="1220" w:type="dxa"/>
            <w:noWrap/>
            <w:hideMark/>
          </w:tcPr>
          <w:p w14:paraId="216A155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128B2" w:rsidRPr="00340BF5" w14:paraId="384EA2E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4141A5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80" w:type="dxa"/>
            <w:noWrap/>
            <w:hideMark/>
          </w:tcPr>
          <w:p w14:paraId="12422FB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0,964</w:t>
            </w:r>
          </w:p>
        </w:tc>
        <w:tc>
          <w:tcPr>
            <w:tcW w:w="1100" w:type="dxa"/>
            <w:noWrap/>
            <w:hideMark/>
          </w:tcPr>
          <w:p w14:paraId="102DC30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1180" w:type="dxa"/>
            <w:noWrap/>
            <w:hideMark/>
          </w:tcPr>
          <w:p w14:paraId="46A059F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0,619</w:t>
            </w:r>
          </w:p>
        </w:tc>
        <w:tc>
          <w:tcPr>
            <w:tcW w:w="1180" w:type="dxa"/>
            <w:noWrap/>
            <w:hideMark/>
          </w:tcPr>
          <w:p w14:paraId="10A8DBF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1060" w:type="dxa"/>
            <w:noWrap/>
            <w:hideMark/>
          </w:tcPr>
          <w:p w14:paraId="390C184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0,714</w:t>
            </w:r>
          </w:p>
        </w:tc>
        <w:tc>
          <w:tcPr>
            <w:tcW w:w="1220" w:type="dxa"/>
            <w:noWrap/>
            <w:hideMark/>
          </w:tcPr>
          <w:p w14:paraId="200D464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0,966</w:t>
            </w:r>
          </w:p>
        </w:tc>
      </w:tr>
      <w:tr w:rsidR="000128B2" w:rsidRPr="00340BF5" w14:paraId="66CA4AF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3BCC7B31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b w:val="0"/>
                <w:i/>
                <w:color w:val="000000"/>
                <w:sz w:val="20"/>
                <w:szCs w:val="20"/>
              </w:rPr>
              <w:t>Cohens D</w:t>
            </w:r>
          </w:p>
        </w:tc>
        <w:tc>
          <w:tcPr>
            <w:tcW w:w="1180" w:type="dxa"/>
            <w:noWrap/>
            <w:hideMark/>
          </w:tcPr>
          <w:p w14:paraId="2E9EE9A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-0,061</w:t>
            </w:r>
          </w:p>
        </w:tc>
        <w:tc>
          <w:tcPr>
            <w:tcW w:w="1100" w:type="dxa"/>
            <w:noWrap/>
            <w:hideMark/>
          </w:tcPr>
          <w:p w14:paraId="2175B5B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0,070</w:t>
            </w:r>
          </w:p>
        </w:tc>
        <w:tc>
          <w:tcPr>
            <w:tcW w:w="1180" w:type="dxa"/>
            <w:noWrap/>
            <w:hideMark/>
          </w:tcPr>
          <w:p w14:paraId="3BC9A48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1180" w:type="dxa"/>
            <w:noWrap/>
            <w:hideMark/>
          </w:tcPr>
          <w:p w14:paraId="41B9572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1060" w:type="dxa"/>
            <w:noWrap/>
            <w:hideMark/>
          </w:tcPr>
          <w:p w14:paraId="7E50A4D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-0,182</w:t>
            </w:r>
          </w:p>
        </w:tc>
        <w:tc>
          <w:tcPr>
            <w:tcW w:w="1220" w:type="dxa"/>
            <w:noWrap/>
            <w:hideMark/>
          </w:tcPr>
          <w:p w14:paraId="76D1B99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0,006</w:t>
            </w:r>
          </w:p>
        </w:tc>
      </w:tr>
    </w:tbl>
    <w:p w14:paraId="79AA0572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0A9FD6F6" w14:textId="77777777" w:rsidR="000128B2" w:rsidRPr="00340BF5" w:rsidRDefault="000128B2" w:rsidP="000128B2">
      <w:pPr>
        <w:jc w:val="both"/>
        <w:rPr>
          <w:b/>
          <w:color w:val="000000"/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1r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volume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Affect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004"/>
        <w:gridCol w:w="1583"/>
        <w:gridCol w:w="1433"/>
        <w:gridCol w:w="1284"/>
        <w:gridCol w:w="1587"/>
        <w:gridCol w:w="1456"/>
      </w:tblGrid>
      <w:tr w:rsidR="000128B2" w:rsidRPr="00340BF5" w14:paraId="086B9BB6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64840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noWrap/>
            <w:hideMark/>
          </w:tcPr>
          <w:p w14:paraId="590E918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1598" w:type="dxa"/>
            <w:noWrap/>
            <w:hideMark/>
          </w:tcPr>
          <w:p w14:paraId="1EF1861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1447" w:type="dxa"/>
            <w:noWrap/>
            <w:hideMark/>
          </w:tcPr>
          <w:p w14:paraId="32B1F3F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6FE98C9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1602" w:type="dxa"/>
            <w:noWrap/>
            <w:hideMark/>
          </w:tcPr>
          <w:p w14:paraId="6DC2933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1470" w:type="dxa"/>
            <w:noWrap/>
            <w:hideMark/>
          </w:tcPr>
          <w:p w14:paraId="5C962DE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6283359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414FB7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1013" w:type="dxa"/>
            <w:noWrap/>
            <w:hideMark/>
          </w:tcPr>
          <w:p w14:paraId="1B9BD49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1,007, p&gt;0.1</w:t>
            </w:r>
          </w:p>
        </w:tc>
        <w:tc>
          <w:tcPr>
            <w:tcW w:w="1598" w:type="dxa"/>
            <w:noWrap/>
            <w:hideMark/>
          </w:tcPr>
          <w:p w14:paraId="44380FD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-0,355, p&gt;0.1</w:t>
            </w:r>
          </w:p>
        </w:tc>
        <w:tc>
          <w:tcPr>
            <w:tcW w:w="1447" w:type="dxa"/>
            <w:noWrap/>
            <w:hideMark/>
          </w:tcPr>
          <w:p w14:paraId="35C429D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0,166, p&gt;0.1</w:t>
            </w:r>
          </w:p>
        </w:tc>
        <w:tc>
          <w:tcPr>
            <w:tcW w:w="0" w:type="auto"/>
            <w:noWrap/>
            <w:hideMark/>
          </w:tcPr>
          <w:p w14:paraId="4185A6D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-1,364, p&gt;0.1</w:t>
            </w:r>
          </w:p>
        </w:tc>
        <w:tc>
          <w:tcPr>
            <w:tcW w:w="1602" w:type="dxa"/>
            <w:noWrap/>
            <w:hideMark/>
          </w:tcPr>
          <w:p w14:paraId="3F5E9DD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-1,543, p&gt;0.1</w:t>
            </w:r>
          </w:p>
        </w:tc>
        <w:tc>
          <w:tcPr>
            <w:tcW w:w="1470" w:type="dxa"/>
            <w:noWrap/>
            <w:hideMark/>
          </w:tcPr>
          <w:p w14:paraId="2BD9EDC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-0,404, p&gt;0.1</w:t>
            </w:r>
          </w:p>
        </w:tc>
      </w:tr>
      <w:tr w:rsidR="000128B2" w:rsidRPr="00340BF5" w14:paraId="60C88A2A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AF2CF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1013" w:type="dxa"/>
            <w:noWrap/>
            <w:hideMark/>
          </w:tcPr>
          <w:p w14:paraId="5F31E80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-0,283, p&gt;0.1</w:t>
            </w:r>
          </w:p>
        </w:tc>
        <w:tc>
          <w:tcPr>
            <w:tcW w:w="1598" w:type="dxa"/>
            <w:noWrap/>
            <w:hideMark/>
          </w:tcPr>
          <w:p w14:paraId="18A060C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-0,878, p&gt;0.1</w:t>
            </w:r>
          </w:p>
        </w:tc>
        <w:tc>
          <w:tcPr>
            <w:tcW w:w="1447" w:type="dxa"/>
            <w:noWrap/>
            <w:hideMark/>
          </w:tcPr>
          <w:p w14:paraId="5BAD067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0,728, p&gt;0.1</w:t>
            </w:r>
          </w:p>
        </w:tc>
        <w:tc>
          <w:tcPr>
            <w:tcW w:w="0" w:type="auto"/>
            <w:noWrap/>
            <w:hideMark/>
          </w:tcPr>
          <w:p w14:paraId="17DDACB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0,634, p&gt;0.1</w:t>
            </w:r>
          </w:p>
        </w:tc>
        <w:tc>
          <w:tcPr>
            <w:tcW w:w="1602" w:type="dxa"/>
            <w:noWrap/>
            <w:hideMark/>
          </w:tcPr>
          <w:p w14:paraId="2E38C0A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-1,245, p&gt;0.1</w:t>
            </w:r>
          </w:p>
        </w:tc>
        <w:tc>
          <w:tcPr>
            <w:tcW w:w="1470" w:type="dxa"/>
            <w:noWrap/>
            <w:hideMark/>
          </w:tcPr>
          <w:p w14:paraId="52429E8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-1,716, p&lt;0.1</w:t>
            </w:r>
          </w:p>
        </w:tc>
      </w:tr>
      <w:tr w:rsidR="000128B2" w:rsidRPr="00340BF5" w14:paraId="7467DB50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96765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1013" w:type="dxa"/>
            <w:noWrap/>
            <w:hideMark/>
          </w:tcPr>
          <w:p w14:paraId="4EB044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-0,945, p&gt;0.1</w:t>
            </w:r>
          </w:p>
        </w:tc>
        <w:tc>
          <w:tcPr>
            <w:tcW w:w="1598" w:type="dxa"/>
            <w:noWrap/>
            <w:hideMark/>
          </w:tcPr>
          <w:p w14:paraId="5B2E1B6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-2,237, p=0.028, q=0.056</w:t>
            </w:r>
          </w:p>
        </w:tc>
        <w:tc>
          <w:tcPr>
            <w:tcW w:w="1447" w:type="dxa"/>
            <w:noWrap/>
            <w:hideMark/>
          </w:tcPr>
          <w:p w14:paraId="12DD2E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0,636, p&gt;0.1</w:t>
            </w:r>
          </w:p>
        </w:tc>
        <w:tc>
          <w:tcPr>
            <w:tcW w:w="0" w:type="auto"/>
            <w:noWrap/>
            <w:hideMark/>
          </w:tcPr>
          <w:p w14:paraId="4A4D012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-0,222, p&gt;0.1</w:t>
            </w:r>
          </w:p>
        </w:tc>
        <w:tc>
          <w:tcPr>
            <w:tcW w:w="1602" w:type="dxa"/>
            <w:noWrap/>
            <w:hideMark/>
          </w:tcPr>
          <w:p w14:paraId="0731C7D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-2,283, p=0.025, q=0.05</w:t>
            </w:r>
          </w:p>
        </w:tc>
        <w:tc>
          <w:tcPr>
            <w:tcW w:w="1470" w:type="dxa"/>
            <w:noWrap/>
            <w:hideMark/>
          </w:tcPr>
          <w:p w14:paraId="1BCBCC4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-1,446, p&gt;0.1</w:t>
            </w:r>
          </w:p>
        </w:tc>
      </w:tr>
    </w:tbl>
    <w:p w14:paraId="4F557603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1C9D24F0" w14:textId="77777777" w:rsidR="000128B2" w:rsidRPr="00340BF5" w:rsidRDefault="000128B2" w:rsidP="000128B2">
      <w:pPr>
        <w:rPr>
          <w:rFonts w:eastAsia="Arial"/>
          <w:b/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 xml:space="preserve">Supplementary File 1s. Association between stress-markers and within functional network sub-regions in </w:t>
      </w:r>
      <w:r w:rsidRPr="00340BF5">
        <w:rPr>
          <w:b/>
          <w:i/>
          <w:sz w:val="20"/>
          <w:szCs w:val="20"/>
          <w:lang w:val="en-US"/>
        </w:rPr>
        <w:t>Affect</w:t>
      </w:r>
      <w:r w:rsidRPr="00340BF5">
        <w:rPr>
          <w:b/>
          <w:sz w:val="20"/>
          <w:szCs w:val="20"/>
          <w:lang w:val="en-US"/>
        </w:rPr>
        <w:t xml:space="preserve"> and </w:t>
      </w:r>
      <w:r w:rsidRPr="00340BF5">
        <w:rPr>
          <w:b/>
          <w:i/>
          <w:sz w:val="20"/>
          <w:szCs w:val="20"/>
          <w:lang w:val="en-US"/>
        </w:rPr>
        <w:t>Perspective</w:t>
      </w:r>
      <w:r w:rsidRPr="00340BF5">
        <w:rPr>
          <w:b/>
          <w:sz w:val="20"/>
          <w:szCs w:val="20"/>
          <w:lang w:val="en-US"/>
        </w:rPr>
        <w:t>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1296"/>
        <w:gridCol w:w="1638"/>
        <w:gridCol w:w="1149"/>
        <w:gridCol w:w="1296"/>
        <w:gridCol w:w="1638"/>
      </w:tblGrid>
      <w:tr w:rsidR="000128B2" w:rsidRPr="00340BF5" w14:paraId="532E1B1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9EC87A" w14:textId="77777777" w:rsidR="000128B2" w:rsidRPr="00340BF5" w:rsidRDefault="000128B2" w:rsidP="00A84389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 w:rsidRPr="00340BF5">
              <w:rPr>
                <w:i/>
                <w:color w:val="000000"/>
                <w:sz w:val="20"/>
                <w:szCs w:val="20"/>
                <w:lang w:val="en-US"/>
              </w:rPr>
              <w:t>Affect</w:t>
            </w:r>
          </w:p>
        </w:tc>
        <w:tc>
          <w:tcPr>
            <w:tcW w:w="0" w:type="auto"/>
            <w:noWrap/>
            <w:hideMark/>
          </w:tcPr>
          <w:p w14:paraId="0D7DE07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LCA1-3 - PI</w:t>
            </w:r>
          </w:p>
        </w:tc>
        <w:tc>
          <w:tcPr>
            <w:tcW w:w="0" w:type="auto"/>
            <w:noWrap/>
            <w:hideMark/>
          </w:tcPr>
          <w:p w14:paraId="3119F20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RCA1-3 - mPFC</w:t>
            </w:r>
          </w:p>
        </w:tc>
        <w:tc>
          <w:tcPr>
            <w:tcW w:w="0" w:type="auto"/>
          </w:tcPr>
          <w:p w14:paraId="4B66CF7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val="en-US"/>
              </w:rPr>
            </w:pPr>
            <w:r w:rsidRPr="00340BF5">
              <w:rPr>
                <w:i/>
                <w:color w:val="000000"/>
                <w:sz w:val="20"/>
                <w:szCs w:val="20"/>
                <w:lang w:val="en-US"/>
              </w:rPr>
              <w:t>Perspective</w:t>
            </w:r>
          </w:p>
        </w:tc>
        <w:tc>
          <w:tcPr>
            <w:tcW w:w="0" w:type="auto"/>
          </w:tcPr>
          <w:p w14:paraId="423292D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LCA1-3 - PI</w:t>
            </w:r>
          </w:p>
        </w:tc>
        <w:tc>
          <w:tcPr>
            <w:tcW w:w="0" w:type="auto"/>
          </w:tcPr>
          <w:p w14:paraId="29378D2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RCA1-3 - mPFC</w:t>
            </w:r>
          </w:p>
        </w:tc>
      </w:tr>
      <w:tr w:rsidR="000128B2" w:rsidRPr="00340BF5" w14:paraId="53639CF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1C448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hideMark/>
          </w:tcPr>
          <w:p w14:paraId="4C63B4D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-0.939, p&gt;0.1</w:t>
            </w:r>
          </w:p>
        </w:tc>
        <w:tc>
          <w:tcPr>
            <w:tcW w:w="0" w:type="auto"/>
            <w:noWrap/>
            <w:hideMark/>
          </w:tcPr>
          <w:p w14:paraId="281DFFF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-0.137, p&gt;0.1</w:t>
            </w:r>
          </w:p>
        </w:tc>
        <w:tc>
          <w:tcPr>
            <w:tcW w:w="0" w:type="auto"/>
          </w:tcPr>
          <w:p w14:paraId="21F168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53DBC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-0.202, p&gt;0.1</w:t>
            </w:r>
          </w:p>
        </w:tc>
        <w:tc>
          <w:tcPr>
            <w:tcW w:w="0" w:type="auto"/>
          </w:tcPr>
          <w:p w14:paraId="6C74AED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-0.217, p&gt;0.1</w:t>
            </w:r>
          </w:p>
        </w:tc>
      </w:tr>
      <w:tr w:rsidR="000128B2" w:rsidRPr="00340BF5" w14:paraId="1C43E3AD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947C9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hideMark/>
          </w:tcPr>
          <w:p w14:paraId="4093A94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0.652, p&gt;0.1</w:t>
            </w:r>
          </w:p>
        </w:tc>
        <w:tc>
          <w:tcPr>
            <w:tcW w:w="0" w:type="auto"/>
            <w:noWrap/>
            <w:hideMark/>
          </w:tcPr>
          <w:p w14:paraId="7BD12E8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0.385, p&gt;0.1</w:t>
            </w:r>
          </w:p>
        </w:tc>
        <w:tc>
          <w:tcPr>
            <w:tcW w:w="0" w:type="auto"/>
          </w:tcPr>
          <w:p w14:paraId="22F1E96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594B7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1.385, p&gt;0.1</w:t>
            </w:r>
          </w:p>
        </w:tc>
        <w:tc>
          <w:tcPr>
            <w:tcW w:w="0" w:type="auto"/>
          </w:tcPr>
          <w:p w14:paraId="253FD10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0.660, p&gt;0.1</w:t>
            </w:r>
          </w:p>
        </w:tc>
      </w:tr>
      <w:tr w:rsidR="000128B2" w:rsidRPr="00340BF5" w14:paraId="38CF2C3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82124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vertAlign w:val="subscript"/>
                <w:lang w:val="en-US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hideMark/>
          </w:tcPr>
          <w:p w14:paraId="6005057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-0.625, p&gt;0.1</w:t>
            </w:r>
          </w:p>
        </w:tc>
        <w:tc>
          <w:tcPr>
            <w:tcW w:w="0" w:type="auto"/>
            <w:noWrap/>
            <w:hideMark/>
          </w:tcPr>
          <w:p w14:paraId="3BB06D7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sz w:val="20"/>
                <w:szCs w:val="20"/>
                <w:lang w:val="en-US"/>
              </w:rPr>
              <w:t>-0.484, p&gt;0.1</w:t>
            </w:r>
          </w:p>
        </w:tc>
        <w:tc>
          <w:tcPr>
            <w:tcW w:w="0" w:type="auto"/>
          </w:tcPr>
          <w:p w14:paraId="7A636A8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2F9CAA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-0.411,p&gt;0.1</w:t>
            </w:r>
          </w:p>
        </w:tc>
        <w:tc>
          <w:tcPr>
            <w:tcW w:w="0" w:type="auto"/>
          </w:tcPr>
          <w:p w14:paraId="53DF4E6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40BF5">
              <w:rPr>
                <w:sz w:val="20"/>
                <w:szCs w:val="20"/>
                <w:lang w:val="en-US"/>
              </w:rPr>
              <w:t>0.003, p&gt;0.1</w:t>
            </w:r>
          </w:p>
        </w:tc>
      </w:tr>
    </w:tbl>
    <w:p w14:paraId="7EE11F29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1D756387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lastRenderedPageBreak/>
        <w:t>Supplementary File 1t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functional network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Affect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229"/>
        <w:gridCol w:w="1492"/>
        <w:gridCol w:w="1296"/>
        <w:gridCol w:w="1296"/>
        <w:gridCol w:w="1308"/>
        <w:gridCol w:w="1296"/>
      </w:tblGrid>
      <w:tr w:rsidR="000128B2" w:rsidRPr="00340BF5" w14:paraId="0463EC54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7800C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05C341EB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2EC4838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43F5A90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42616D9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2EB63F1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209EBA7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675CB198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E137B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01EE1BA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0,066,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6A83BA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-0,476,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F042E1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-0,535,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E67EA7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-0,764,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39B8C9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-0,425,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16E165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-0,534, p&gt;0.1</w:t>
            </w:r>
          </w:p>
        </w:tc>
      </w:tr>
      <w:tr w:rsidR="000128B2" w:rsidRPr="00340BF5" w14:paraId="7A66110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5FCD1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6890CDA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0,800,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62E061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2,653, p=0.009,</w:t>
            </w:r>
          </w:p>
          <w:p w14:paraId="7EAD51D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q=0.018</w:t>
            </w:r>
          </w:p>
        </w:tc>
        <w:tc>
          <w:tcPr>
            <w:tcW w:w="0" w:type="auto"/>
            <w:noWrap/>
            <w:vAlign w:val="bottom"/>
            <w:hideMark/>
          </w:tcPr>
          <w:p w14:paraId="5A296DA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1,662,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25FD97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1,385,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226562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0,773,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3C3677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1,102, p&gt;0.1</w:t>
            </w:r>
          </w:p>
        </w:tc>
      </w:tr>
      <w:tr w:rsidR="000128B2" w:rsidRPr="00340BF5" w14:paraId="5FC8E683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84BF4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B76A6C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1E92A0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2,261, p=0.026,</w:t>
            </w:r>
          </w:p>
          <w:p w14:paraId="68FD896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q=0.052</w:t>
            </w:r>
          </w:p>
        </w:tc>
        <w:tc>
          <w:tcPr>
            <w:tcW w:w="0" w:type="auto"/>
            <w:noWrap/>
            <w:vAlign w:val="bottom"/>
            <w:hideMark/>
          </w:tcPr>
          <w:p w14:paraId="618C5BB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1,638,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0A6F6D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-0,697,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0583F8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0,024,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48A7C2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-0,447, p&gt;0.1</w:t>
            </w:r>
          </w:p>
        </w:tc>
      </w:tr>
    </w:tbl>
    <w:p w14:paraId="394026BA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6D1A8010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1u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volume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Presence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39"/>
        <w:gridCol w:w="905"/>
        <w:gridCol w:w="1542"/>
        <w:gridCol w:w="783"/>
        <w:gridCol w:w="916"/>
        <w:gridCol w:w="1105"/>
      </w:tblGrid>
      <w:tr w:rsidR="000128B2" w:rsidRPr="00340BF5" w14:paraId="75798C36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AFE57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7303DA0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75D034C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4F85A86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559A903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259AB60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3B4587D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552AE36C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4E189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7D4D309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1,520,</w:t>
            </w:r>
          </w:p>
          <w:p w14:paraId="154DF94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B6207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1,484, </w:t>
            </w:r>
          </w:p>
          <w:p w14:paraId="2ABDA50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871CC8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1,908,</w:t>
            </w:r>
          </w:p>
          <w:p w14:paraId="50C0F51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p=0.06</w:t>
            </w:r>
          </w:p>
        </w:tc>
        <w:tc>
          <w:tcPr>
            <w:tcW w:w="0" w:type="auto"/>
            <w:noWrap/>
            <w:vAlign w:val="bottom"/>
            <w:hideMark/>
          </w:tcPr>
          <w:p w14:paraId="15886D1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1,391, </w:t>
            </w:r>
          </w:p>
          <w:p w14:paraId="2DCD17F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01D431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0,241, </w:t>
            </w:r>
          </w:p>
          <w:p w14:paraId="6DA2789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CF9AA3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0,891, </w:t>
            </w:r>
          </w:p>
          <w:p w14:paraId="610342E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6EFD888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38CF5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2B23945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-1,052</w:t>
            </w:r>
          </w:p>
          <w:p w14:paraId="0EFE47F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C1C76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-1,777, </w:t>
            </w:r>
          </w:p>
          <w:p w14:paraId="7B0836A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p=0.08</w:t>
            </w:r>
          </w:p>
        </w:tc>
        <w:tc>
          <w:tcPr>
            <w:tcW w:w="0" w:type="auto"/>
            <w:noWrap/>
            <w:vAlign w:val="bottom"/>
            <w:hideMark/>
          </w:tcPr>
          <w:p w14:paraId="05266E8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-2,890, </w:t>
            </w:r>
          </w:p>
          <w:p w14:paraId="2E6A14D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p=0.005, q=0.03</w:t>
            </w:r>
          </w:p>
        </w:tc>
        <w:tc>
          <w:tcPr>
            <w:tcW w:w="0" w:type="auto"/>
            <w:noWrap/>
            <w:vAlign w:val="bottom"/>
            <w:hideMark/>
          </w:tcPr>
          <w:p w14:paraId="36AD7A7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-1,408, </w:t>
            </w:r>
          </w:p>
          <w:p w14:paraId="3840916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016282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-1,736, </w:t>
            </w:r>
          </w:p>
          <w:p w14:paraId="0D0E576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p=0.086</w:t>
            </w:r>
          </w:p>
        </w:tc>
        <w:tc>
          <w:tcPr>
            <w:tcW w:w="0" w:type="auto"/>
            <w:noWrap/>
            <w:vAlign w:val="bottom"/>
            <w:hideMark/>
          </w:tcPr>
          <w:p w14:paraId="7A3CB77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-0,451, </w:t>
            </w:r>
          </w:p>
          <w:p w14:paraId="0657BD1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626F355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C4C5D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8BA35A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0,023</w:t>
            </w:r>
          </w:p>
          <w:p w14:paraId="2AA9CF9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F8CBD7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-0,356, </w:t>
            </w:r>
          </w:p>
          <w:p w14:paraId="654DB5F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14A3A2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-0,546, </w:t>
            </w:r>
          </w:p>
          <w:p w14:paraId="47A6460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0D8922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-0,223, </w:t>
            </w:r>
          </w:p>
          <w:p w14:paraId="1F6C547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9F2033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-0,118, </w:t>
            </w:r>
          </w:p>
          <w:p w14:paraId="747263F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37104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 xml:space="preserve">1,116, </w:t>
            </w:r>
          </w:p>
          <w:p w14:paraId="01BD9E5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</w:tbl>
    <w:p w14:paraId="5F5DE8A7" w14:textId="77777777" w:rsidR="000128B2" w:rsidRPr="00340BF5" w:rsidRDefault="000128B2" w:rsidP="000128B2">
      <w:pPr>
        <w:ind w:left="720"/>
        <w:jc w:val="both"/>
        <w:rPr>
          <w:i/>
          <w:color w:val="00000A"/>
        </w:rPr>
      </w:pPr>
    </w:p>
    <w:p w14:paraId="30B3394B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1v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volume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Perspective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296"/>
        <w:gridCol w:w="1308"/>
        <w:gridCol w:w="1296"/>
        <w:gridCol w:w="1229"/>
        <w:gridCol w:w="1308"/>
        <w:gridCol w:w="1479"/>
      </w:tblGrid>
      <w:tr w:rsidR="000128B2" w:rsidRPr="00340BF5" w14:paraId="5D6000E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A9B7ED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1801FC7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1F3EC39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45E1217C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68CE786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53EDBF8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62D9ECD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18EAB71F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F36A5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2DB02F8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0,394,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B1C5B3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0,575,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9E3E22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0,916,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6690E6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1,535,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75B2DE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0,868,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FFD13F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2,263, p=0.026,</w:t>
            </w:r>
          </w:p>
          <w:p w14:paraId="1AF3E02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</w:tr>
      <w:tr w:rsidR="000128B2" w:rsidRPr="00340BF5" w14:paraId="0197EEE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7FE544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688B6D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-0,388,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7E41FA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-1,409,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5A055B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-0,904,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306135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0,825,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B20EF1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-1,152,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980E9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-0,690, p&gt;0.1</w:t>
            </w:r>
          </w:p>
        </w:tc>
      </w:tr>
      <w:tr w:rsidR="000128B2" w:rsidRPr="00340BF5" w14:paraId="35238A49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572FB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08D73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-1,136,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634F1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-1,060,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818451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-0,018,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6208F6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0,995,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A2B284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-0,838,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4B52A4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-0,727, p&gt;0.1</w:t>
            </w:r>
          </w:p>
        </w:tc>
      </w:tr>
    </w:tbl>
    <w:p w14:paraId="2F7CD79B" w14:textId="77777777" w:rsidR="000128B2" w:rsidRPr="00340BF5" w:rsidRDefault="000128B2" w:rsidP="000128B2">
      <w:pPr>
        <w:jc w:val="both"/>
        <w:rPr>
          <w:i/>
          <w:color w:val="00000A"/>
        </w:rPr>
      </w:pPr>
    </w:p>
    <w:p w14:paraId="63681AEA" w14:textId="77777777" w:rsidR="000128B2" w:rsidRPr="00340BF5" w:rsidRDefault="000128B2" w:rsidP="000128B2">
      <w:pPr>
        <w:suppressAutoHyphens/>
        <w:rPr>
          <w:sz w:val="20"/>
          <w:szCs w:val="20"/>
          <w:lang w:val="en-US"/>
        </w:rPr>
      </w:pPr>
    </w:p>
    <w:p w14:paraId="2BDD7965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1w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function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Presence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123"/>
        <w:gridCol w:w="1488"/>
        <w:gridCol w:w="1447"/>
        <w:gridCol w:w="783"/>
        <w:gridCol w:w="1602"/>
        <w:gridCol w:w="1470"/>
      </w:tblGrid>
      <w:tr w:rsidR="000128B2" w:rsidRPr="00340BF5" w14:paraId="1B52019D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6F13A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noWrap/>
            <w:hideMark/>
          </w:tcPr>
          <w:p w14:paraId="55E1409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1488" w:type="dxa"/>
            <w:noWrap/>
            <w:hideMark/>
          </w:tcPr>
          <w:p w14:paraId="3D77F118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1447" w:type="dxa"/>
            <w:noWrap/>
            <w:hideMark/>
          </w:tcPr>
          <w:p w14:paraId="3D68F272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7E29D94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1602" w:type="dxa"/>
            <w:noWrap/>
            <w:hideMark/>
          </w:tcPr>
          <w:p w14:paraId="2680644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1470" w:type="dxa"/>
            <w:noWrap/>
            <w:hideMark/>
          </w:tcPr>
          <w:p w14:paraId="26941E1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3F177F45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4A78C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1123" w:type="dxa"/>
            <w:noWrap/>
            <w:vAlign w:val="bottom"/>
            <w:hideMark/>
          </w:tcPr>
          <w:p w14:paraId="176C729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1,250,</w:t>
            </w:r>
          </w:p>
          <w:p w14:paraId="3674BE5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88" w:type="dxa"/>
            <w:noWrap/>
            <w:vAlign w:val="bottom"/>
            <w:hideMark/>
          </w:tcPr>
          <w:p w14:paraId="37B6948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1,133,</w:t>
            </w:r>
          </w:p>
          <w:p w14:paraId="726DBE9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47" w:type="dxa"/>
            <w:noWrap/>
            <w:vAlign w:val="bottom"/>
            <w:hideMark/>
          </w:tcPr>
          <w:p w14:paraId="77365B4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0,608,</w:t>
            </w:r>
          </w:p>
          <w:p w14:paraId="7B57E51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5FC95C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0,877,</w:t>
            </w:r>
          </w:p>
          <w:p w14:paraId="760A8E7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602" w:type="dxa"/>
            <w:noWrap/>
            <w:vAlign w:val="bottom"/>
            <w:hideMark/>
          </w:tcPr>
          <w:p w14:paraId="0E094F3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-0,090,</w:t>
            </w:r>
          </w:p>
          <w:p w14:paraId="1630C9E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70" w:type="dxa"/>
            <w:noWrap/>
            <w:vAlign w:val="bottom"/>
            <w:hideMark/>
          </w:tcPr>
          <w:p w14:paraId="68BF2D8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0,160,</w:t>
            </w:r>
          </w:p>
          <w:p w14:paraId="0941DF1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6866066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7A49B8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1123" w:type="dxa"/>
            <w:noWrap/>
            <w:vAlign w:val="bottom"/>
            <w:hideMark/>
          </w:tcPr>
          <w:p w14:paraId="056ACE8C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0,637,</w:t>
            </w:r>
          </w:p>
          <w:p w14:paraId="6D8274E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88" w:type="dxa"/>
            <w:noWrap/>
            <w:vAlign w:val="bottom"/>
            <w:hideMark/>
          </w:tcPr>
          <w:p w14:paraId="40CB838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1,103,</w:t>
            </w:r>
          </w:p>
          <w:p w14:paraId="5A82BCE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47" w:type="dxa"/>
            <w:noWrap/>
            <w:vAlign w:val="bottom"/>
            <w:hideMark/>
          </w:tcPr>
          <w:p w14:paraId="6496778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1,187,</w:t>
            </w:r>
          </w:p>
          <w:p w14:paraId="7B73A4E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E89C9E6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0,096,</w:t>
            </w:r>
          </w:p>
          <w:p w14:paraId="271334D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602" w:type="dxa"/>
            <w:noWrap/>
            <w:vAlign w:val="bottom"/>
            <w:hideMark/>
          </w:tcPr>
          <w:p w14:paraId="26DE6C4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0,424,</w:t>
            </w:r>
          </w:p>
          <w:p w14:paraId="3DEDA428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70" w:type="dxa"/>
            <w:noWrap/>
            <w:vAlign w:val="bottom"/>
            <w:hideMark/>
          </w:tcPr>
          <w:p w14:paraId="60BF78B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-0,243,</w:t>
            </w:r>
          </w:p>
          <w:p w14:paraId="2C8794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151FF69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142EA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1123" w:type="dxa"/>
            <w:noWrap/>
            <w:vAlign w:val="bottom"/>
            <w:hideMark/>
          </w:tcPr>
          <w:p w14:paraId="0A40D12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0,514,</w:t>
            </w:r>
          </w:p>
          <w:p w14:paraId="73A42C8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88" w:type="dxa"/>
            <w:noWrap/>
            <w:vAlign w:val="bottom"/>
            <w:hideMark/>
          </w:tcPr>
          <w:p w14:paraId="7C4CA70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1,102,</w:t>
            </w:r>
          </w:p>
          <w:p w14:paraId="23AFD6A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47" w:type="dxa"/>
            <w:noWrap/>
            <w:vAlign w:val="bottom"/>
            <w:hideMark/>
          </w:tcPr>
          <w:p w14:paraId="2BCAF0A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0,546,</w:t>
            </w:r>
          </w:p>
          <w:p w14:paraId="237E252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964531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-0,130,</w:t>
            </w:r>
          </w:p>
          <w:p w14:paraId="58D542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602" w:type="dxa"/>
            <w:noWrap/>
            <w:vAlign w:val="bottom"/>
            <w:hideMark/>
          </w:tcPr>
          <w:p w14:paraId="0860114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-0,644,</w:t>
            </w:r>
          </w:p>
          <w:p w14:paraId="68829CD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1470" w:type="dxa"/>
            <w:noWrap/>
            <w:vAlign w:val="bottom"/>
            <w:hideMark/>
          </w:tcPr>
          <w:p w14:paraId="75C6CC3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-1,007,</w:t>
            </w:r>
          </w:p>
          <w:p w14:paraId="66959FC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</w:tbl>
    <w:p w14:paraId="06445335" w14:textId="77777777" w:rsidR="000128B2" w:rsidRPr="00340BF5" w:rsidRDefault="000128B2" w:rsidP="000128B2">
      <w:pPr>
        <w:rPr>
          <w:b/>
        </w:rPr>
      </w:pPr>
    </w:p>
    <w:p w14:paraId="0638C2E4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1x</w:t>
      </w:r>
      <w:r w:rsidRPr="00340BF5">
        <w:rPr>
          <w:b/>
          <w:color w:val="000000"/>
          <w:sz w:val="20"/>
          <w:szCs w:val="20"/>
          <w:lang w:val="en-US"/>
        </w:rPr>
        <w:t xml:space="preserve">. Correlating change in subfield function and diurnal cortisol indices in </w:t>
      </w:r>
      <w:r w:rsidRPr="00340BF5">
        <w:rPr>
          <w:b/>
          <w:i/>
          <w:color w:val="000000"/>
          <w:sz w:val="20"/>
          <w:szCs w:val="20"/>
          <w:lang w:val="en-US"/>
        </w:rPr>
        <w:t>Perspective</w:t>
      </w:r>
      <w:r w:rsidRPr="00340BF5">
        <w:rPr>
          <w:b/>
          <w:color w:val="000000"/>
          <w:sz w:val="20"/>
          <w:szCs w:val="20"/>
          <w:lang w:val="en-US"/>
        </w:rPr>
        <w:t xml:space="preserve">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929"/>
        <w:gridCol w:w="905"/>
        <w:gridCol w:w="1446"/>
        <w:gridCol w:w="783"/>
        <w:gridCol w:w="916"/>
        <w:gridCol w:w="1105"/>
      </w:tblGrid>
      <w:tr w:rsidR="000128B2" w:rsidRPr="00340BF5" w14:paraId="1267BFD4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965DE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79E5C29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7E67565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5D6799F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6A8ACDFB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6A0CFEE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0F9CEE1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076FD05D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6F412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243E180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-2,324,</w:t>
            </w:r>
          </w:p>
          <w:p w14:paraId="7D2C94F0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p=0.023,</w:t>
            </w:r>
          </w:p>
          <w:p w14:paraId="325AB79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D41239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 xml:space="preserve">-1,685, </w:t>
            </w:r>
          </w:p>
          <w:p w14:paraId="26FF69F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p=0.096</w:t>
            </w:r>
          </w:p>
        </w:tc>
        <w:tc>
          <w:tcPr>
            <w:tcW w:w="0" w:type="auto"/>
            <w:noWrap/>
            <w:vAlign w:val="bottom"/>
            <w:hideMark/>
          </w:tcPr>
          <w:p w14:paraId="2F910A3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-2,215, p=0.03,</w:t>
            </w:r>
          </w:p>
          <w:p w14:paraId="6A419F8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2918C5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-1,464,</w:t>
            </w:r>
          </w:p>
          <w:p w14:paraId="54C24D2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D15F5A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0,492,</w:t>
            </w:r>
          </w:p>
          <w:p w14:paraId="0E7EF65F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7BE4C0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-1,148,</w:t>
            </w:r>
          </w:p>
          <w:p w14:paraId="1A77F7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653B8B28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994444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7DDCE5A7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0,318,</w:t>
            </w:r>
          </w:p>
          <w:p w14:paraId="1E6328A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D1BB1E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1,027,</w:t>
            </w:r>
          </w:p>
          <w:p w14:paraId="0A86162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50CF1C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-0,096,</w:t>
            </w:r>
          </w:p>
          <w:p w14:paraId="6CA4DCD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BB9647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1,912,</w:t>
            </w:r>
          </w:p>
          <w:p w14:paraId="624F4DB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p=0.06</w:t>
            </w:r>
          </w:p>
        </w:tc>
        <w:tc>
          <w:tcPr>
            <w:tcW w:w="0" w:type="auto"/>
            <w:noWrap/>
            <w:vAlign w:val="bottom"/>
            <w:hideMark/>
          </w:tcPr>
          <w:p w14:paraId="1766542F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0,556,</w:t>
            </w:r>
          </w:p>
          <w:p w14:paraId="4BB8409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693304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1,283,</w:t>
            </w:r>
          </w:p>
          <w:p w14:paraId="07AF256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  <w:tr w:rsidR="000128B2" w:rsidRPr="00340BF5" w14:paraId="617FBA82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565F17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48ABBD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-1,990,</w:t>
            </w:r>
          </w:p>
          <w:p w14:paraId="3955E43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p=0.05</w:t>
            </w:r>
          </w:p>
        </w:tc>
        <w:tc>
          <w:tcPr>
            <w:tcW w:w="0" w:type="auto"/>
            <w:noWrap/>
            <w:vAlign w:val="bottom"/>
            <w:hideMark/>
          </w:tcPr>
          <w:p w14:paraId="2F206D5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-0,609,</w:t>
            </w:r>
          </w:p>
          <w:p w14:paraId="0A0F8344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02B875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-1,678,</w:t>
            </w:r>
          </w:p>
          <w:p w14:paraId="70F3106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7CA3C4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-0,748,</w:t>
            </w:r>
          </w:p>
          <w:p w14:paraId="6477546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0EE8AE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-0,473,</w:t>
            </w:r>
          </w:p>
          <w:p w14:paraId="6A53875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17B58F7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-0,135,</w:t>
            </w:r>
          </w:p>
          <w:p w14:paraId="1410BF1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p&gt;0.1</w:t>
            </w:r>
          </w:p>
        </w:tc>
      </w:tr>
    </w:tbl>
    <w:p w14:paraId="7C22EF4E" w14:textId="77777777" w:rsidR="000128B2" w:rsidRPr="00340BF5" w:rsidRDefault="000128B2" w:rsidP="000128B2">
      <w:pPr>
        <w:spacing w:line="360" w:lineRule="auto"/>
        <w:rPr>
          <w:sz w:val="20"/>
          <w:szCs w:val="20"/>
          <w:lang w:val="en-US"/>
        </w:rPr>
      </w:pPr>
    </w:p>
    <w:p w14:paraId="63437A9F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1y</w:t>
      </w:r>
      <w:r w:rsidRPr="00340BF5">
        <w:rPr>
          <w:sz w:val="20"/>
          <w:szCs w:val="20"/>
          <w:lang w:val="en-US"/>
        </w:rPr>
        <w:t xml:space="preserve">. Overall effects of cortisol markers on hippocampal volume in </w:t>
      </w:r>
      <w:r w:rsidRPr="00340BF5">
        <w:rPr>
          <w:i/>
          <w:sz w:val="20"/>
          <w:szCs w:val="20"/>
          <w:lang w:val="en-US"/>
        </w:rPr>
        <w:t>Presence</w:t>
      </w:r>
      <w:r w:rsidRPr="00340BF5">
        <w:rPr>
          <w:sz w:val="20"/>
          <w:szCs w:val="20"/>
          <w:lang w:val="en-US"/>
        </w:rPr>
        <w:t xml:space="preserve">,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, and </w:t>
      </w:r>
      <w:r w:rsidRPr="00340BF5">
        <w:rPr>
          <w:i/>
          <w:sz w:val="20"/>
          <w:szCs w:val="20"/>
          <w:lang w:val="en-US"/>
        </w:rPr>
        <w:t>Perspective</w:t>
      </w:r>
      <w:r w:rsidRPr="00340BF5">
        <w:rPr>
          <w:sz w:val="20"/>
          <w:szCs w:val="20"/>
          <w:lang w:val="en-US"/>
        </w:rPr>
        <w:t xml:space="preserve">. Main focus was on CA1-3 based on volumetric observations and are highlighted in bold. For these </w:t>
      </w:r>
      <w:r w:rsidRPr="00340BF5">
        <w:rPr>
          <w:sz w:val="20"/>
          <w:szCs w:val="20"/>
          <w:lang w:val="en-US"/>
        </w:rPr>
        <w:lastRenderedPageBreak/>
        <w:t>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296"/>
        <w:gridCol w:w="1408"/>
        <w:gridCol w:w="1296"/>
        <w:gridCol w:w="1229"/>
        <w:gridCol w:w="1458"/>
        <w:gridCol w:w="1296"/>
      </w:tblGrid>
      <w:tr w:rsidR="000128B2" w:rsidRPr="00340BF5" w14:paraId="70481C4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40632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312E7D3D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5F87552A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65DB1B73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21B8F9E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5057AE5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4EC82BE0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749FAE71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1727D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3041DCC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5" w:name="RANGE!B9:G14"/>
            <w:r w:rsidRPr="00340BF5">
              <w:rPr>
                <w:color w:val="000000"/>
                <w:sz w:val="20"/>
                <w:szCs w:val="20"/>
              </w:rPr>
              <w:t>1,260</w:t>
            </w:r>
            <w:bookmarkEnd w:id="15"/>
            <w:r w:rsidRPr="00340BF5">
              <w:rPr>
                <w:color w:val="000000"/>
                <w:sz w:val="20"/>
                <w:szCs w:val="20"/>
              </w:rPr>
              <w:t>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9BFC769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0,491,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D51F06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1,882,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4B811A94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0,487,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2E5743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-1,116,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7A80A4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1,383, p&gt;0.1</w:t>
            </w:r>
          </w:p>
        </w:tc>
      </w:tr>
      <w:tr w:rsidR="000128B2" w:rsidRPr="00340BF5" w14:paraId="09C743F9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42508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2D3D60A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-0,561,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6B28C3D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-1,861,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2ABACD43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-1,836,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5B6159A8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0,667,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0B96576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-1,788,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23763B22" w14:textId="77777777" w:rsidR="000128B2" w:rsidRPr="00340BF5" w:rsidRDefault="000128B2" w:rsidP="00A8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-1,361, p&gt;0.1</w:t>
            </w:r>
          </w:p>
        </w:tc>
      </w:tr>
      <w:tr w:rsidR="000128B2" w:rsidRPr="00340BF5" w14:paraId="248A128A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8758E9" w14:textId="77777777" w:rsidR="000128B2" w:rsidRPr="00340BF5" w:rsidRDefault="000128B2" w:rsidP="00A84389">
            <w:pPr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F6AB7FD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-1,383,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C213A7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-2,008, p&lt;0.05</w:t>
            </w:r>
          </w:p>
          <w:p w14:paraId="11CD44C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AD4FDDC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-0,117,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81B99CB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0,113,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5E7D56A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-2,117, p&lt;0.03,</w:t>
            </w:r>
          </w:p>
          <w:p w14:paraId="69F32716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q=0.06</w:t>
            </w:r>
          </w:p>
        </w:tc>
        <w:tc>
          <w:tcPr>
            <w:tcW w:w="0" w:type="auto"/>
            <w:noWrap/>
            <w:vAlign w:val="bottom"/>
            <w:hideMark/>
          </w:tcPr>
          <w:p w14:paraId="302F6031" w14:textId="77777777" w:rsidR="000128B2" w:rsidRPr="00340BF5" w:rsidRDefault="000128B2" w:rsidP="00A8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-0,872, p&gt;0.1</w:t>
            </w:r>
          </w:p>
        </w:tc>
      </w:tr>
    </w:tbl>
    <w:p w14:paraId="5FF610B2" w14:textId="77777777" w:rsidR="000128B2" w:rsidRPr="00340BF5" w:rsidRDefault="000128B2" w:rsidP="000128B2">
      <w:pPr>
        <w:rPr>
          <w:sz w:val="20"/>
          <w:szCs w:val="20"/>
          <w:lang w:val="en-US"/>
        </w:rPr>
      </w:pPr>
    </w:p>
    <w:p w14:paraId="7DEB7153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1z</w:t>
      </w:r>
      <w:r w:rsidRPr="00340BF5">
        <w:rPr>
          <w:sz w:val="20"/>
          <w:szCs w:val="20"/>
          <w:lang w:val="en-US"/>
        </w:rPr>
        <w:t xml:space="preserve">. Overall effects of cortisol markers on hippocampal function in </w:t>
      </w:r>
      <w:r w:rsidRPr="00340BF5">
        <w:rPr>
          <w:i/>
          <w:sz w:val="20"/>
          <w:szCs w:val="20"/>
          <w:lang w:val="en-US"/>
        </w:rPr>
        <w:t>Presence</w:t>
      </w:r>
      <w:r w:rsidRPr="00340BF5">
        <w:rPr>
          <w:sz w:val="20"/>
          <w:szCs w:val="20"/>
          <w:lang w:val="en-US"/>
        </w:rPr>
        <w:t xml:space="preserve">,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, and </w:t>
      </w:r>
      <w:r w:rsidRPr="00340BF5">
        <w:rPr>
          <w:i/>
          <w:sz w:val="20"/>
          <w:szCs w:val="20"/>
          <w:lang w:val="en-US"/>
        </w:rPr>
        <w:t>Perspective</w:t>
      </w:r>
      <w:r w:rsidRPr="00340BF5">
        <w:rPr>
          <w:sz w:val="20"/>
          <w:szCs w:val="20"/>
          <w:lang w:val="en-US"/>
        </w:rPr>
        <w:t>. Main focus was on CA1-3 based on volumetric observations and are highlighted in bold. For these multiple comparisons (FDRq, corrected for two subfields) values are reported if uncorrected p values are below p&lt;.05.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296"/>
        <w:gridCol w:w="1492"/>
        <w:gridCol w:w="1296"/>
        <w:gridCol w:w="1329"/>
        <w:gridCol w:w="1308"/>
        <w:gridCol w:w="1296"/>
      </w:tblGrid>
      <w:tr w:rsidR="000128B2" w:rsidRPr="00340BF5" w14:paraId="73CB5F2C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7763C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382FCA0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1C65DCB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0AD1031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0F7156F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0A21022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2F5BE77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7C1E4CA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F1BDC" w14:textId="77777777" w:rsidR="000128B2" w:rsidRPr="00340BF5" w:rsidRDefault="000128B2" w:rsidP="00A84389">
            <w:pPr>
              <w:rPr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CAR</w:t>
            </w:r>
          </w:p>
        </w:tc>
        <w:tc>
          <w:tcPr>
            <w:tcW w:w="0" w:type="auto"/>
            <w:noWrap/>
            <w:vAlign w:val="bottom"/>
            <w:hideMark/>
          </w:tcPr>
          <w:p w14:paraId="4AACB0F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16" w:name="RANGE!I9:N14"/>
            <w:r w:rsidRPr="00340BF5">
              <w:rPr>
                <w:color w:val="000000"/>
                <w:sz w:val="20"/>
                <w:szCs w:val="20"/>
              </w:rPr>
              <w:t>-0,666</w:t>
            </w:r>
            <w:bookmarkEnd w:id="16"/>
            <w:r w:rsidRPr="00340BF5">
              <w:rPr>
                <w:color w:val="000000"/>
                <w:sz w:val="20"/>
                <w:szCs w:val="20"/>
              </w:rPr>
              <w:t>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E0D0E9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-0,896,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5F5155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-1,221,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641633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-1,173,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587BA99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-0,290,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30E715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-1,131, p&gt;0.1</w:t>
            </w:r>
          </w:p>
        </w:tc>
      </w:tr>
      <w:tr w:rsidR="000128B2" w:rsidRPr="00340BF5" w14:paraId="28CA182C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6F71CB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0" w:type="auto"/>
            <w:noWrap/>
            <w:vAlign w:val="bottom"/>
            <w:hideMark/>
          </w:tcPr>
          <w:p w14:paraId="1B6D4B6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1,416,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4AF22294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3,024, p&lt;0.001,</w:t>
            </w:r>
          </w:p>
          <w:p w14:paraId="46256D25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q=0.002</w:t>
            </w:r>
          </w:p>
        </w:tc>
        <w:tc>
          <w:tcPr>
            <w:tcW w:w="0" w:type="auto"/>
            <w:noWrap/>
            <w:vAlign w:val="bottom"/>
            <w:hideMark/>
          </w:tcPr>
          <w:p w14:paraId="24D8F51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1,949,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323E51BD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1,984, p&lt;0.05</w:t>
            </w:r>
          </w:p>
          <w:p w14:paraId="1BD27AD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4BFEA10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0,991,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01836519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1,284, p&gt;0.1</w:t>
            </w:r>
          </w:p>
        </w:tc>
      </w:tr>
      <w:tr w:rsidR="000128B2" w:rsidRPr="00340BF5" w14:paraId="19E8AB66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E0A47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vertAlign w:val="subscript"/>
                <w:lang w:val="en-US"/>
              </w:rPr>
            </w:pPr>
            <w:proofErr w:type="spellStart"/>
            <w:r w:rsidRPr="00340BF5">
              <w:rPr>
                <w:color w:val="000000"/>
                <w:sz w:val="20"/>
                <w:szCs w:val="20"/>
                <w:lang w:val="en-US"/>
              </w:rPr>
              <w:t>AUC</w:t>
            </w:r>
            <w:r w:rsidRPr="00340BF5">
              <w:rPr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1AD374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-0,232,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D2E42D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1,614,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12C6CD75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0,405,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FC4C07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-0,919,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6A179F1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-0,463,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73E3E4C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-0,787, p&gt;0.1</w:t>
            </w:r>
          </w:p>
        </w:tc>
      </w:tr>
    </w:tbl>
    <w:p w14:paraId="0E042DF7" w14:textId="77777777" w:rsidR="000128B2" w:rsidRPr="00340BF5" w:rsidRDefault="000128B2" w:rsidP="000128B2">
      <w:pPr>
        <w:spacing w:line="360" w:lineRule="auto"/>
        <w:rPr>
          <w:b/>
          <w:sz w:val="20"/>
          <w:szCs w:val="20"/>
          <w:lang w:val="en-US"/>
        </w:rPr>
      </w:pPr>
    </w:p>
    <w:p w14:paraId="51642243" w14:textId="77777777" w:rsidR="000128B2" w:rsidRPr="00340BF5" w:rsidRDefault="000128B2" w:rsidP="000128B2">
      <w:pPr>
        <w:jc w:val="both"/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1za</w:t>
      </w:r>
      <w:r w:rsidRPr="00340BF5">
        <w:rPr>
          <w:sz w:val="20"/>
          <w:szCs w:val="20"/>
          <w:lang w:val="en-US"/>
        </w:rPr>
        <w:t xml:space="preserve">. Effects of hair cortisol markers on hippocampal subfield volume in </w:t>
      </w:r>
      <w:r w:rsidRPr="00340BF5">
        <w:rPr>
          <w:i/>
          <w:sz w:val="20"/>
          <w:szCs w:val="20"/>
          <w:lang w:val="en-US"/>
        </w:rPr>
        <w:t>Presence</w:t>
      </w:r>
      <w:r w:rsidRPr="00340BF5">
        <w:rPr>
          <w:sz w:val="20"/>
          <w:szCs w:val="20"/>
          <w:lang w:val="en-US"/>
        </w:rPr>
        <w:t xml:space="preserve">,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, and </w:t>
      </w:r>
      <w:r w:rsidRPr="00340BF5">
        <w:rPr>
          <w:i/>
          <w:sz w:val="20"/>
          <w:szCs w:val="20"/>
          <w:lang w:val="en-US"/>
        </w:rPr>
        <w:t xml:space="preserve">Perspective.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 (Cortisol (HC) and Cortisone (HE)).</w:t>
      </w: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850"/>
        <w:gridCol w:w="2245"/>
        <w:gridCol w:w="1288"/>
        <w:gridCol w:w="1041"/>
        <w:gridCol w:w="1134"/>
        <w:gridCol w:w="152"/>
        <w:gridCol w:w="1685"/>
      </w:tblGrid>
      <w:tr w:rsidR="000128B2" w:rsidRPr="00340BF5" w14:paraId="0887031D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noWrap/>
            <w:hideMark/>
          </w:tcPr>
          <w:p w14:paraId="098353C3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hideMark/>
          </w:tcPr>
          <w:p w14:paraId="0E31172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2245" w:type="dxa"/>
            <w:noWrap/>
            <w:hideMark/>
          </w:tcPr>
          <w:p w14:paraId="0C517581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1288" w:type="dxa"/>
            <w:noWrap/>
            <w:hideMark/>
          </w:tcPr>
          <w:p w14:paraId="2C159CE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1041" w:type="dxa"/>
            <w:noWrap/>
            <w:hideMark/>
          </w:tcPr>
          <w:p w14:paraId="5430DE8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1134" w:type="dxa"/>
            <w:noWrap/>
            <w:hideMark/>
          </w:tcPr>
          <w:p w14:paraId="71D592A5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1837" w:type="dxa"/>
            <w:gridSpan w:val="2"/>
            <w:noWrap/>
            <w:hideMark/>
          </w:tcPr>
          <w:p w14:paraId="2967A73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48C9751E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noWrap/>
            <w:hideMark/>
          </w:tcPr>
          <w:p w14:paraId="3E8F1500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HC</w:t>
            </w:r>
          </w:p>
        </w:tc>
        <w:tc>
          <w:tcPr>
            <w:tcW w:w="850" w:type="dxa"/>
            <w:noWrap/>
            <w:vAlign w:val="bottom"/>
            <w:hideMark/>
          </w:tcPr>
          <w:p w14:paraId="122573F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-0,595, p&gt;0.1</w:t>
            </w:r>
          </w:p>
        </w:tc>
        <w:tc>
          <w:tcPr>
            <w:tcW w:w="2245" w:type="dxa"/>
            <w:noWrap/>
            <w:vAlign w:val="bottom"/>
            <w:hideMark/>
          </w:tcPr>
          <w:p w14:paraId="41DDE7A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-2,574, p=0.011, q=0.022</w:t>
            </w:r>
          </w:p>
        </w:tc>
        <w:tc>
          <w:tcPr>
            <w:tcW w:w="1288" w:type="dxa"/>
            <w:noWrap/>
            <w:vAlign w:val="bottom"/>
            <w:hideMark/>
          </w:tcPr>
          <w:p w14:paraId="790DACBD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-0,750, p&gt;0.1</w:t>
            </w:r>
          </w:p>
        </w:tc>
        <w:tc>
          <w:tcPr>
            <w:tcW w:w="1041" w:type="dxa"/>
            <w:noWrap/>
            <w:vAlign w:val="bottom"/>
            <w:hideMark/>
          </w:tcPr>
          <w:p w14:paraId="1CA8C72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-1,251, p&gt;0.1</w:t>
            </w:r>
          </w:p>
        </w:tc>
        <w:tc>
          <w:tcPr>
            <w:tcW w:w="1286" w:type="dxa"/>
            <w:gridSpan w:val="2"/>
            <w:noWrap/>
            <w:vAlign w:val="bottom"/>
            <w:hideMark/>
          </w:tcPr>
          <w:p w14:paraId="11ECB34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-0,199, p&gt;0.1</w:t>
            </w:r>
          </w:p>
        </w:tc>
        <w:tc>
          <w:tcPr>
            <w:tcW w:w="1685" w:type="dxa"/>
            <w:noWrap/>
            <w:vAlign w:val="bottom"/>
            <w:hideMark/>
          </w:tcPr>
          <w:p w14:paraId="40A686A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-3,138, p=0.002</w:t>
            </w:r>
          </w:p>
          <w:p w14:paraId="4F88A90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q=0.012</w:t>
            </w:r>
          </w:p>
        </w:tc>
      </w:tr>
      <w:tr w:rsidR="000128B2" w:rsidRPr="00340BF5" w14:paraId="38D500AB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noWrap/>
            <w:hideMark/>
          </w:tcPr>
          <w:p w14:paraId="739ED83C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HE</w:t>
            </w:r>
          </w:p>
        </w:tc>
        <w:tc>
          <w:tcPr>
            <w:tcW w:w="850" w:type="dxa"/>
            <w:noWrap/>
            <w:vAlign w:val="bottom"/>
            <w:hideMark/>
          </w:tcPr>
          <w:p w14:paraId="2FDA7BE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-0,127, p&gt;0.1</w:t>
            </w:r>
          </w:p>
        </w:tc>
        <w:tc>
          <w:tcPr>
            <w:tcW w:w="2245" w:type="dxa"/>
            <w:noWrap/>
            <w:vAlign w:val="bottom"/>
            <w:hideMark/>
          </w:tcPr>
          <w:p w14:paraId="6BD0C59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-0,040, p&gt;0.1</w:t>
            </w:r>
          </w:p>
        </w:tc>
        <w:tc>
          <w:tcPr>
            <w:tcW w:w="1288" w:type="dxa"/>
            <w:noWrap/>
            <w:vAlign w:val="bottom"/>
            <w:hideMark/>
          </w:tcPr>
          <w:p w14:paraId="43399FFA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-0,204, p&gt;0.1</w:t>
            </w:r>
          </w:p>
        </w:tc>
        <w:tc>
          <w:tcPr>
            <w:tcW w:w="1041" w:type="dxa"/>
            <w:noWrap/>
            <w:vAlign w:val="bottom"/>
            <w:hideMark/>
          </w:tcPr>
          <w:p w14:paraId="14BB1D8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-1,765, p&lt;0.1</w:t>
            </w:r>
          </w:p>
        </w:tc>
        <w:tc>
          <w:tcPr>
            <w:tcW w:w="1286" w:type="dxa"/>
            <w:gridSpan w:val="2"/>
            <w:noWrap/>
            <w:vAlign w:val="bottom"/>
            <w:hideMark/>
          </w:tcPr>
          <w:p w14:paraId="69697AFE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-0,589, p&gt;0.1</w:t>
            </w:r>
          </w:p>
        </w:tc>
        <w:tc>
          <w:tcPr>
            <w:tcW w:w="1685" w:type="dxa"/>
            <w:noWrap/>
            <w:vAlign w:val="bottom"/>
            <w:hideMark/>
          </w:tcPr>
          <w:p w14:paraId="0EA05B2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-0,311, p&gt;0.1</w:t>
            </w:r>
          </w:p>
        </w:tc>
      </w:tr>
    </w:tbl>
    <w:p w14:paraId="5E876760" w14:textId="77777777" w:rsidR="000128B2" w:rsidRPr="00340BF5" w:rsidRDefault="000128B2" w:rsidP="000128B2">
      <w:pPr>
        <w:spacing w:line="360" w:lineRule="auto"/>
        <w:rPr>
          <w:b/>
          <w:sz w:val="20"/>
          <w:szCs w:val="20"/>
          <w:lang w:val="en-US"/>
        </w:rPr>
      </w:pPr>
    </w:p>
    <w:p w14:paraId="0B95C41E" w14:textId="77777777" w:rsidR="000128B2" w:rsidRPr="00340BF5" w:rsidRDefault="000128B2" w:rsidP="000128B2">
      <w:pPr>
        <w:rPr>
          <w:sz w:val="20"/>
          <w:szCs w:val="20"/>
          <w:lang w:val="en-US"/>
        </w:rPr>
      </w:pPr>
      <w:r w:rsidRPr="00340BF5">
        <w:rPr>
          <w:b/>
          <w:sz w:val="20"/>
          <w:szCs w:val="20"/>
          <w:lang w:val="en-US"/>
        </w:rPr>
        <w:t>Supplementary File 1zb</w:t>
      </w:r>
      <w:r w:rsidRPr="00340BF5">
        <w:rPr>
          <w:sz w:val="20"/>
          <w:szCs w:val="20"/>
          <w:lang w:val="en-US"/>
        </w:rPr>
        <w:t xml:space="preserve">. Effects of hair cortisol markers on hippocampal subfield function in </w:t>
      </w:r>
      <w:r w:rsidRPr="00340BF5">
        <w:rPr>
          <w:i/>
          <w:sz w:val="20"/>
          <w:szCs w:val="20"/>
          <w:lang w:val="en-US"/>
        </w:rPr>
        <w:t>Presence</w:t>
      </w:r>
      <w:r w:rsidRPr="00340BF5">
        <w:rPr>
          <w:sz w:val="20"/>
          <w:szCs w:val="20"/>
          <w:lang w:val="en-US"/>
        </w:rPr>
        <w:t xml:space="preserve">, </w:t>
      </w:r>
      <w:r w:rsidRPr="00340BF5">
        <w:rPr>
          <w:i/>
          <w:sz w:val="20"/>
          <w:szCs w:val="20"/>
          <w:lang w:val="en-US"/>
        </w:rPr>
        <w:t>Affect</w:t>
      </w:r>
      <w:r w:rsidRPr="00340BF5">
        <w:rPr>
          <w:sz w:val="20"/>
          <w:szCs w:val="20"/>
          <w:lang w:val="en-US"/>
        </w:rPr>
        <w:t xml:space="preserve">, and </w:t>
      </w:r>
      <w:r w:rsidRPr="00340BF5">
        <w:rPr>
          <w:i/>
          <w:sz w:val="20"/>
          <w:szCs w:val="20"/>
          <w:lang w:val="en-US"/>
        </w:rPr>
        <w:t xml:space="preserve">Perspective. </w:t>
      </w:r>
      <w:r w:rsidRPr="00340BF5">
        <w:rPr>
          <w:sz w:val="20"/>
          <w:szCs w:val="20"/>
          <w:lang w:val="en-US"/>
        </w:rPr>
        <w:t>Main focus was on CA1-3 based on volumetric observations and are highlighted in bold. For these multiple comparisons (FDRq, corrected for two subfields) values are reported if uncorrected p values are below p&lt;.05. (Cortisol (HC) and Cortisone (HE)). (Cortisol (HC) and cortisone (HE)).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546"/>
        <w:gridCol w:w="1508"/>
        <w:gridCol w:w="1296"/>
        <w:gridCol w:w="1296"/>
        <w:gridCol w:w="1308"/>
        <w:gridCol w:w="1296"/>
      </w:tblGrid>
      <w:tr w:rsidR="000128B2" w:rsidRPr="00340BF5" w14:paraId="05D2DBE5" w14:textId="77777777" w:rsidTr="00A84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15824" w14:textId="77777777" w:rsidR="000128B2" w:rsidRPr="00340BF5" w:rsidRDefault="000128B2" w:rsidP="00A8438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14:paraId="61EF1B1E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LSUB</w:t>
            </w:r>
          </w:p>
        </w:tc>
        <w:tc>
          <w:tcPr>
            <w:tcW w:w="0" w:type="auto"/>
            <w:noWrap/>
            <w:hideMark/>
          </w:tcPr>
          <w:p w14:paraId="2CF0370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LCA1-3</w:t>
            </w:r>
          </w:p>
        </w:tc>
        <w:tc>
          <w:tcPr>
            <w:tcW w:w="0" w:type="auto"/>
            <w:noWrap/>
            <w:hideMark/>
          </w:tcPr>
          <w:p w14:paraId="167BB4F4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LCA4/DG</w:t>
            </w:r>
          </w:p>
        </w:tc>
        <w:tc>
          <w:tcPr>
            <w:tcW w:w="0" w:type="auto"/>
            <w:noWrap/>
            <w:hideMark/>
          </w:tcPr>
          <w:p w14:paraId="22D9AAF7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RSUB</w:t>
            </w:r>
          </w:p>
        </w:tc>
        <w:tc>
          <w:tcPr>
            <w:tcW w:w="0" w:type="auto"/>
            <w:noWrap/>
            <w:hideMark/>
          </w:tcPr>
          <w:p w14:paraId="138093A9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RCA1-3</w:t>
            </w:r>
          </w:p>
        </w:tc>
        <w:tc>
          <w:tcPr>
            <w:tcW w:w="0" w:type="auto"/>
            <w:noWrap/>
            <w:hideMark/>
          </w:tcPr>
          <w:p w14:paraId="46AD6A46" w14:textId="77777777" w:rsidR="000128B2" w:rsidRPr="00340BF5" w:rsidRDefault="000128B2" w:rsidP="00A84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  <w:lang w:val="en-US"/>
              </w:rPr>
              <w:t>RCA4/DG</w:t>
            </w:r>
          </w:p>
        </w:tc>
      </w:tr>
      <w:tr w:rsidR="000128B2" w:rsidRPr="00340BF5" w14:paraId="2524982B" w14:textId="77777777" w:rsidTr="00A8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4A9937" w14:textId="77777777" w:rsidR="000128B2" w:rsidRPr="00340BF5" w:rsidRDefault="000128B2" w:rsidP="00A84389">
            <w:pPr>
              <w:rPr>
                <w:b w:val="0"/>
                <w:i/>
                <w:sz w:val="20"/>
                <w:szCs w:val="20"/>
              </w:rPr>
            </w:pPr>
            <w:r w:rsidRPr="00340BF5">
              <w:rPr>
                <w:sz w:val="20"/>
                <w:szCs w:val="20"/>
              </w:rPr>
              <w:t>HC</w:t>
            </w:r>
          </w:p>
        </w:tc>
        <w:tc>
          <w:tcPr>
            <w:tcW w:w="0" w:type="auto"/>
            <w:noWrap/>
            <w:vAlign w:val="bottom"/>
            <w:hideMark/>
          </w:tcPr>
          <w:p w14:paraId="19E48F3A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-2,890, p=0.005,</w:t>
            </w:r>
          </w:p>
          <w:p w14:paraId="7057590B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q=0.03</w:t>
            </w:r>
          </w:p>
        </w:tc>
        <w:tc>
          <w:tcPr>
            <w:tcW w:w="0" w:type="auto"/>
            <w:noWrap/>
            <w:vAlign w:val="bottom"/>
            <w:hideMark/>
          </w:tcPr>
          <w:p w14:paraId="61FFE4F1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-2,700, p=0.008</w:t>
            </w:r>
          </w:p>
          <w:p w14:paraId="30FEEBC3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q=0.013</w:t>
            </w:r>
          </w:p>
        </w:tc>
        <w:tc>
          <w:tcPr>
            <w:tcW w:w="0" w:type="auto"/>
            <w:noWrap/>
            <w:vAlign w:val="bottom"/>
            <w:hideMark/>
          </w:tcPr>
          <w:p w14:paraId="3EA75522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-1,675,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479C328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-0,638,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E40AC26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-0,019,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521906BE" w14:textId="77777777" w:rsidR="000128B2" w:rsidRPr="00340BF5" w:rsidRDefault="000128B2" w:rsidP="00A843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-0,329, p&gt;0.1</w:t>
            </w:r>
          </w:p>
        </w:tc>
      </w:tr>
      <w:tr w:rsidR="000128B2" w:rsidRPr="00EA6307" w14:paraId="2DB0DC6E" w14:textId="77777777" w:rsidTr="00A8438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E67BE" w14:textId="77777777" w:rsidR="000128B2" w:rsidRPr="00340BF5" w:rsidRDefault="000128B2" w:rsidP="00A84389">
            <w:pPr>
              <w:rPr>
                <w:b w:val="0"/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HE</w:t>
            </w:r>
          </w:p>
        </w:tc>
        <w:tc>
          <w:tcPr>
            <w:tcW w:w="0" w:type="auto"/>
            <w:noWrap/>
            <w:vAlign w:val="bottom"/>
            <w:hideMark/>
          </w:tcPr>
          <w:p w14:paraId="600E8763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-0,627,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86CD6FB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0,237,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728011E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-0,791,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363AD582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0,983, p&lt;0.1</w:t>
            </w:r>
          </w:p>
        </w:tc>
        <w:tc>
          <w:tcPr>
            <w:tcW w:w="0" w:type="auto"/>
            <w:noWrap/>
            <w:vAlign w:val="bottom"/>
            <w:hideMark/>
          </w:tcPr>
          <w:p w14:paraId="0A1D9DF1" w14:textId="77777777" w:rsidR="000128B2" w:rsidRPr="00340BF5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340BF5">
              <w:rPr>
                <w:b/>
                <w:color w:val="000000"/>
                <w:sz w:val="20"/>
                <w:szCs w:val="20"/>
              </w:rPr>
              <w:t>0,916, p&gt;0.1</w:t>
            </w:r>
          </w:p>
        </w:tc>
        <w:tc>
          <w:tcPr>
            <w:tcW w:w="0" w:type="auto"/>
            <w:noWrap/>
            <w:vAlign w:val="bottom"/>
            <w:hideMark/>
          </w:tcPr>
          <w:p w14:paraId="2D40E57E" w14:textId="77777777" w:rsidR="000128B2" w:rsidRPr="005F535A" w:rsidRDefault="000128B2" w:rsidP="00A843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40BF5">
              <w:rPr>
                <w:color w:val="000000"/>
                <w:sz w:val="20"/>
                <w:szCs w:val="20"/>
              </w:rPr>
              <w:t>0,798, p&gt;0.1</w:t>
            </w:r>
          </w:p>
        </w:tc>
      </w:tr>
    </w:tbl>
    <w:p w14:paraId="750530A3" w14:textId="77777777" w:rsidR="000128B2" w:rsidRDefault="000128B2" w:rsidP="000128B2">
      <w:pPr>
        <w:rPr>
          <w:sz w:val="20"/>
          <w:szCs w:val="20"/>
          <w:lang w:val="en-US"/>
        </w:rPr>
      </w:pPr>
    </w:p>
    <w:p w14:paraId="22B51A8C" w14:textId="77777777" w:rsidR="00CE0C14" w:rsidRDefault="00CE0C14">
      <w:pPr>
        <w:rPr>
          <w:lang w:val="en-US"/>
        </w:rPr>
      </w:pPr>
    </w:p>
    <w:sectPr w:rsidR="00CE0C14" w:rsidSect="004655E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14"/>
    <w:rsid w:val="000128B2"/>
    <w:rsid w:val="00012E1F"/>
    <w:rsid w:val="0001376E"/>
    <w:rsid w:val="00030B8D"/>
    <w:rsid w:val="00033117"/>
    <w:rsid w:val="0005001C"/>
    <w:rsid w:val="000663AE"/>
    <w:rsid w:val="00075236"/>
    <w:rsid w:val="0007559E"/>
    <w:rsid w:val="000774E8"/>
    <w:rsid w:val="0009071C"/>
    <w:rsid w:val="000A39DA"/>
    <w:rsid w:val="000C0A15"/>
    <w:rsid w:val="000C0E05"/>
    <w:rsid w:val="000C20AE"/>
    <w:rsid w:val="000D1D88"/>
    <w:rsid w:val="0010010A"/>
    <w:rsid w:val="001148CE"/>
    <w:rsid w:val="001217DA"/>
    <w:rsid w:val="00122506"/>
    <w:rsid w:val="00137CDA"/>
    <w:rsid w:val="001613E8"/>
    <w:rsid w:val="00164A97"/>
    <w:rsid w:val="001829A9"/>
    <w:rsid w:val="001848AE"/>
    <w:rsid w:val="00185B01"/>
    <w:rsid w:val="00196C58"/>
    <w:rsid w:val="001C3A0A"/>
    <w:rsid w:val="001D46DB"/>
    <w:rsid w:val="001E1ADA"/>
    <w:rsid w:val="001F58E5"/>
    <w:rsid w:val="002036F2"/>
    <w:rsid w:val="002052E7"/>
    <w:rsid w:val="00234BF1"/>
    <w:rsid w:val="002410C9"/>
    <w:rsid w:val="00245A06"/>
    <w:rsid w:val="00261A44"/>
    <w:rsid w:val="002B7A40"/>
    <w:rsid w:val="002C01B4"/>
    <w:rsid w:val="002E0F9E"/>
    <w:rsid w:val="002E4E3A"/>
    <w:rsid w:val="002F54B5"/>
    <w:rsid w:val="00300D61"/>
    <w:rsid w:val="00301998"/>
    <w:rsid w:val="0031108E"/>
    <w:rsid w:val="003149B0"/>
    <w:rsid w:val="00340BF5"/>
    <w:rsid w:val="00344436"/>
    <w:rsid w:val="0035496B"/>
    <w:rsid w:val="00361A08"/>
    <w:rsid w:val="00390EC8"/>
    <w:rsid w:val="003B2CA0"/>
    <w:rsid w:val="003E3FFF"/>
    <w:rsid w:val="003F26B5"/>
    <w:rsid w:val="0040677B"/>
    <w:rsid w:val="00422C31"/>
    <w:rsid w:val="00424D01"/>
    <w:rsid w:val="00427B1F"/>
    <w:rsid w:val="004517A1"/>
    <w:rsid w:val="004655EF"/>
    <w:rsid w:val="00471624"/>
    <w:rsid w:val="004768CA"/>
    <w:rsid w:val="00486A80"/>
    <w:rsid w:val="004B2059"/>
    <w:rsid w:val="004B21BC"/>
    <w:rsid w:val="004E1663"/>
    <w:rsid w:val="00507B3B"/>
    <w:rsid w:val="0052471A"/>
    <w:rsid w:val="005516D4"/>
    <w:rsid w:val="00552FA7"/>
    <w:rsid w:val="00557393"/>
    <w:rsid w:val="00597592"/>
    <w:rsid w:val="005C1A5C"/>
    <w:rsid w:val="005C22AF"/>
    <w:rsid w:val="005E1C18"/>
    <w:rsid w:val="005E339E"/>
    <w:rsid w:val="0061204B"/>
    <w:rsid w:val="00616B7D"/>
    <w:rsid w:val="00633C6D"/>
    <w:rsid w:val="006340A7"/>
    <w:rsid w:val="00652362"/>
    <w:rsid w:val="00657A09"/>
    <w:rsid w:val="006704FB"/>
    <w:rsid w:val="00670A8F"/>
    <w:rsid w:val="006817A9"/>
    <w:rsid w:val="00683E93"/>
    <w:rsid w:val="006B1F71"/>
    <w:rsid w:val="006B72CA"/>
    <w:rsid w:val="006C330E"/>
    <w:rsid w:val="006C5E21"/>
    <w:rsid w:val="006D4C31"/>
    <w:rsid w:val="006F58A6"/>
    <w:rsid w:val="0071396C"/>
    <w:rsid w:val="00714D06"/>
    <w:rsid w:val="007370BA"/>
    <w:rsid w:val="00742CAD"/>
    <w:rsid w:val="00744F13"/>
    <w:rsid w:val="00766AF4"/>
    <w:rsid w:val="0078793B"/>
    <w:rsid w:val="007A22B0"/>
    <w:rsid w:val="007A7EF8"/>
    <w:rsid w:val="007C4A0C"/>
    <w:rsid w:val="007D36F8"/>
    <w:rsid w:val="007E2281"/>
    <w:rsid w:val="007F1D7F"/>
    <w:rsid w:val="00806678"/>
    <w:rsid w:val="00812AA2"/>
    <w:rsid w:val="00820D3C"/>
    <w:rsid w:val="00846916"/>
    <w:rsid w:val="00880CE6"/>
    <w:rsid w:val="008A11E2"/>
    <w:rsid w:val="008A77D3"/>
    <w:rsid w:val="008B1BFE"/>
    <w:rsid w:val="008B21CF"/>
    <w:rsid w:val="008B597C"/>
    <w:rsid w:val="008D0B40"/>
    <w:rsid w:val="00904D17"/>
    <w:rsid w:val="009059ED"/>
    <w:rsid w:val="00920090"/>
    <w:rsid w:val="00920279"/>
    <w:rsid w:val="009253E5"/>
    <w:rsid w:val="00934382"/>
    <w:rsid w:val="009528AF"/>
    <w:rsid w:val="009735ED"/>
    <w:rsid w:val="009740C5"/>
    <w:rsid w:val="00986619"/>
    <w:rsid w:val="009A606D"/>
    <w:rsid w:val="009B1C19"/>
    <w:rsid w:val="009B4CBD"/>
    <w:rsid w:val="009C2CCC"/>
    <w:rsid w:val="009E3F39"/>
    <w:rsid w:val="009F2453"/>
    <w:rsid w:val="00A13CC3"/>
    <w:rsid w:val="00A14AE2"/>
    <w:rsid w:val="00A179EC"/>
    <w:rsid w:val="00A201EF"/>
    <w:rsid w:val="00A3430B"/>
    <w:rsid w:val="00A44235"/>
    <w:rsid w:val="00A506DA"/>
    <w:rsid w:val="00A52257"/>
    <w:rsid w:val="00A66749"/>
    <w:rsid w:val="00A77388"/>
    <w:rsid w:val="00A8497A"/>
    <w:rsid w:val="00A8721B"/>
    <w:rsid w:val="00A900D1"/>
    <w:rsid w:val="00A95687"/>
    <w:rsid w:val="00AB0D2F"/>
    <w:rsid w:val="00AE6E45"/>
    <w:rsid w:val="00B210B7"/>
    <w:rsid w:val="00B51F7A"/>
    <w:rsid w:val="00B62C58"/>
    <w:rsid w:val="00BA2214"/>
    <w:rsid w:val="00BB44A9"/>
    <w:rsid w:val="00BD5031"/>
    <w:rsid w:val="00BF5EF5"/>
    <w:rsid w:val="00BF6E35"/>
    <w:rsid w:val="00C06BC7"/>
    <w:rsid w:val="00C1412F"/>
    <w:rsid w:val="00C148D7"/>
    <w:rsid w:val="00C234A2"/>
    <w:rsid w:val="00C25F3B"/>
    <w:rsid w:val="00C31ECA"/>
    <w:rsid w:val="00C44CED"/>
    <w:rsid w:val="00C44FA3"/>
    <w:rsid w:val="00C54F07"/>
    <w:rsid w:val="00C619B6"/>
    <w:rsid w:val="00C75FA1"/>
    <w:rsid w:val="00C82E53"/>
    <w:rsid w:val="00CA3FA1"/>
    <w:rsid w:val="00CB058E"/>
    <w:rsid w:val="00CB518D"/>
    <w:rsid w:val="00CC07FE"/>
    <w:rsid w:val="00CC2E03"/>
    <w:rsid w:val="00CD6099"/>
    <w:rsid w:val="00CE06B6"/>
    <w:rsid w:val="00CE0C14"/>
    <w:rsid w:val="00CE1068"/>
    <w:rsid w:val="00CE1A29"/>
    <w:rsid w:val="00CF0A0A"/>
    <w:rsid w:val="00CF166C"/>
    <w:rsid w:val="00CF298E"/>
    <w:rsid w:val="00D007C7"/>
    <w:rsid w:val="00D06C44"/>
    <w:rsid w:val="00D22902"/>
    <w:rsid w:val="00D237B8"/>
    <w:rsid w:val="00D2493C"/>
    <w:rsid w:val="00D41A5D"/>
    <w:rsid w:val="00D576F8"/>
    <w:rsid w:val="00D65C4B"/>
    <w:rsid w:val="00D84A2C"/>
    <w:rsid w:val="00D94EF0"/>
    <w:rsid w:val="00DA69C1"/>
    <w:rsid w:val="00DD033C"/>
    <w:rsid w:val="00DF0C8B"/>
    <w:rsid w:val="00E031DF"/>
    <w:rsid w:val="00E05EF9"/>
    <w:rsid w:val="00E2182F"/>
    <w:rsid w:val="00E34128"/>
    <w:rsid w:val="00E84721"/>
    <w:rsid w:val="00E9149B"/>
    <w:rsid w:val="00EB3D78"/>
    <w:rsid w:val="00EB3EDB"/>
    <w:rsid w:val="00EE1624"/>
    <w:rsid w:val="00EE55D3"/>
    <w:rsid w:val="00EE782A"/>
    <w:rsid w:val="00EF3CEA"/>
    <w:rsid w:val="00F51BF6"/>
    <w:rsid w:val="00F8167B"/>
    <w:rsid w:val="00F8577E"/>
    <w:rsid w:val="00F954AE"/>
    <w:rsid w:val="00FD60F5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3099"/>
  <w14:defaultImageDpi w14:val="32767"/>
  <w15:chartTrackingRefBased/>
  <w15:docId w15:val="{2EBC9F34-94E5-7843-93CE-F107F2AC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0C14"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C14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E0C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E0C1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E0C1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E0C1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E0C1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E0C14"/>
  </w:style>
  <w:style w:type="character" w:customStyle="1" w:styleId="FooterChar">
    <w:name w:val="Footer Char"/>
    <w:basedOn w:val="DefaultParagraphFont"/>
    <w:link w:val="Footer"/>
    <w:uiPriority w:val="99"/>
    <w:qFormat/>
    <w:rsid w:val="00CE0C14"/>
  </w:style>
  <w:style w:type="character" w:styleId="FollowedHyperlink">
    <w:name w:val="FollowedHyperlink"/>
    <w:basedOn w:val="DefaultParagraphFont"/>
    <w:uiPriority w:val="99"/>
    <w:semiHidden/>
    <w:unhideWhenUsed/>
    <w:rsid w:val="00CE0C14"/>
    <w:rPr>
      <w:color w:val="954F72" w:themeColor="followedHyperlink"/>
      <w:u w:val="single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CE0C14"/>
    <w:rPr>
      <w:rFonts w:ascii="Calibri" w:eastAsia="Times New Roman" w:hAnsi="Calibri" w:cs="Calibri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CE0C1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qFormat/>
    <w:rsid w:val="00CE0C14"/>
  </w:style>
  <w:style w:type="paragraph" w:customStyle="1" w:styleId="Heading">
    <w:name w:val="Heading"/>
    <w:basedOn w:val="Normal"/>
    <w:next w:val="BodyText"/>
    <w:qFormat/>
    <w:rsid w:val="00CE0C14"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CE0C1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CE0C14"/>
    <w:rPr>
      <w:rFonts w:ascii="Times New Roman" w:eastAsia="Times New Roman" w:hAnsi="Times New Roman" w:cs="Times New Roman"/>
      <w:lang w:val="de-DE"/>
    </w:rPr>
  </w:style>
  <w:style w:type="paragraph" w:styleId="List">
    <w:name w:val="List"/>
    <w:basedOn w:val="BodyText"/>
    <w:rsid w:val="00CE0C14"/>
    <w:rPr>
      <w:rFonts w:cs="FreeSans"/>
    </w:rPr>
  </w:style>
  <w:style w:type="paragraph" w:styleId="Caption">
    <w:name w:val="caption"/>
    <w:basedOn w:val="Normal"/>
    <w:qFormat/>
    <w:rsid w:val="00CE0C1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CE0C14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CE0C14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CE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E0C14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CE0C14"/>
    <w:rPr>
      <w:rFonts w:ascii="Times New Roman" w:eastAsia="Times New Roman" w:hAnsi="Times New Roman" w:cs="Times New Roman"/>
      <w:sz w:val="18"/>
      <w:szCs w:val="18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E0C14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CE0C1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E0C1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E0C14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customStyle="1" w:styleId="EndNoteBibliography">
    <w:name w:val="EndNote Bibliography"/>
    <w:basedOn w:val="Normal"/>
    <w:qFormat/>
    <w:rsid w:val="00CE0C14"/>
    <w:pPr>
      <w:spacing w:after="200"/>
    </w:pPr>
    <w:rPr>
      <w:rFonts w:ascii="Calibri" w:hAnsi="Calibri" w:cs="Calibri"/>
      <w:szCs w:val="22"/>
      <w:lang w:val="en-US"/>
    </w:rPr>
  </w:style>
  <w:style w:type="paragraph" w:customStyle="1" w:styleId="Default">
    <w:name w:val="Default"/>
    <w:qFormat/>
    <w:rsid w:val="00CE0C14"/>
    <w:pPr>
      <w:suppressAutoHyphens/>
    </w:pPr>
    <w:rPr>
      <w:rFonts w:ascii="Times New Roman" w:eastAsia="Calibri" w:hAnsi="Times New Roman" w:cs="Times New Roman"/>
      <w:color w:val="000000"/>
      <w:lang w:val="en-CA"/>
    </w:rPr>
  </w:style>
  <w:style w:type="paragraph" w:customStyle="1" w:styleId="HeaderandFooter">
    <w:name w:val="Header and Footer"/>
    <w:basedOn w:val="Normal"/>
    <w:qFormat/>
    <w:rsid w:val="00CE0C14"/>
  </w:style>
  <w:style w:type="paragraph" w:styleId="Header">
    <w:name w:val="header"/>
    <w:basedOn w:val="Normal"/>
    <w:link w:val="HeaderChar"/>
    <w:uiPriority w:val="99"/>
    <w:unhideWhenUsed/>
    <w:rsid w:val="00CE0C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CE0C14"/>
    <w:rPr>
      <w:rFonts w:ascii="Times New Roman" w:eastAsia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E0C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CE0C14"/>
    <w:rPr>
      <w:rFonts w:ascii="Times New Roman" w:eastAsia="Times New Roman" w:hAnsi="Times New Roman" w:cs="Times New Roman"/>
      <w:lang w:val="de-DE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CE0C14"/>
    <w:pPr>
      <w:jc w:val="center"/>
    </w:pPr>
    <w:rPr>
      <w:rFonts w:ascii="Calibri" w:hAnsi="Calibri" w:cs="Calibri"/>
      <w:lang w:val="en-US"/>
    </w:rPr>
  </w:style>
  <w:style w:type="paragraph" w:styleId="Revision">
    <w:name w:val="Revision"/>
    <w:uiPriority w:val="99"/>
    <w:semiHidden/>
    <w:qFormat/>
    <w:rsid w:val="00CE0C14"/>
    <w:pPr>
      <w:suppressAutoHyphens/>
    </w:pPr>
  </w:style>
  <w:style w:type="table" w:styleId="TableGrid">
    <w:name w:val="Table Grid"/>
    <w:basedOn w:val="TableNormal"/>
    <w:uiPriority w:val="39"/>
    <w:rsid w:val="00CE0C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E0C14"/>
    <w:pPr>
      <w:suppressAutoHyphens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E0C14"/>
    <w:pPr>
      <w:suppressAutoHyphens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Paragraph">
    <w:name w:val="Paragraph"/>
    <w:basedOn w:val="Normal"/>
    <w:link w:val="ParagraphChar"/>
    <w:qFormat/>
    <w:rsid w:val="00CE0C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60" w:line="259" w:lineRule="auto"/>
      <w:ind w:firstLine="720"/>
    </w:pPr>
    <w:rPr>
      <w:lang w:val="en-US"/>
    </w:rPr>
  </w:style>
  <w:style w:type="character" w:customStyle="1" w:styleId="ParagraphChar">
    <w:name w:val="Paragraph Char"/>
    <w:basedOn w:val="DefaultParagraphFont"/>
    <w:link w:val="Paragraph"/>
    <w:rsid w:val="00CE0C14"/>
    <w:rPr>
      <w:rFonts w:ascii="Times New Roman" w:eastAsia="Times New Roman" w:hAnsi="Times New Roman" w:cs="Times New Roman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0C14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E0C14"/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3011</Words>
  <Characters>17167</Characters>
  <Application>Microsoft Office Word</Application>
  <DocSecurity>0</DocSecurity>
  <Lines>143</Lines>
  <Paragraphs>40</Paragraphs>
  <ScaleCrop>false</ScaleCrop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Valk</dc:creator>
  <cp:keywords/>
  <dc:description/>
  <cp:lastModifiedBy>Tara Bristow</cp:lastModifiedBy>
  <cp:revision>2</cp:revision>
  <dcterms:created xsi:type="dcterms:W3CDTF">2024-06-05T10:22:00Z</dcterms:created>
  <dcterms:modified xsi:type="dcterms:W3CDTF">2024-06-05T10:22:00Z</dcterms:modified>
</cp:coreProperties>
</file>