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BAA" w:rsidRPr="001F19FB" w:rsidRDefault="005D491F" w:rsidP="00835BA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Supplementary </w:t>
      </w:r>
      <w:r w:rsidR="0025462F">
        <w:rPr>
          <w:rFonts w:ascii="Arial" w:hAnsi="Arial" w:cs="Arial"/>
          <w:b/>
          <w:bCs/>
          <w:sz w:val="16"/>
          <w:szCs w:val="16"/>
          <w:lang w:val="en-US"/>
        </w:rPr>
        <w:t>file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386C8C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="00835BAA" w:rsidRPr="001F19FB">
        <w:rPr>
          <w:rFonts w:ascii="Arial" w:hAnsi="Arial" w:cs="Arial"/>
          <w:b/>
          <w:bCs/>
          <w:sz w:val="16"/>
          <w:szCs w:val="16"/>
          <w:lang w:val="en-US"/>
        </w:rPr>
        <w:t xml:space="preserve">. Per sample </w:t>
      </w:r>
      <w:r w:rsidR="00835BAA" w:rsidRPr="001F19F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var </w:t>
      </w:r>
      <w:r w:rsidR="00835BAA" w:rsidRPr="001F19FB">
        <w:rPr>
          <w:rFonts w:ascii="Arial" w:hAnsi="Arial" w:cs="Arial"/>
          <w:b/>
          <w:bCs/>
          <w:sz w:val="16"/>
          <w:szCs w:val="16"/>
          <w:lang w:val="en-US"/>
        </w:rPr>
        <w:t xml:space="preserve">assembly results using the whole transcript approach. </w:t>
      </w:r>
      <w:r w:rsidR="00835BAA" w:rsidRPr="001F19FB">
        <w:rPr>
          <w:rFonts w:ascii="Arial" w:hAnsi="Arial" w:cs="Arial"/>
          <w:sz w:val="16"/>
          <w:szCs w:val="16"/>
          <w:lang w:val="en-US"/>
        </w:rPr>
        <w:t>Patient exposure and severity refer to the original patient exposure and severity that the sample originated from.</w:t>
      </w:r>
      <w:r w:rsidR="00835BAA" w:rsidRPr="001F19FB">
        <w:rPr>
          <w:rFonts w:ascii="Arial" w:hAnsi="Arial" w:cs="Arial"/>
          <w:sz w:val="16"/>
          <w:szCs w:val="16"/>
        </w:rPr>
        <w:t xml:space="preserve"> 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transcripts before SSPACE represents the 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transcripts assembled before SSPACE was applied. 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 xml:space="preserve">var 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transcripts after SSPACE represents the 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 xml:space="preserve">var </w:t>
      </w:r>
      <w:r w:rsidR="00835BAA" w:rsidRPr="001F19FB">
        <w:rPr>
          <w:rFonts w:ascii="Arial" w:hAnsi="Arial" w:cs="Arial"/>
          <w:sz w:val="16"/>
          <w:szCs w:val="16"/>
          <w:lang w:val="en-US"/>
        </w:rPr>
        <w:t>transcripts assembled after SSPACE was used to join contigs.</w:t>
      </w:r>
      <w:r w:rsidR="00835BAA" w:rsidRPr="001F19FB">
        <w:rPr>
          <w:rFonts w:ascii="Arial" w:hAnsi="Arial" w:cs="Arial"/>
          <w:sz w:val="16"/>
          <w:szCs w:val="16"/>
        </w:rPr>
        <w:t xml:space="preserve"> 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significant annotated transcripts &gt; =500nt represents the 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transcripts &gt;= 500nt that contained at least one significantly annotated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 xml:space="preserve">var 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domain. 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 xml:space="preserve">var 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significant annotated transcripts &gt; =1500nt and 3 domains represents the 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transcripts &gt; =1500nt that contained at least three significantly annotated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domains.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 xml:space="preserve">Var </w:t>
      </w:r>
      <w:r w:rsidR="00835BAA" w:rsidRPr="001F19FB">
        <w:rPr>
          <w:rFonts w:ascii="Arial" w:hAnsi="Arial" w:cs="Arial"/>
          <w:sz w:val="16"/>
          <w:szCs w:val="16"/>
          <w:lang w:val="en-US"/>
        </w:rPr>
        <w:t>largest transcript (</w:t>
      </w:r>
      <w:proofErr w:type="spellStart"/>
      <w:r w:rsidR="00835BAA" w:rsidRPr="001F19FB">
        <w:rPr>
          <w:rFonts w:ascii="Arial" w:hAnsi="Arial" w:cs="Arial"/>
          <w:sz w:val="16"/>
          <w:szCs w:val="16"/>
          <w:lang w:val="en-US"/>
        </w:rPr>
        <w:t>nt</w:t>
      </w:r>
      <w:proofErr w:type="spellEnd"/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) represents the length of the longest assembled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 in that sample in nucleotides.</w:t>
      </w:r>
      <w:r w:rsidR="00835BAA" w:rsidRPr="001F19FB">
        <w:rPr>
          <w:rFonts w:ascii="Arial" w:hAnsi="Arial" w:cs="Arial"/>
          <w:sz w:val="16"/>
          <w:szCs w:val="16"/>
        </w:rPr>
        <w:t xml:space="preserve">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N50 represents the length of the shortest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 where all transcripts greater than or equal to this length when summed together represent 50% of the total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 assembly length.</w:t>
      </w:r>
      <w:r w:rsidR="00835BAA" w:rsidRPr="001F19FB">
        <w:rPr>
          <w:rFonts w:ascii="Arial" w:hAnsi="Arial" w:cs="Arial"/>
          <w:sz w:val="16"/>
          <w:szCs w:val="16"/>
        </w:rPr>
        <w:t xml:space="preserve"> 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#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transcripts &gt;= 5% represents the number of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transcripts whose expression contributed to &gt; 5% overall </w:t>
      </w:r>
      <w:r w:rsidR="00835BA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 gene expression.</w:t>
      </w:r>
      <w:r w:rsidR="00835BAA" w:rsidRPr="001F19FB">
        <w:rPr>
          <w:rFonts w:ascii="Arial" w:hAnsi="Arial" w:cs="Arial"/>
          <w:sz w:val="16"/>
          <w:szCs w:val="16"/>
        </w:rPr>
        <w:t xml:space="preserve"> 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# assembled LARSFADIG represents the number of assembled LARSFADIG motifs (assembled using </w:t>
      </w:r>
      <w:proofErr w:type="spellStart"/>
      <w:r w:rsidR="00835BAA" w:rsidRPr="001F19FB">
        <w:rPr>
          <w:rFonts w:ascii="Arial" w:hAnsi="Arial" w:cs="Arial"/>
          <w:sz w:val="16"/>
          <w:szCs w:val="16"/>
          <w:lang w:val="en-US"/>
        </w:rPr>
        <w:t>rnaSPAdes</w:t>
      </w:r>
      <w:r w:rsidR="00835BAA" w:rsidRPr="001F19FB">
        <w:rPr>
          <w:rFonts w:ascii="Arial" w:hAnsi="Arial" w:cs="Arial"/>
          <w:sz w:val="16"/>
          <w:szCs w:val="16"/>
        </w:rPr>
        <w:t>)</w:t>
      </w:r>
      <w:r w:rsidR="00835BAA" w:rsidRPr="001F19FB">
        <w:rPr>
          <w:rFonts w:ascii="Arial" w:hAnsi="Arial" w:cs="Arial"/>
          <w:sz w:val="16"/>
          <w:szCs w:val="16"/>
          <w:lang w:val="en-US"/>
        </w:rPr>
        <w:t xml:space="preserve">. </w:t>
      </w:r>
    </w:p>
    <w:tbl>
      <w:tblPr>
        <w:tblpPr w:leftFromText="180" w:rightFromText="180" w:vertAnchor="page" w:horzAnchor="margin" w:tblpY="2814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5"/>
        <w:gridCol w:w="662"/>
        <w:gridCol w:w="929"/>
        <w:gridCol w:w="929"/>
        <w:gridCol w:w="929"/>
        <w:gridCol w:w="1063"/>
        <w:gridCol w:w="1329"/>
        <w:gridCol w:w="1326"/>
        <w:gridCol w:w="1063"/>
        <w:gridCol w:w="1194"/>
        <w:gridCol w:w="929"/>
        <w:gridCol w:w="797"/>
        <w:gridCol w:w="929"/>
        <w:gridCol w:w="1023"/>
      </w:tblGrid>
      <w:tr w:rsidR="00637EE4" w:rsidRPr="002525E0" w:rsidTr="002525E0">
        <w:trPr>
          <w:trHeight w:val="23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ample ID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Patient #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Sex of patient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Generation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Patient exposure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Patient severity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</w:t>
            </w:r>
            <w:r w:rsidRPr="002525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var 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transcripts before SSPACE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  <w:r w:rsidRPr="002525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var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transcripts after SSPACE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Significant </w:t>
            </w:r>
            <w:r w:rsidRPr="002525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transcripts 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B3"/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500nt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Significant </w:t>
            </w:r>
            <w:r w:rsidRPr="002525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transcripts 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B3"/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1500nt &amp; 3 domains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largest transcript (nt)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N50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# </w:t>
            </w:r>
            <w:r w:rsidRPr="002525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transcripts </w:t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B3"/>
            </w: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b/>
                <w:bCs/>
                <w:sz w:val="16"/>
                <w:szCs w:val="16"/>
              </w:rPr>
              <w:t># Assembled LARSFADIG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SRR13197346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naive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161,641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161,641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6,383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2,281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SRR13197345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184,373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184,373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5,665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5,129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SRR13197323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65,961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65,955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7,726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5,908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SRR13197320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5" w:type="pct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47,979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47,977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11,337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5,831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SRR13197319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31,669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31,661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7,237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1,849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SRR13197318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5" w:type="pct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34,338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34,332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12,287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6,069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SRR13197317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68,101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68,100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9,693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6,169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SRR13197344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5" w:type="pct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38,035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38,026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7,572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5,138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SRR13197342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110,684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110,676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11,975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5,637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SRR13197339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5" w:type="pct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115,787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115,766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7,405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2,566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SRR13197330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43,335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43,326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11,475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7,011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SRR13197329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25" w:type="pct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44,777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44,767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10,918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5,060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SRR13197326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i/>
                <w:iCs/>
                <w:sz w:val="16"/>
                <w:szCs w:val="16"/>
              </w:rPr>
              <w:t>ex vivo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33,800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33,785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10,440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5,836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835B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SRR25659814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19,902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19,901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61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8,648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3,449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SRR25659802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32,014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32014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11,607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5,768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SRR25659796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11,583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11,583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8,462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7,024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SRR25659794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7,876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7,876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54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7,833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5,605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SRR25659793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6,765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6,764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45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11,345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6,408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SRR25659812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7,316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7,312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11,369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5,987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SRR25659810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8,840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8,839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38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5,989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1,067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637EE4" w:rsidRPr="002525E0" w:rsidTr="002525E0">
        <w:trPr>
          <w:trHeight w:val="137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SRR25659808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7,089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7,087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100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9,816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4,348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SRR25659806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11,776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11,775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138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38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10,219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4,622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SRR25659804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7,431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7,430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67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8,996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5,301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SRR25659801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13,576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13,576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85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10,454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5,571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SRR25659800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5,833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5,833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76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8,452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4,611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SRR25659799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10,424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10,423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65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7,101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4,223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SRR25659813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8,614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8,614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70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11,067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4,024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SRR25659797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7,874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7,874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43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6,088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2,282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SRR25659795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8,531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8,528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32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11,306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5,648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SRR25659792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5,628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5,627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46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8,547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5,486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SRR25659811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7,260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7,253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78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36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11,412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5,567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SRR25659809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13,341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13,340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73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7,477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3,166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SRR25659807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10,026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10,024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153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33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6,775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2,774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SRR25659805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9,615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9,612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159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54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9,079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4,472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SRR25659803</w:t>
            </w:r>
          </w:p>
        </w:tc>
        <w:tc>
          <w:tcPr>
            <w:tcW w:w="23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9,303</w:t>
            </w:r>
          </w:p>
        </w:tc>
        <w:tc>
          <w:tcPr>
            <w:tcW w:w="464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9,301</w:t>
            </w:r>
          </w:p>
        </w:tc>
        <w:tc>
          <w:tcPr>
            <w:tcW w:w="372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55</w:t>
            </w:r>
          </w:p>
        </w:tc>
        <w:tc>
          <w:tcPr>
            <w:tcW w:w="41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8,628</w:t>
            </w:r>
          </w:p>
        </w:tc>
        <w:tc>
          <w:tcPr>
            <w:tcW w:w="279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4,087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SRR25659798</w:t>
            </w:r>
          </w:p>
        </w:tc>
        <w:tc>
          <w:tcPr>
            <w:tcW w:w="23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325" w:type="pct"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pre-exposed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16,306</w:t>
            </w:r>
          </w:p>
        </w:tc>
        <w:tc>
          <w:tcPr>
            <w:tcW w:w="464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16,304</w:t>
            </w:r>
          </w:p>
        </w:tc>
        <w:tc>
          <w:tcPr>
            <w:tcW w:w="372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80</w:t>
            </w:r>
          </w:p>
        </w:tc>
        <w:tc>
          <w:tcPr>
            <w:tcW w:w="41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7,164</w:t>
            </w:r>
          </w:p>
        </w:tc>
        <w:tc>
          <w:tcPr>
            <w:tcW w:w="279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3,468</w:t>
            </w:r>
          </w:p>
        </w:tc>
        <w:tc>
          <w:tcPr>
            <w:tcW w:w="325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358" w:type="pct"/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637EE4" w:rsidRPr="002525E0" w:rsidTr="002525E0">
        <w:trPr>
          <w:trHeight w:val="23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lastRenderedPageBreak/>
              <w:t>SRR25659791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naïve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non-severe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7,577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7,573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7,895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3,418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637EE4" w:rsidRPr="002525E0" w:rsidRDefault="00637EE4" w:rsidP="00637EE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525E0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</w:tbl>
    <w:p w:rsidR="00A97C80" w:rsidRDefault="00A97C80"/>
    <w:sectPr w:rsidR="00A97C80" w:rsidSect="00835BA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02"/>
    <w:rsid w:val="0000145C"/>
    <w:rsid w:val="00006A41"/>
    <w:rsid w:val="000133C2"/>
    <w:rsid w:val="00070AA9"/>
    <w:rsid w:val="000712CC"/>
    <w:rsid w:val="000B3A8B"/>
    <w:rsid w:val="000C0A3D"/>
    <w:rsid w:val="000D2A5E"/>
    <w:rsid w:val="000D66F1"/>
    <w:rsid w:val="000E0B2F"/>
    <w:rsid w:val="000E687B"/>
    <w:rsid w:val="000F1F2D"/>
    <w:rsid w:val="00114C5B"/>
    <w:rsid w:val="00115A46"/>
    <w:rsid w:val="001452C6"/>
    <w:rsid w:val="00147C78"/>
    <w:rsid w:val="00151C55"/>
    <w:rsid w:val="00165B6A"/>
    <w:rsid w:val="00167886"/>
    <w:rsid w:val="00167C0B"/>
    <w:rsid w:val="001750E1"/>
    <w:rsid w:val="00176EF9"/>
    <w:rsid w:val="0018047F"/>
    <w:rsid w:val="00194731"/>
    <w:rsid w:val="001968B5"/>
    <w:rsid w:val="001977B6"/>
    <w:rsid w:val="001B0C76"/>
    <w:rsid w:val="001D2074"/>
    <w:rsid w:val="001D5FB9"/>
    <w:rsid w:val="001F41DA"/>
    <w:rsid w:val="002053C9"/>
    <w:rsid w:val="002073DB"/>
    <w:rsid w:val="00214661"/>
    <w:rsid w:val="0022274F"/>
    <w:rsid w:val="002309FC"/>
    <w:rsid w:val="00247270"/>
    <w:rsid w:val="00251857"/>
    <w:rsid w:val="002525E0"/>
    <w:rsid w:val="00252835"/>
    <w:rsid w:val="0025462F"/>
    <w:rsid w:val="00260399"/>
    <w:rsid w:val="0026278A"/>
    <w:rsid w:val="00264C2A"/>
    <w:rsid w:val="00267952"/>
    <w:rsid w:val="00267B50"/>
    <w:rsid w:val="002847CD"/>
    <w:rsid w:val="00286771"/>
    <w:rsid w:val="002931B4"/>
    <w:rsid w:val="002976DF"/>
    <w:rsid w:val="002A37A9"/>
    <w:rsid w:val="002D2467"/>
    <w:rsid w:val="00303878"/>
    <w:rsid w:val="00306501"/>
    <w:rsid w:val="00307F90"/>
    <w:rsid w:val="003114D5"/>
    <w:rsid w:val="0031316F"/>
    <w:rsid w:val="00320BC2"/>
    <w:rsid w:val="00323840"/>
    <w:rsid w:val="00326226"/>
    <w:rsid w:val="0033346F"/>
    <w:rsid w:val="003334F5"/>
    <w:rsid w:val="0033653C"/>
    <w:rsid w:val="003432FD"/>
    <w:rsid w:val="003475F9"/>
    <w:rsid w:val="00352B35"/>
    <w:rsid w:val="00371C87"/>
    <w:rsid w:val="00374998"/>
    <w:rsid w:val="00376090"/>
    <w:rsid w:val="00386C8C"/>
    <w:rsid w:val="00387A2E"/>
    <w:rsid w:val="00393648"/>
    <w:rsid w:val="003A16CF"/>
    <w:rsid w:val="003C1C97"/>
    <w:rsid w:val="003C1D4E"/>
    <w:rsid w:val="003E3EC6"/>
    <w:rsid w:val="0040314D"/>
    <w:rsid w:val="00404521"/>
    <w:rsid w:val="00404991"/>
    <w:rsid w:val="00410AE3"/>
    <w:rsid w:val="00433667"/>
    <w:rsid w:val="004436A8"/>
    <w:rsid w:val="0045043D"/>
    <w:rsid w:val="0045310E"/>
    <w:rsid w:val="00457F60"/>
    <w:rsid w:val="004734C4"/>
    <w:rsid w:val="0047742F"/>
    <w:rsid w:val="0048276A"/>
    <w:rsid w:val="004870C6"/>
    <w:rsid w:val="004872C6"/>
    <w:rsid w:val="00490D53"/>
    <w:rsid w:val="00496C50"/>
    <w:rsid w:val="004D207D"/>
    <w:rsid w:val="004D6372"/>
    <w:rsid w:val="00505A02"/>
    <w:rsid w:val="00516033"/>
    <w:rsid w:val="00525A20"/>
    <w:rsid w:val="005451D9"/>
    <w:rsid w:val="00545A07"/>
    <w:rsid w:val="00563FB8"/>
    <w:rsid w:val="00572485"/>
    <w:rsid w:val="005878A3"/>
    <w:rsid w:val="00593133"/>
    <w:rsid w:val="005975B2"/>
    <w:rsid w:val="0059772B"/>
    <w:rsid w:val="005A109A"/>
    <w:rsid w:val="005B6ADE"/>
    <w:rsid w:val="005D337A"/>
    <w:rsid w:val="005D3A3D"/>
    <w:rsid w:val="005D491F"/>
    <w:rsid w:val="005F21D4"/>
    <w:rsid w:val="005F340C"/>
    <w:rsid w:val="00611AB3"/>
    <w:rsid w:val="0061391E"/>
    <w:rsid w:val="00637DB6"/>
    <w:rsid w:val="00637EE4"/>
    <w:rsid w:val="00641EDB"/>
    <w:rsid w:val="00665020"/>
    <w:rsid w:val="0067325D"/>
    <w:rsid w:val="00681437"/>
    <w:rsid w:val="006852EF"/>
    <w:rsid w:val="00690251"/>
    <w:rsid w:val="006A5402"/>
    <w:rsid w:val="006B50FC"/>
    <w:rsid w:val="006B63AA"/>
    <w:rsid w:val="006C17D7"/>
    <w:rsid w:val="006C1822"/>
    <w:rsid w:val="006C7784"/>
    <w:rsid w:val="006D46E3"/>
    <w:rsid w:val="006D7E43"/>
    <w:rsid w:val="00700C5D"/>
    <w:rsid w:val="00715B88"/>
    <w:rsid w:val="00715BB1"/>
    <w:rsid w:val="00717DB6"/>
    <w:rsid w:val="00724788"/>
    <w:rsid w:val="00745B8E"/>
    <w:rsid w:val="00766B96"/>
    <w:rsid w:val="00777463"/>
    <w:rsid w:val="0078454D"/>
    <w:rsid w:val="007866CE"/>
    <w:rsid w:val="00791428"/>
    <w:rsid w:val="0079607B"/>
    <w:rsid w:val="007A09F6"/>
    <w:rsid w:val="007A3757"/>
    <w:rsid w:val="007B711F"/>
    <w:rsid w:val="007D6D99"/>
    <w:rsid w:val="007E7754"/>
    <w:rsid w:val="00806263"/>
    <w:rsid w:val="00813DCD"/>
    <w:rsid w:val="00835BAA"/>
    <w:rsid w:val="00841FEC"/>
    <w:rsid w:val="00854DD1"/>
    <w:rsid w:val="00855DCE"/>
    <w:rsid w:val="008634F1"/>
    <w:rsid w:val="00871FC0"/>
    <w:rsid w:val="00882328"/>
    <w:rsid w:val="00887E1D"/>
    <w:rsid w:val="00890BE0"/>
    <w:rsid w:val="00893835"/>
    <w:rsid w:val="00894D9E"/>
    <w:rsid w:val="008B2EE9"/>
    <w:rsid w:val="008D6954"/>
    <w:rsid w:val="0092244C"/>
    <w:rsid w:val="009233A9"/>
    <w:rsid w:val="0092756C"/>
    <w:rsid w:val="00931719"/>
    <w:rsid w:val="00942380"/>
    <w:rsid w:val="00943335"/>
    <w:rsid w:val="009445D7"/>
    <w:rsid w:val="00950535"/>
    <w:rsid w:val="00954692"/>
    <w:rsid w:val="00974FDF"/>
    <w:rsid w:val="00981C7B"/>
    <w:rsid w:val="0099726E"/>
    <w:rsid w:val="009A0E23"/>
    <w:rsid w:val="009A1340"/>
    <w:rsid w:val="009B62A0"/>
    <w:rsid w:val="009C35D9"/>
    <w:rsid w:val="009E32C8"/>
    <w:rsid w:val="009F6795"/>
    <w:rsid w:val="00A030AC"/>
    <w:rsid w:val="00A03DFC"/>
    <w:rsid w:val="00A368CF"/>
    <w:rsid w:val="00A47BE4"/>
    <w:rsid w:val="00A52CA3"/>
    <w:rsid w:val="00A97C80"/>
    <w:rsid w:val="00AB45BD"/>
    <w:rsid w:val="00AB500C"/>
    <w:rsid w:val="00AC6097"/>
    <w:rsid w:val="00AD2F6B"/>
    <w:rsid w:val="00AE0F70"/>
    <w:rsid w:val="00AE70E3"/>
    <w:rsid w:val="00B04229"/>
    <w:rsid w:val="00B2239B"/>
    <w:rsid w:val="00B24056"/>
    <w:rsid w:val="00B30958"/>
    <w:rsid w:val="00B30E43"/>
    <w:rsid w:val="00B31F30"/>
    <w:rsid w:val="00B46B84"/>
    <w:rsid w:val="00B55196"/>
    <w:rsid w:val="00B60201"/>
    <w:rsid w:val="00B71F49"/>
    <w:rsid w:val="00B85F5F"/>
    <w:rsid w:val="00BA022F"/>
    <w:rsid w:val="00BA1CCE"/>
    <w:rsid w:val="00BB11B7"/>
    <w:rsid w:val="00BB35AA"/>
    <w:rsid w:val="00BB6F66"/>
    <w:rsid w:val="00BC0FB1"/>
    <w:rsid w:val="00BC18FA"/>
    <w:rsid w:val="00BC2F06"/>
    <w:rsid w:val="00BC33CF"/>
    <w:rsid w:val="00BF3421"/>
    <w:rsid w:val="00BF714F"/>
    <w:rsid w:val="00C05817"/>
    <w:rsid w:val="00C61389"/>
    <w:rsid w:val="00C6441C"/>
    <w:rsid w:val="00C64711"/>
    <w:rsid w:val="00C719D9"/>
    <w:rsid w:val="00C958CF"/>
    <w:rsid w:val="00C9640B"/>
    <w:rsid w:val="00C96620"/>
    <w:rsid w:val="00CA7A4D"/>
    <w:rsid w:val="00CB1476"/>
    <w:rsid w:val="00CB63DD"/>
    <w:rsid w:val="00CC3B1C"/>
    <w:rsid w:val="00CD16E2"/>
    <w:rsid w:val="00CD364A"/>
    <w:rsid w:val="00D01619"/>
    <w:rsid w:val="00D12805"/>
    <w:rsid w:val="00D12B62"/>
    <w:rsid w:val="00D140B8"/>
    <w:rsid w:val="00D20D15"/>
    <w:rsid w:val="00D21F9D"/>
    <w:rsid w:val="00D3556C"/>
    <w:rsid w:val="00D42C43"/>
    <w:rsid w:val="00D47894"/>
    <w:rsid w:val="00D7075C"/>
    <w:rsid w:val="00D709CA"/>
    <w:rsid w:val="00D70FA4"/>
    <w:rsid w:val="00D832F1"/>
    <w:rsid w:val="00DB1294"/>
    <w:rsid w:val="00DB3503"/>
    <w:rsid w:val="00DC24EC"/>
    <w:rsid w:val="00DC5EC0"/>
    <w:rsid w:val="00DF098A"/>
    <w:rsid w:val="00DF3E93"/>
    <w:rsid w:val="00E02A61"/>
    <w:rsid w:val="00E04CA9"/>
    <w:rsid w:val="00E05B48"/>
    <w:rsid w:val="00E1017B"/>
    <w:rsid w:val="00E11F82"/>
    <w:rsid w:val="00E120DE"/>
    <w:rsid w:val="00E223C0"/>
    <w:rsid w:val="00E321F3"/>
    <w:rsid w:val="00E41BE9"/>
    <w:rsid w:val="00E475ED"/>
    <w:rsid w:val="00E60FBB"/>
    <w:rsid w:val="00E61BED"/>
    <w:rsid w:val="00E7043B"/>
    <w:rsid w:val="00E844AB"/>
    <w:rsid w:val="00E86B3D"/>
    <w:rsid w:val="00E90304"/>
    <w:rsid w:val="00E916BF"/>
    <w:rsid w:val="00E9463C"/>
    <w:rsid w:val="00EC024C"/>
    <w:rsid w:val="00EE58BF"/>
    <w:rsid w:val="00EF0081"/>
    <w:rsid w:val="00EF5AF5"/>
    <w:rsid w:val="00F01572"/>
    <w:rsid w:val="00F54568"/>
    <w:rsid w:val="00F61336"/>
    <w:rsid w:val="00F61CC8"/>
    <w:rsid w:val="00F7258F"/>
    <w:rsid w:val="00F80637"/>
    <w:rsid w:val="00F877DA"/>
    <w:rsid w:val="00F9364C"/>
    <w:rsid w:val="00F97DF4"/>
    <w:rsid w:val="00FA4F8A"/>
    <w:rsid w:val="00FA56A1"/>
    <w:rsid w:val="00FA5B4B"/>
    <w:rsid w:val="00FB34CA"/>
    <w:rsid w:val="00FB6339"/>
    <w:rsid w:val="00FC0037"/>
    <w:rsid w:val="00FE413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11A8"/>
  <w15:chartTrackingRefBased/>
  <w15:docId w15:val="{CB925BFD-CF4D-D84C-B56E-703C582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402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Bachmann</dc:creator>
  <cp:keywords/>
  <dc:description/>
  <cp:lastModifiedBy>Anna Bachmann</cp:lastModifiedBy>
  <cp:revision>8</cp:revision>
  <dcterms:created xsi:type="dcterms:W3CDTF">2023-09-25T07:42:00Z</dcterms:created>
  <dcterms:modified xsi:type="dcterms:W3CDTF">2023-12-20T08:46:00Z</dcterms:modified>
</cp:coreProperties>
</file>