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6297E" w14:textId="551E2865" w:rsidR="00D52FA5" w:rsidRPr="007A018E" w:rsidRDefault="00D52FA5" w:rsidP="00D52FA5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table </w:t>
      </w:r>
      <w:r w:rsidR="00741469">
        <w:rPr>
          <w:rFonts w:ascii="Times New Roman" w:hAnsi="Times New Roman" w:cs="Times New Roman"/>
        </w:rPr>
        <w:t>2</w:t>
      </w:r>
      <w:r w:rsidRPr="007A018E">
        <w:rPr>
          <w:rFonts w:ascii="Times New Roman" w:hAnsi="Times New Roman" w:cs="Times New Roman"/>
        </w:rPr>
        <w:t xml:space="preserve">: Calculated Z values from the Gaussian fit parameters in </w:t>
      </w:r>
      <w:r w:rsidR="00C32948">
        <w:rPr>
          <w:rFonts w:ascii="Times New Roman" w:hAnsi="Times New Roman" w:cs="Times New Roman"/>
        </w:rPr>
        <w:t>s</w:t>
      </w:r>
      <w:bookmarkStart w:id="0" w:name="_GoBack"/>
      <w:bookmarkEnd w:id="0"/>
      <w:r>
        <w:rPr>
          <w:rFonts w:ascii="Times New Roman" w:hAnsi="Times New Roman" w:cs="Times New Roman"/>
        </w:rPr>
        <w:t xml:space="preserve">upplementary </w:t>
      </w:r>
      <w:r w:rsidR="00C32948">
        <w:rPr>
          <w:rFonts w:ascii="Times New Roman" w:hAnsi="Times New Roman" w:cs="Times New Roman"/>
        </w:rPr>
        <w:t>File</w:t>
      </w:r>
      <w:r>
        <w:rPr>
          <w:rFonts w:ascii="Times New Roman" w:hAnsi="Times New Roman" w:cs="Times New Roman"/>
        </w:rPr>
        <w:t xml:space="preserve"> </w:t>
      </w:r>
      <w:r w:rsidR="00C42651">
        <w:rPr>
          <w:rFonts w:ascii="Times New Roman" w:hAnsi="Times New Roman" w:cs="Times New Roman"/>
        </w:rPr>
        <w:t>1</w:t>
      </w:r>
      <w:r w:rsidRPr="007A018E">
        <w:rPr>
          <w:rFonts w:ascii="Times New Roman" w:hAnsi="Times New Roman" w:cs="Times New Roman"/>
        </w:rPr>
        <w:t xml:space="preserve">. </w:t>
      </w:r>
      <w:r w:rsidRPr="007A018E">
        <w:rPr>
          <w:rFonts w:ascii="Times New Roman" w:hAnsi="Times New Roman" w:cs="Times New Roman"/>
          <w:color w:val="000000" w:themeColor="text1"/>
        </w:rPr>
        <w:t xml:space="preserve">Z&gt;2 indicates </w:t>
      </w:r>
      <w:r w:rsidRPr="007A018E">
        <w:rPr>
          <w:rFonts w:ascii="Times New Roman" w:hAnsi="Times New Roman" w:cs="Times New Roman"/>
        </w:rPr>
        <w:t>s</w:t>
      </w:r>
      <w:r w:rsidRPr="007A018E">
        <w:rPr>
          <w:rFonts w:ascii="Times New Roman" w:hAnsi="Times New Roman" w:cs="Times New Roman"/>
          <w:color w:val="000000" w:themeColor="text1"/>
        </w:rPr>
        <w:t xml:space="preserve">tatistically significant differences </w:t>
      </w:r>
      <w:r w:rsidRPr="007A018E">
        <w:rPr>
          <w:rFonts w:ascii="Times New Roman" w:hAnsi="Times New Roman" w:cs="Times New Roman"/>
        </w:rPr>
        <w:fldChar w:fldCharType="begin"/>
      </w:r>
      <w:r w:rsidRPr="007A018E">
        <w:rPr>
          <w:rFonts w:ascii="Times New Roman" w:hAnsi="Times New Roman" w:cs="Times New Roman"/>
        </w:rPr>
        <w:instrText xml:space="preserve"> ADDIN EN.CITE &lt;EndNote&gt;&lt;Cite&gt;&lt;Author&gt;Anderson&lt;/Author&gt;&lt;Year&gt;2001&lt;/Year&gt;&lt;RecNum&gt;21762&lt;/RecNum&gt;&lt;DisplayText&gt;(37)&lt;/DisplayText&gt;&lt;record&gt;&lt;rec-number&gt;21762&lt;/rec-number&gt;&lt;foreign-keys&gt;&lt;key app="EN" db-id="ss5sze25sew9wee92wsx5wxrrfew2x55srrx" timestamp="1638301251"&gt;21762&lt;/key&gt;&lt;/foreign-keys&gt;&lt;ref-type name="Book"&gt;6&lt;/ref-type&gt;&lt;contributors&gt;&lt;authors&gt;&lt;author&gt;Anderson, D. &lt;/author&gt;&lt;author&gt;Sweeney, D.J. &lt;/author&gt;&lt;author&gt;Williams, T.A. &lt;/author&gt;&lt;author&gt;Camm, J.D. &lt;/author&gt;&lt;author&gt;Cochran, J.J.&lt;/author&gt;&lt;/authors&gt;&lt;/contributors&gt;&lt;titles&gt;&lt;title&gt;Modern Business Statistics with Microsoft Excel&lt;/title&gt;&lt;/titles&gt;&lt;volume&gt;&amp;#xD;&lt;/volume&gt;&lt;dates&gt;&lt;year&gt;2001&lt;/year&gt;&lt;/dates&gt;&lt;urls&gt;&lt;/urls&gt;&lt;/record&gt;&lt;/Cite&gt;&lt;/EndNote&gt;</w:instrText>
      </w:r>
      <w:r w:rsidRPr="007A018E">
        <w:rPr>
          <w:rFonts w:ascii="Times New Roman" w:hAnsi="Times New Roman" w:cs="Times New Roman"/>
        </w:rPr>
        <w:fldChar w:fldCharType="separate"/>
      </w:r>
      <w:r w:rsidRPr="007A018E">
        <w:rPr>
          <w:rFonts w:ascii="Times New Roman" w:hAnsi="Times New Roman" w:cs="Times New Roman"/>
          <w:noProof/>
        </w:rPr>
        <w:t>(37)</w:t>
      </w:r>
      <w:r w:rsidRPr="007A018E">
        <w:rPr>
          <w:rFonts w:ascii="Times New Roman" w:hAnsi="Times New Roman" w:cs="Times New Roman"/>
        </w:rPr>
        <w:fldChar w:fldCharType="end"/>
      </w:r>
      <w:r w:rsidRPr="007A018E">
        <w:rPr>
          <w:rFonts w:ascii="Times New Roman" w:hAnsi="Times New Roman" w:cs="Times New Roman"/>
        </w:rPr>
        <w:t xml:space="preserve">. </w:t>
      </w:r>
    </w:p>
    <w:tbl>
      <w:tblPr>
        <w:tblW w:w="10260" w:type="dxa"/>
        <w:tblInd w:w="-882" w:type="dxa"/>
        <w:tblLook w:val="04A0" w:firstRow="1" w:lastRow="0" w:firstColumn="1" w:lastColumn="0" w:noHBand="0" w:noVBand="1"/>
      </w:tblPr>
      <w:tblGrid>
        <w:gridCol w:w="2250"/>
        <w:gridCol w:w="1440"/>
        <w:gridCol w:w="1260"/>
        <w:gridCol w:w="1440"/>
        <w:gridCol w:w="1170"/>
        <w:gridCol w:w="1440"/>
        <w:gridCol w:w="1371"/>
      </w:tblGrid>
      <w:tr w:rsidR="00D52FA5" w:rsidRPr="00B95154" w14:paraId="6FA3BE06" w14:textId="77777777" w:rsidTr="002D19CA">
        <w:trPr>
          <w:trHeight w:val="300"/>
        </w:trPr>
        <w:tc>
          <w:tcPr>
            <w:tcW w:w="10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127873" w14:textId="77777777" w:rsidR="00D52FA5" w:rsidRPr="00CF49C7" w:rsidRDefault="00D52FA5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Z values for Gaussians</w:t>
            </w:r>
          </w:p>
        </w:tc>
      </w:tr>
      <w:tr w:rsidR="00D52FA5" w:rsidRPr="00B95154" w14:paraId="6D9B3C00" w14:textId="77777777" w:rsidTr="002D19CA">
        <w:trPr>
          <w:trHeight w:val="288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DBBF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1A0F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 xml:space="preserve">FGFR1 + </w:t>
            </w:r>
          </w:p>
          <w:p w14:paraId="37888C0A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130nM FGF4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2644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FGFR1 + 3nM FGF4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AEE1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FGFR1 + 130nM FGF8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E612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LAT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35F4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49C7">
              <w:rPr>
                <w:rFonts w:ascii="Times New Roman" w:eastAsia="Times New Roman" w:hAnsi="Times New Roman" w:cs="Times New Roman"/>
                <w:color w:val="000000"/>
              </w:rPr>
              <w:t>TrkA</w:t>
            </w:r>
            <w:proofErr w:type="spellEnd"/>
            <w:r w:rsidRPr="00CF49C7">
              <w:rPr>
                <w:rFonts w:ascii="Times New Roman" w:eastAsia="Times New Roman" w:hAnsi="Times New Roman" w:cs="Times New Roman"/>
                <w:color w:val="000000"/>
              </w:rPr>
              <w:t xml:space="preserve"> +  130nM NT3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F9D64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 xml:space="preserve">FGFR1 </w:t>
            </w:r>
          </w:p>
          <w:p w14:paraId="0A25F7AC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no ligand</w:t>
            </w:r>
          </w:p>
        </w:tc>
      </w:tr>
      <w:tr w:rsidR="00D52FA5" w:rsidRPr="00B95154" w14:paraId="3F5F470A" w14:textId="77777777" w:rsidTr="002D19CA">
        <w:trPr>
          <w:trHeight w:val="288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C6E1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FGFR1 + 130nM FGF9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A1BF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2.664092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E78B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4.477257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7A18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0.318121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9FD8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5.901904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F2FE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0.436884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5C5BA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4.868914751</w:t>
            </w:r>
          </w:p>
        </w:tc>
      </w:tr>
      <w:tr w:rsidR="00D52FA5" w:rsidRPr="00B95154" w14:paraId="7CEDC3A1" w14:textId="77777777" w:rsidTr="002D19CA">
        <w:trPr>
          <w:trHeight w:val="288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15A3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FGFR1 + 130nM FGF4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BE13D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9E87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10.4334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71D0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3.379447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316D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9.628828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D58C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3.421783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6497B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7.801433959</w:t>
            </w:r>
          </w:p>
        </w:tc>
      </w:tr>
      <w:tr w:rsidR="00D52FA5" w:rsidRPr="00B95154" w14:paraId="38DB18B2" w14:textId="77777777" w:rsidTr="002D19CA">
        <w:trPr>
          <w:trHeight w:val="288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F06C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FGFR1 + 3nM FGF4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F23FAC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815432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CA2C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4.768932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C2D1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3.348705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94AF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3.221729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5BF5D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3.221729253</w:t>
            </w:r>
          </w:p>
        </w:tc>
      </w:tr>
      <w:tr w:rsidR="00D52FA5" w:rsidRPr="00B95154" w14:paraId="30A20ED4" w14:textId="77777777" w:rsidTr="002D19CA">
        <w:trPr>
          <w:trHeight w:val="288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2A33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FGFR1 + 130nM FGF8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12AF96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E6C4CB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18552C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4005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6.089074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BACA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0.138045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688FD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4.910927558</w:t>
            </w:r>
          </w:p>
        </w:tc>
      </w:tr>
      <w:tr w:rsidR="00D52FA5" w:rsidRPr="00B95154" w14:paraId="129FCA37" w14:textId="77777777" w:rsidTr="002D19CA">
        <w:trPr>
          <w:trHeight w:val="233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A857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LAT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9FCD4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52816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CF8A03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EE93DE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9260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5.825875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B47D6" w14:textId="77777777" w:rsidR="00D52FA5" w:rsidRPr="00CF49C7" w:rsidRDefault="00D52FA5" w:rsidP="002D1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0.37353812</w:t>
            </w:r>
          </w:p>
        </w:tc>
      </w:tr>
      <w:tr w:rsidR="00D52FA5" w:rsidRPr="00B95154" w14:paraId="5A6D5F08" w14:textId="77777777" w:rsidTr="002D19CA">
        <w:trPr>
          <w:trHeight w:val="413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61EC" w14:textId="77777777" w:rsidR="00D52FA5" w:rsidRPr="00CF49C7" w:rsidRDefault="00D52FA5" w:rsidP="002D1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49C7">
              <w:rPr>
                <w:rFonts w:ascii="Times New Roman" w:eastAsia="Times New Roman" w:hAnsi="Times New Roman" w:cs="Times New Roman"/>
                <w:color w:val="000000"/>
              </w:rPr>
              <w:t>TrkA+130nM NT3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424837" w14:textId="77777777" w:rsidR="00D52FA5" w:rsidRPr="00CF49C7" w:rsidRDefault="00D52FA5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D949A2" w14:textId="77777777" w:rsidR="00D52FA5" w:rsidRPr="00CF49C7" w:rsidRDefault="00D52FA5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EABC04" w14:textId="77777777" w:rsidR="00D52FA5" w:rsidRPr="00CF49C7" w:rsidRDefault="00D52FA5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3BE26E" w14:textId="77777777" w:rsidR="00D52FA5" w:rsidRPr="00CF49C7" w:rsidRDefault="00D52FA5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6A9543" w14:textId="77777777" w:rsidR="00D52FA5" w:rsidRPr="00CF49C7" w:rsidRDefault="00D52FA5" w:rsidP="002D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D1C8F" w14:textId="77777777" w:rsidR="00D52FA5" w:rsidRPr="00CF49C7" w:rsidRDefault="00D52FA5" w:rsidP="002D19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49C7">
              <w:rPr>
                <w:rFonts w:ascii="Times New Roman" w:hAnsi="Times New Roman" w:cs="Times New Roman"/>
                <w:color w:val="000000"/>
              </w:rPr>
              <w:t>4.24156545</w:t>
            </w:r>
          </w:p>
        </w:tc>
      </w:tr>
    </w:tbl>
    <w:p w14:paraId="1245FCE6" w14:textId="77777777" w:rsidR="00173183" w:rsidRDefault="00173183"/>
    <w:sectPr w:rsidR="00173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A5"/>
    <w:rsid w:val="00054190"/>
    <w:rsid w:val="00173183"/>
    <w:rsid w:val="00250026"/>
    <w:rsid w:val="0049094F"/>
    <w:rsid w:val="00741469"/>
    <w:rsid w:val="00827F9B"/>
    <w:rsid w:val="00C32948"/>
    <w:rsid w:val="00C42651"/>
    <w:rsid w:val="00D5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F5CC"/>
  <w15:chartTrackingRefBased/>
  <w15:docId w15:val="{60A8F8F9-E42D-4AC3-85E1-EDE137AD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F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tanaya0602@outlook.com</dc:creator>
  <cp:keywords/>
  <dc:description/>
  <cp:lastModifiedBy>Kalina Hristova</cp:lastModifiedBy>
  <cp:revision>4</cp:revision>
  <dcterms:created xsi:type="dcterms:W3CDTF">2024-02-27T15:20:00Z</dcterms:created>
  <dcterms:modified xsi:type="dcterms:W3CDTF">2024-03-15T14:20:00Z</dcterms:modified>
</cp:coreProperties>
</file>