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CDC20A" w:rsidR="00F102CC" w:rsidRPr="003D5AF6" w:rsidRDefault="00BC5CC9">
            <w:pPr>
              <w:rPr>
                <w:rFonts w:ascii="Noto Sans" w:eastAsia="Noto Sans" w:hAnsi="Noto Sans" w:cs="Noto Sans"/>
                <w:bCs/>
                <w:color w:val="434343"/>
                <w:sz w:val="18"/>
                <w:szCs w:val="18"/>
              </w:rPr>
            </w:pPr>
            <w:r>
              <w:rPr>
                <w:rFonts w:ascii="Noto Sans" w:eastAsia="Noto Sans" w:hAnsi="Noto Sans" w:cs="Noto Sans"/>
                <w:bCs/>
                <w:color w:val="434343"/>
                <w:sz w:val="18"/>
                <w:szCs w:val="18"/>
              </w:rPr>
              <w:t>See</w:t>
            </w:r>
            <w:r w:rsidR="00E5122D">
              <w:rPr>
                <w:rFonts w:ascii="Noto Sans" w:eastAsia="Noto Sans" w:hAnsi="Noto Sans" w:cs="Noto Sans"/>
                <w:bCs/>
                <w:color w:val="434343"/>
                <w:sz w:val="18"/>
                <w:szCs w:val="18"/>
              </w:rPr>
              <w:t xml:space="preserve"> methods and</w:t>
            </w:r>
            <w:r>
              <w:rPr>
                <w:rFonts w:ascii="Noto Sans" w:eastAsia="Noto Sans" w:hAnsi="Noto Sans" w:cs="Noto Sans"/>
                <w:bCs/>
                <w:color w:val="434343"/>
                <w:sz w:val="18"/>
                <w:szCs w:val="18"/>
              </w:rPr>
              <w:t xml:space="preserve"> </w:t>
            </w:r>
            <w:r w:rsidR="008F64A1">
              <w:rPr>
                <w:rFonts w:ascii="Noto Sans" w:eastAsia="Noto Sans" w:hAnsi="Noto Sans" w:cs="Noto Sans"/>
                <w:bCs/>
                <w:color w:val="434343"/>
                <w:sz w:val="18"/>
                <w:szCs w:val="18"/>
              </w:rPr>
              <w:t xml:space="preserve">our previous publication for </w:t>
            </w:r>
            <w:r w:rsidR="00E5122D">
              <w:rPr>
                <w:rFonts w:ascii="Noto Sans" w:eastAsia="Noto Sans" w:hAnsi="Noto Sans" w:cs="Noto Sans"/>
                <w:bCs/>
                <w:color w:val="434343"/>
                <w:sz w:val="18"/>
                <w:szCs w:val="18"/>
              </w:rPr>
              <w:t xml:space="preserve">further details. </w:t>
            </w:r>
            <w:r w:rsidR="00E5122D" w:rsidRPr="00E5122D">
              <w:rPr>
                <w:rFonts w:ascii="Noto Sans" w:eastAsia="Noto Sans" w:hAnsi="Noto Sans" w:cs="Noto Sans"/>
                <w:bCs/>
                <w:color w:val="434343"/>
                <w:sz w:val="18"/>
                <w:szCs w:val="18"/>
              </w:rPr>
              <w:t>https://doi.org/10.7554/eLife.73027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3EC2A7" w:rsidR="00F102CC" w:rsidRPr="003D5AF6" w:rsidRDefault="00BC5C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AAEE97E" w:rsidR="00F102CC" w:rsidRPr="003D5AF6" w:rsidRDefault="00BC5CC9">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in Methods.</w:t>
            </w:r>
            <w:r w:rsidR="00174A81">
              <w:rPr>
                <w:rFonts w:ascii="Noto Sans" w:eastAsia="Noto Sans" w:hAnsi="Noto Sans" w:cs="Noto Sans"/>
                <w:bCs/>
                <w:color w:val="434343"/>
                <w:sz w:val="18"/>
                <w:szCs w:val="18"/>
              </w:rPr>
              <w:t xml:space="preserve"> See our previous publication for details, accession numbers, and repository/supplier names. </w:t>
            </w:r>
            <w:r w:rsidR="00174A81" w:rsidRPr="00174A81">
              <w:rPr>
                <w:rFonts w:ascii="Noto Sans" w:eastAsia="Noto Sans" w:hAnsi="Noto Sans" w:cs="Noto Sans"/>
                <w:bCs/>
                <w:color w:val="434343"/>
                <w:sz w:val="18"/>
                <w:szCs w:val="18"/>
              </w:rPr>
              <w:t>https://doi.org/10.7554/eLife.73027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948BB3" w:rsidR="00F102CC" w:rsidRPr="003D5AF6" w:rsidRDefault="00BC5C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C5A318" w:rsidR="00F102CC" w:rsidRPr="003D5AF6" w:rsidRDefault="00BC5C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20DF5A" w:rsidR="00F102CC" w:rsidRPr="003D5AF6" w:rsidRDefault="00BC5C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EBA051" w:rsidR="00F102CC" w:rsidRPr="003D5AF6" w:rsidRDefault="00BC5C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AEE7A5" w:rsidR="00F102CC" w:rsidRPr="003D5AF6" w:rsidRDefault="00BC5C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45F8F7" w:rsidR="00F102CC" w:rsidRDefault="00BC5CC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F14A63"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9D308E7" w:rsidR="00F102CC" w:rsidRPr="003D5AF6" w:rsidRDefault="00BC5CC9" w:rsidP="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and our previous publication</w:t>
            </w:r>
            <w:r w:rsidR="00174A8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174A81" w:rsidRPr="00174A81">
              <w:rPr>
                <w:rFonts w:ascii="Noto Sans" w:eastAsia="Noto Sans" w:hAnsi="Noto Sans" w:cs="Noto Sans"/>
                <w:bCs/>
                <w:color w:val="434343"/>
                <w:sz w:val="18"/>
                <w:szCs w:val="18"/>
              </w:rPr>
              <w:lastRenderedPageBreak/>
              <w:t>https://doi.org/10.7554/eLife.73027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55D22B9"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174A81">
              <w:rPr>
                <w:rFonts w:ascii="Noto Sans" w:eastAsia="Noto Sans" w:hAnsi="Noto Sans" w:cs="Noto Sans"/>
                <w:bCs/>
                <w:color w:val="434343"/>
                <w:sz w:val="18"/>
                <w:szCs w:val="18"/>
              </w:rPr>
              <w:t xml:space="preserve">. We performed all experiments with an n </w:t>
            </w:r>
            <w:r w:rsidR="00174A81" w:rsidRPr="00174A81">
              <w:rPr>
                <w:rFonts w:ascii="Noto Sans" w:eastAsia="Noto Sans" w:hAnsi="Noto Sans" w:cs="Noto Sans"/>
                <w:bCs/>
                <w:color w:val="434343"/>
                <w:sz w:val="18"/>
                <w:szCs w:val="18"/>
              </w:rPr>
              <w:t>≥</w:t>
            </w:r>
            <w:r w:rsidR="00174A81">
              <w:rPr>
                <w:rFonts w:ascii="Noto Sans" w:eastAsia="Noto Sans" w:hAnsi="Noto Sans" w:cs="Noto Sans"/>
                <w:bCs/>
                <w:color w:val="434343"/>
                <w:sz w:val="18"/>
                <w:szCs w:val="18"/>
              </w:rPr>
              <w:t xml:space="preserv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4BB2F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21F93C"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825B16"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DE6DD5"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192B074"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174A81">
              <w:rPr>
                <w:rFonts w:ascii="Noto Sans" w:eastAsia="Noto Sans" w:hAnsi="Noto Sans" w:cs="Noto Sans"/>
                <w:bCs/>
                <w:color w:val="434343"/>
                <w:sz w:val="18"/>
                <w:szCs w:val="18"/>
              </w:rPr>
              <w:t>. No data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7D9E7D"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(n) of replications is specified in each figure legend, where relevant.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3286B1" w:rsidR="00F102CC" w:rsidRPr="003D5AF6" w:rsidRDefault="00174A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BC5CC9">
              <w:rPr>
                <w:rFonts w:ascii="Noto Sans" w:eastAsia="Noto Sans" w:hAnsi="Noto Sans" w:cs="Noto Sans"/>
                <w:bCs/>
                <w:color w:val="434343"/>
                <w:sz w:val="18"/>
                <w:szCs w:val="18"/>
              </w:rPr>
              <w:t xml:space="preserve"> refers to biological replicates</w:t>
            </w:r>
            <w:r>
              <w:rPr>
                <w:rFonts w:ascii="Noto Sans" w:eastAsia="Noto Sans" w:hAnsi="Noto Sans" w:cs="Noto Sans"/>
                <w:bCs/>
                <w:color w:val="434343"/>
                <w:sz w:val="18"/>
                <w:szCs w:val="18"/>
              </w:rPr>
              <w:t xml:space="preserve"> where </w:t>
            </w:r>
            <w:r w:rsidR="00023B74">
              <w:rPr>
                <w:rFonts w:ascii="Noto Sans" w:eastAsia="Noto Sans" w:hAnsi="Noto Sans" w:cs="Noto Sans"/>
                <w:bCs/>
                <w:color w:val="434343"/>
                <w:sz w:val="18"/>
                <w:szCs w:val="18"/>
              </w:rPr>
              <w:t xml:space="preserve">the experiment was repeated using </w:t>
            </w:r>
            <w:r>
              <w:rPr>
                <w:rFonts w:ascii="Noto Sans" w:eastAsia="Noto Sans" w:hAnsi="Noto Sans" w:cs="Noto Sans"/>
                <w:bCs/>
                <w:color w:val="434343"/>
                <w:sz w:val="18"/>
                <w:szCs w:val="18"/>
              </w:rPr>
              <w:t xml:space="preserve">different cells, </w:t>
            </w:r>
            <w:proofErr w:type="spellStart"/>
            <w:r>
              <w:rPr>
                <w:rFonts w:ascii="Noto Sans" w:eastAsia="Noto Sans" w:hAnsi="Noto Sans" w:cs="Noto Sans"/>
                <w:bCs/>
                <w:color w:val="434343"/>
                <w:sz w:val="18"/>
                <w:szCs w:val="18"/>
              </w:rPr>
              <w:t>pseudovirus</w:t>
            </w:r>
            <w:proofErr w:type="spellEnd"/>
            <w:r>
              <w:rPr>
                <w:rFonts w:ascii="Noto Sans" w:eastAsia="Noto Sans" w:hAnsi="Noto Sans" w:cs="Noto Sans"/>
                <w:bCs/>
                <w:color w:val="434343"/>
                <w:sz w:val="18"/>
                <w:szCs w:val="18"/>
              </w:rPr>
              <w:t>/virus, and batches of nanobodies</w:t>
            </w:r>
            <w:r w:rsidR="00023B74">
              <w:rPr>
                <w:rFonts w:ascii="Noto Sans" w:eastAsia="Noto Sans" w:hAnsi="Noto Sans" w:cs="Noto Sans"/>
                <w:bCs/>
                <w:color w:val="434343"/>
                <w:sz w:val="18"/>
                <w:szCs w:val="18"/>
              </w:rPr>
              <w:t xml:space="preserve"> as indicated in our methods and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4B87A4"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0C807F"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E5DA18"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B0ACB3"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515EC13"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A3BDDA"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detailed in the figure legends and methods. Choice of tests was determined based on the question being addressed by the statistical test.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2E8DC9" w:rsidR="00F102CC" w:rsidRPr="003D5AF6" w:rsidRDefault="00BC5CC9" w:rsidP="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are found in this manuscript or from our prior publication: </w:t>
            </w:r>
            <w:r w:rsidR="00023B74" w:rsidRPr="00023B74">
              <w:rPr>
                <w:rFonts w:ascii="Noto Sans" w:eastAsia="Noto Sans" w:hAnsi="Noto Sans" w:cs="Noto Sans"/>
                <w:bCs/>
                <w:color w:val="434343"/>
                <w:sz w:val="18"/>
                <w:szCs w:val="18"/>
              </w:rPr>
              <w:t>https://doi.org/10.7554/eLife.73027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4EDF81E" w:rsidR="00F102CC" w:rsidRPr="003D5AF6" w:rsidRDefault="00BC5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datasets are included as part of this manuscript</w:t>
            </w:r>
            <w:r w:rsidR="00023B74">
              <w:rPr>
                <w:rFonts w:ascii="Noto Sans" w:eastAsia="Noto Sans" w:hAnsi="Noto Sans" w:cs="Noto Sans"/>
                <w:bCs/>
                <w:color w:val="434343"/>
                <w:sz w:val="18"/>
                <w:szCs w:val="18"/>
              </w:rPr>
              <w:t xml:space="preserve">, or can be found in our previous publication: </w:t>
            </w:r>
            <w:r w:rsidR="00023B74" w:rsidRPr="00023B74">
              <w:rPr>
                <w:rFonts w:ascii="Noto Sans" w:eastAsia="Noto Sans" w:hAnsi="Noto Sans" w:cs="Noto Sans"/>
                <w:bCs/>
                <w:color w:val="434343"/>
                <w:sz w:val="18"/>
                <w:szCs w:val="18"/>
              </w:rPr>
              <w:t>https://doi.org/10.7554/eLife.73027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0DCABF2" w:rsidR="00F102CC" w:rsidRPr="003D5AF6" w:rsidRDefault="00BC5CC9">
            <w:pPr>
              <w:spacing w:line="225" w:lineRule="auto"/>
              <w:rPr>
                <w:rFonts w:ascii="Noto Sans" w:eastAsia="Noto Sans" w:hAnsi="Noto Sans" w:cs="Noto Sans"/>
                <w:bCs/>
                <w:color w:val="434343"/>
                <w:sz w:val="18"/>
                <w:szCs w:val="18"/>
              </w:rPr>
            </w:pPr>
            <w:r w:rsidRPr="00BC5CC9">
              <w:rPr>
                <w:rFonts w:ascii="Noto Sans" w:eastAsia="Noto Sans" w:hAnsi="Noto Sans" w:cs="Noto Sans"/>
                <w:bCs/>
                <w:color w:val="434343"/>
                <w:sz w:val="18"/>
                <w:szCs w:val="18"/>
              </w:rPr>
              <w:t>https://doi.org/10.7554/eLife.73027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4E277C" w14:textId="77777777" w:rsidR="00174A81" w:rsidRPr="00174A81" w:rsidRDefault="00BC5CC9" w:rsidP="00174A81">
            <w:pPr>
              <w:spacing w:line="225" w:lineRule="auto"/>
              <w:rPr>
                <w:rFonts w:ascii="Noto Sans" w:eastAsia="Noto Sans" w:hAnsi="Noto Sans" w:cs="Noto Sans"/>
                <w:bCs/>
                <w:color w:val="434343"/>
                <w:sz w:val="18"/>
                <w:szCs w:val="18"/>
              </w:rPr>
            </w:pPr>
            <w:r w:rsidRPr="00174A81">
              <w:rPr>
                <w:rFonts w:ascii="Noto Sans" w:eastAsia="Noto Sans" w:hAnsi="Noto Sans" w:cs="Noto Sans"/>
                <w:bCs/>
                <w:color w:val="434343"/>
                <w:sz w:val="18"/>
                <w:szCs w:val="18"/>
              </w:rPr>
              <w:t>Code is detailed in our Methods and can be found:</w:t>
            </w:r>
          </w:p>
          <w:p w14:paraId="0102702D" w14:textId="127869B4" w:rsidR="00F102CC" w:rsidRPr="00174A81" w:rsidRDefault="00E5122D" w:rsidP="00174A81">
            <w:pPr>
              <w:pStyle w:val="ListParagraph"/>
              <w:numPr>
                <w:ilvl w:val="0"/>
                <w:numId w:val="5"/>
              </w:numPr>
              <w:spacing w:line="225" w:lineRule="auto"/>
              <w:rPr>
                <w:rFonts w:ascii="Noto Sans" w:eastAsia="Noto Sans" w:hAnsi="Noto Sans" w:cs="Noto Sans"/>
                <w:bCs/>
                <w:color w:val="434343"/>
                <w:sz w:val="18"/>
                <w:szCs w:val="18"/>
              </w:rPr>
            </w:pPr>
            <w:hyperlink r:id="rId14" w:history="1">
              <w:r w:rsidR="00174A81" w:rsidRPr="00F46F40">
                <w:rPr>
                  <w:rStyle w:val="Hyperlink"/>
                  <w:rFonts w:ascii="Noto Sans" w:eastAsia="Noto Sans" w:hAnsi="Noto Sans" w:cs="Noto Sans"/>
                  <w:bCs/>
                  <w:sz w:val="18"/>
                  <w:szCs w:val="18"/>
                </w:rPr>
                <w:t>https://github.com/integrativemodeling/nbspike/tree/main/integrative_modeling_VOC</w:t>
              </w:r>
            </w:hyperlink>
          </w:p>
          <w:p w14:paraId="58E0B205" w14:textId="09D05198" w:rsidR="00174A81" w:rsidRPr="00BC5CC9" w:rsidRDefault="00174A81" w:rsidP="00174A81">
            <w:pPr>
              <w:pStyle w:val="ListParagraph"/>
              <w:numPr>
                <w:ilvl w:val="0"/>
                <w:numId w:val="5"/>
              </w:numPr>
              <w:spacing w:line="225" w:lineRule="auto"/>
              <w:rPr>
                <w:rFonts w:ascii="Noto Sans" w:eastAsia="Noto Sans" w:hAnsi="Noto Sans" w:cs="Noto Sans"/>
                <w:bCs/>
                <w:color w:val="434343"/>
                <w:sz w:val="18"/>
                <w:szCs w:val="18"/>
              </w:rPr>
            </w:pPr>
            <w:r w:rsidRPr="00174A81">
              <w:rPr>
                <w:rFonts w:ascii="Noto Sans" w:eastAsia="Noto Sans" w:hAnsi="Noto Sans" w:cs="Noto Sans"/>
                <w:bCs/>
                <w:color w:val="434343"/>
                <w:sz w:val="18"/>
                <w:szCs w:val="18"/>
              </w:rPr>
              <w:t>https://github.com/djwooten/synergy</w:t>
            </w:r>
          </w:p>
          <w:p w14:paraId="5BB52AB8" w14:textId="1C19EF43" w:rsidR="00BC5CC9" w:rsidRPr="003D5AF6" w:rsidRDefault="00BC5C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BB576C5" w:rsidR="00F102CC" w:rsidRPr="003D5AF6" w:rsidRDefault="00174A81">
            <w:pPr>
              <w:spacing w:line="225" w:lineRule="auto"/>
              <w:rPr>
                <w:rFonts w:ascii="Noto Sans" w:eastAsia="Noto Sans" w:hAnsi="Noto Sans" w:cs="Noto Sans"/>
                <w:bCs/>
                <w:color w:val="434343"/>
              </w:rPr>
            </w:pPr>
            <w:r w:rsidRPr="00174A81">
              <w:rPr>
                <w:rFonts w:ascii="Noto Sans" w:eastAsia="Noto Sans" w:hAnsi="Noto Sans" w:cs="Noto Sans"/>
                <w:bCs/>
                <w:color w:val="434343"/>
                <w:sz w:val="18"/>
                <w:szCs w:val="18"/>
              </w:rPr>
              <w:t xml:space="preserve">Restrictions are defined under the license type for each code as detailed at the </w:t>
            </w:r>
            <w:proofErr w:type="spellStart"/>
            <w:r w:rsidRPr="00174A81">
              <w:rPr>
                <w:rFonts w:ascii="Noto Sans" w:eastAsia="Noto Sans" w:hAnsi="Noto Sans" w:cs="Noto Sans"/>
                <w:bCs/>
                <w:color w:val="434343"/>
                <w:sz w:val="18"/>
                <w:szCs w:val="18"/>
              </w:rPr>
              <w:t>github</w:t>
            </w:r>
            <w:proofErr w:type="spellEnd"/>
            <w:r w:rsidRPr="00174A81">
              <w:rPr>
                <w:rFonts w:ascii="Noto Sans" w:eastAsia="Noto Sans" w:hAnsi="Noto Sans" w:cs="Noto Sans"/>
                <w:bCs/>
                <w:color w:val="434343"/>
                <w:sz w:val="18"/>
                <w:szCs w:val="18"/>
              </w:rPr>
              <w:t xml:space="preserve"> sites listed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E01DACF" w:rsidR="00F102CC" w:rsidRPr="003D5AF6" w:rsidRDefault="00174A81">
            <w:pPr>
              <w:spacing w:line="225" w:lineRule="auto"/>
              <w:rPr>
                <w:rFonts w:ascii="Noto Sans" w:eastAsia="Noto Sans" w:hAnsi="Noto Sans" w:cs="Noto Sans"/>
                <w:bCs/>
                <w:color w:val="434343"/>
                <w:sz w:val="18"/>
                <w:szCs w:val="18"/>
              </w:rPr>
            </w:pPr>
            <w:r w:rsidRPr="00174A81">
              <w:rPr>
                <w:rFonts w:ascii="Noto Sans" w:eastAsia="Noto Sans" w:hAnsi="Noto Sans" w:cs="Noto Sans"/>
                <w:bCs/>
                <w:color w:val="434343"/>
                <w:sz w:val="18"/>
                <w:szCs w:val="18"/>
              </w:rPr>
              <w:t>https://doi.org/10.7554/eLife.73027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17FEEA2" w:rsidR="00F102CC" w:rsidRPr="003D5AF6" w:rsidRDefault="00174A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64A1">
      <w:pPr>
        <w:spacing w:before="80"/>
      </w:pPr>
      <w:bookmarkStart w:id="3" w:name="_cm0qssfkw66b" w:colFirst="0" w:colLast="0"/>
      <w:bookmarkEnd w:id="3"/>
      <w:r>
        <w:rPr>
          <w:noProof/>
        </w:rPr>
      </w:r>
      <w:r w:rsidR="008F64A1">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A7DEC"/>
    <w:multiLevelType w:val="hybridMultilevel"/>
    <w:tmpl w:val="EF9A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404556">
    <w:abstractNumId w:val="3"/>
  </w:num>
  <w:num w:numId="2" w16cid:durableId="989165300">
    <w:abstractNumId w:val="1"/>
  </w:num>
  <w:num w:numId="3" w16cid:durableId="977802748">
    <w:abstractNumId w:val="2"/>
  </w:num>
  <w:num w:numId="4" w16cid:durableId="325859113">
    <w:abstractNumId w:val="4"/>
  </w:num>
  <w:num w:numId="5" w16cid:durableId="5088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B74"/>
    <w:rsid w:val="00174A81"/>
    <w:rsid w:val="001B3BCC"/>
    <w:rsid w:val="002209A8"/>
    <w:rsid w:val="003D5AF6"/>
    <w:rsid w:val="00427975"/>
    <w:rsid w:val="004E2C31"/>
    <w:rsid w:val="005B0259"/>
    <w:rsid w:val="007054B6"/>
    <w:rsid w:val="008F64A1"/>
    <w:rsid w:val="009C7B26"/>
    <w:rsid w:val="00A11E52"/>
    <w:rsid w:val="00BC5CC9"/>
    <w:rsid w:val="00BD41E9"/>
    <w:rsid w:val="00C84413"/>
    <w:rsid w:val="00E5122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C5CC9"/>
    <w:rPr>
      <w:color w:val="0000FF" w:themeColor="hyperlink"/>
      <w:u w:val="single"/>
    </w:rPr>
  </w:style>
  <w:style w:type="character" w:styleId="UnresolvedMention">
    <w:name w:val="Unresolved Mention"/>
    <w:basedOn w:val="DefaultParagraphFont"/>
    <w:uiPriority w:val="99"/>
    <w:semiHidden/>
    <w:unhideWhenUsed/>
    <w:rsid w:val="00BC5CC9"/>
    <w:rPr>
      <w:color w:val="605E5C"/>
      <w:shd w:val="clear" w:color="auto" w:fill="E1DFDD"/>
    </w:rPr>
  </w:style>
  <w:style w:type="paragraph" w:styleId="ListParagraph">
    <w:name w:val="List Paragraph"/>
    <w:basedOn w:val="Normal"/>
    <w:uiPriority w:val="34"/>
    <w:qFormat/>
    <w:rsid w:val="00BC5CC9"/>
    <w:pPr>
      <w:ind w:left="720"/>
      <w:contextualSpacing/>
    </w:pPr>
  </w:style>
  <w:style w:type="character" w:styleId="FollowedHyperlink">
    <w:name w:val="FollowedHyperlink"/>
    <w:basedOn w:val="DefaultParagraphFont"/>
    <w:uiPriority w:val="99"/>
    <w:semiHidden/>
    <w:unhideWhenUsed/>
    <w:rsid w:val="00BC5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005078">
      <w:bodyDiv w:val="1"/>
      <w:marLeft w:val="0"/>
      <w:marRight w:val="0"/>
      <w:marTop w:val="0"/>
      <w:marBottom w:val="0"/>
      <w:divBdr>
        <w:top w:val="none" w:sz="0" w:space="0" w:color="auto"/>
        <w:left w:val="none" w:sz="0" w:space="0" w:color="auto"/>
        <w:bottom w:val="none" w:sz="0" w:space="0" w:color="auto"/>
        <w:right w:val="none" w:sz="0" w:space="0" w:color="auto"/>
      </w:divBdr>
      <w:divsChild>
        <w:div w:id="1020886620">
          <w:marLeft w:val="0"/>
          <w:marRight w:val="0"/>
          <w:marTop w:val="0"/>
          <w:marBottom w:val="0"/>
          <w:divBdr>
            <w:top w:val="none" w:sz="0" w:space="0" w:color="auto"/>
            <w:left w:val="none" w:sz="0" w:space="0" w:color="auto"/>
            <w:bottom w:val="none" w:sz="0" w:space="0" w:color="auto"/>
            <w:right w:val="none" w:sz="0" w:space="0" w:color="auto"/>
          </w:divBdr>
          <w:divsChild>
            <w:div w:id="1031957319">
              <w:marLeft w:val="0"/>
              <w:marRight w:val="0"/>
              <w:marTop w:val="0"/>
              <w:marBottom w:val="0"/>
              <w:divBdr>
                <w:top w:val="none" w:sz="0" w:space="0" w:color="auto"/>
                <w:left w:val="none" w:sz="0" w:space="0" w:color="auto"/>
                <w:bottom w:val="none" w:sz="0" w:space="0" w:color="auto"/>
                <w:right w:val="none" w:sz="0" w:space="0" w:color="auto"/>
              </w:divBdr>
              <w:divsChild>
                <w:div w:id="1644772037">
                  <w:marLeft w:val="0"/>
                  <w:marRight w:val="0"/>
                  <w:marTop w:val="0"/>
                  <w:marBottom w:val="0"/>
                  <w:divBdr>
                    <w:top w:val="none" w:sz="0" w:space="0" w:color="auto"/>
                    <w:left w:val="none" w:sz="0" w:space="0" w:color="auto"/>
                    <w:bottom w:val="none" w:sz="0" w:space="0" w:color="auto"/>
                    <w:right w:val="none" w:sz="0" w:space="0" w:color="auto"/>
                  </w:divBdr>
                  <w:divsChild>
                    <w:div w:id="1804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integrativemodeling/nbspike/tree/main/integrative_modeling_VO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Mast, Fred</cp:lastModifiedBy>
  <cp:revision>4</cp:revision>
  <dcterms:created xsi:type="dcterms:W3CDTF">2024-04-09T00:06:00Z</dcterms:created>
  <dcterms:modified xsi:type="dcterms:W3CDTF">2024-04-09T00:30:00Z</dcterms:modified>
</cp:coreProperties>
</file>