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CC64D" w14:textId="3F642760" w:rsidR="00336B02" w:rsidRDefault="00336B02" w:rsidP="004F60EB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Supplementary file </w:t>
      </w:r>
      <w:r w:rsidR="00E93E7F">
        <w:rPr>
          <w:rFonts w:ascii="Arial" w:hAnsi="Arial" w:cs="Arial"/>
          <w:b/>
          <w:lang w:val="en-US"/>
        </w:rPr>
        <w:t>3</w:t>
      </w:r>
      <w:bookmarkStart w:id="0" w:name="_GoBack"/>
      <w:bookmarkEnd w:id="0"/>
    </w:p>
    <w:p w14:paraId="4E48ADFA" w14:textId="1985A035" w:rsidR="004F60EB" w:rsidRDefault="004F60EB" w:rsidP="004F60EB">
      <w:pPr>
        <w:rPr>
          <w:lang w:val="en-US"/>
        </w:rPr>
      </w:pPr>
      <w:r w:rsidRPr="0047147C">
        <w:rPr>
          <w:rFonts w:ascii="Arial" w:hAnsi="Arial" w:cs="Arial"/>
          <w:lang w:val="en-US"/>
        </w:rPr>
        <w:t xml:space="preserve">Fly strains used for the larval crystal cell screen </w:t>
      </w:r>
    </w:p>
    <w:tbl>
      <w:tblPr>
        <w:tblStyle w:val="Tabellenraster"/>
        <w:tblW w:w="9056" w:type="dxa"/>
        <w:tblLook w:val="04A0" w:firstRow="1" w:lastRow="0" w:firstColumn="1" w:lastColumn="0" w:noHBand="0" w:noVBand="1"/>
      </w:tblPr>
      <w:tblGrid>
        <w:gridCol w:w="2921"/>
        <w:gridCol w:w="3150"/>
        <w:gridCol w:w="2985"/>
      </w:tblGrid>
      <w:tr w:rsidR="004F60EB" w:rsidRPr="00071EC7" w14:paraId="3A6CF1E0" w14:textId="77777777" w:rsidTr="00071EC7"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</w:tcPr>
          <w:p w14:paraId="554728E9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  <w:lang w:val="en-US"/>
              </w:rPr>
              <w:t>Kinase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25F94B5D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  <w:lang w:val="en-US"/>
              </w:rPr>
              <w:t>Allele/RNAi/others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</w:tcPr>
          <w:p w14:paraId="67CCE4A8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  <w:lang w:val="en-US"/>
              </w:rPr>
              <w:t>Source/Identity</w:t>
            </w:r>
          </w:p>
        </w:tc>
      </w:tr>
      <w:tr w:rsidR="004F60EB" w:rsidRPr="00E93E7F" w14:paraId="458509A7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6F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Akt1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5056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Akt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04226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/TM6ubi-GFP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CE83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Balancer changed from BL11627 (RRID:BDSC_11627)</w:t>
            </w:r>
          </w:p>
        </w:tc>
      </w:tr>
      <w:tr w:rsidR="004F60EB" w:rsidRPr="00E93E7F" w14:paraId="638F5403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1B0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Alc</w:t>
            </w:r>
            <w:proofErr w:type="spellEnd"/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 </w:t>
            </w:r>
          </w:p>
          <w:p w14:paraId="1AA9247F" w14:textId="77777777" w:rsidR="004F60EB" w:rsidRPr="003A425F" w:rsidRDefault="004F60EB" w:rsidP="00D07A26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9E18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alc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Ad2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CyO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-GFP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D8CC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Balancer changed from BL5510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(RRID:BDSC_5510)</w:t>
            </w:r>
          </w:p>
        </w:tc>
      </w:tr>
      <w:tr w:rsidR="004F60EB" w:rsidRPr="003A425F" w14:paraId="645218E8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222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Asator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80A1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TRIP_HMC04184attP2</w:t>
            </w:r>
          </w:p>
          <w:p w14:paraId="7C76EBF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8437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BL55902 (RRID:BDSC_55902)</w:t>
            </w:r>
          </w:p>
        </w:tc>
      </w:tr>
      <w:tr w:rsidR="004F60EB" w:rsidRPr="003A425F" w14:paraId="4EE747DD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7EB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Bsk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3B1D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TRIP_HMC03539attP2</w:t>
            </w:r>
          </w:p>
          <w:p w14:paraId="2109FB9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5A71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BL53310 (RRID:BDSC_53310)</w:t>
            </w:r>
          </w:p>
        </w:tc>
      </w:tr>
      <w:tr w:rsidR="004F60EB" w:rsidRPr="003A425F" w14:paraId="14A062DA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CB976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BubR1</w:t>
            </w:r>
          </w:p>
          <w:p w14:paraId="7823A4FA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D051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UAS-BubR1</w:t>
            </w:r>
            <w:r w:rsidRPr="003A425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DN</w:t>
            </w:r>
          </w:p>
          <w:p w14:paraId="7939A11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C-terminal truncated form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4F53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BL8380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(RRID:BDSC_8380)</w:t>
            </w:r>
          </w:p>
        </w:tc>
      </w:tr>
      <w:tr w:rsidR="004F60EB" w:rsidRPr="003A425F" w14:paraId="23335EFC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022F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9BFB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UAS-BubR1</w:t>
            </w:r>
            <w:r w:rsidRPr="003A425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DN</w:t>
            </w:r>
          </w:p>
          <w:p w14:paraId="584D500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C-terminal truncated form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440B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BL8382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(RRID:BDSC_8380)</w:t>
            </w:r>
          </w:p>
        </w:tc>
      </w:tr>
      <w:tr w:rsidR="004F60EB" w:rsidRPr="003A425F" w14:paraId="6EB85109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D5C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CamkI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A64A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TRIP_JF02268attP2</w:t>
            </w:r>
          </w:p>
          <w:p w14:paraId="113470C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648E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BL26726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(RRID:BDSC_26726)</w:t>
            </w:r>
          </w:p>
        </w:tc>
      </w:tr>
      <w:tr w:rsidR="004F60EB" w:rsidRPr="003A425F" w14:paraId="2FAD6FFD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9B52A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CamkII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77DF8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TRIP_GL00237attP2/TM6B</w:t>
            </w:r>
          </w:p>
          <w:p w14:paraId="34C62A2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Valium22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B4547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BL35330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(RRID:BDSC_26726)</w:t>
            </w:r>
          </w:p>
        </w:tc>
      </w:tr>
      <w:tr w:rsidR="004F60EB" w:rsidRPr="003A425F" w14:paraId="5E83143F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36B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5F6C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UAS-CamKII</w:t>
            </w:r>
            <w:r w:rsidRPr="003A425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T287A</w:t>
            </w:r>
          </w:p>
          <w:p w14:paraId="3E9971D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Dominant negative version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0D90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BL29663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(RRID:BDSC_29663)</w:t>
            </w:r>
          </w:p>
        </w:tc>
      </w:tr>
      <w:tr w:rsidR="004F60EB" w:rsidRPr="00E93E7F" w14:paraId="64D97B55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6E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Cdk1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25992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Cdk1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E1-23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CyO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-GFP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104F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Balancer changed from BL6629 (RRID:BDSC_6629)</w:t>
            </w:r>
          </w:p>
        </w:tc>
      </w:tr>
      <w:tr w:rsidR="004F60EB" w:rsidRPr="003A425F" w14:paraId="7C354F5C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DC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Cdk2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32C0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TRIP_HM05163attP2</w:t>
            </w:r>
          </w:p>
          <w:p w14:paraId="141BE940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FE94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BL28952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(RRID:BDSC_28952)</w:t>
            </w:r>
          </w:p>
        </w:tc>
      </w:tr>
      <w:tr w:rsidR="004F60EB" w:rsidRPr="00E93E7F" w14:paraId="21416C24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55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Cdk7</w:t>
            </w:r>
            <w:r w:rsidRPr="003A425F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148D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Cdk7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del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/FM7-GFP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561B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Balancer changed from BL4557 (RRID:BDSC_4557)</w:t>
            </w:r>
          </w:p>
        </w:tc>
      </w:tr>
      <w:tr w:rsidR="004F60EB" w:rsidRPr="003A425F" w14:paraId="53B9F285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E545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Cdk8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5FDA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TRIP_HMS05476attP40</w:t>
            </w:r>
          </w:p>
          <w:p w14:paraId="06F088B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E1C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BL67010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(RRID:BDSC_67010)</w:t>
            </w:r>
          </w:p>
        </w:tc>
      </w:tr>
      <w:tr w:rsidR="004F60EB" w:rsidRPr="00E93E7F" w14:paraId="647D1055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BC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CG5790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469A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TRIP_HMJ23933attP40/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CyO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-GFP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5E84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Balancer changed from BL62453 (RRID:BDSC_62453)</w:t>
            </w:r>
          </w:p>
        </w:tc>
      </w:tr>
      <w:tr w:rsidR="004F60EB" w:rsidRPr="003A425F" w14:paraId="72635592" w14:textId="77777777" w:rsidTr="00D07A26">
        <w:trPr>
          <w:trHeight w:val="401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89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CG8173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CB80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TRIP_JF01161attP2</w:t>
            </w:r>
          </w:p>
          <w:p w14:paraId="1BBE01E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C98E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BL31586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(RRID:BDSC_31586)</w:t>
            </w:r>
          </w:p>
        </w:tc>
      </w:tr>
      <w:tr w:rsidR="004F60EB" w:rsidRPr="003A425F" w14:paraId="52F3D3C3" w14:textId="77777777" w:rsidTr="00D07A26">
        <w:trPr>
          <w:trHeight w:val="401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8F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CG14305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82264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TRIP_HMC05158attP40</w:t>
            </w:r>
          </w:p>
          <w:p w14:paraId="23046AF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9078E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BL62151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(RRID:BDSC_62151)</w:t>
            </w:r>
          </w:p>
        </w:tc>
      </w:tr>
      <w:tr w:rsidR="004F60EB" w:rsidRPr="003A425F" w14:paraId="50ECAB94" w14:textId="77777777" w:rsidTr="00D07A26">
        <w:trPr>
          <w:trHeight w:val="401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BF5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CkII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Cambria Math" w:hAnsi="Cambria Math" w:cs="Cambria Math"/>
                <w:sz w:val="20"/>
                <w:szCs w:val="20"/>
                <w:lang w:val="en-US"/>
              </w:rPr>
              <w:t>⍺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D900E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TRIP_JF01436attP2</w:t>
            </w:r>
          </w:p>
          <w:p w14:paraId="50FC3C5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35B2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BL31645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(RRID:BDSC_31645)</w:t>
            </w:r>
          </w:p>
        </w:tc>
      </w:tr>
      <w:tr w:rsidR="004F60EB" w:rsidRPr="003A425F" w14:paraId="7C064AFC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F207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Doa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D2497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TRIP_HMC04193attP2</w:t>
            </w:r>
          </w:p>
          <w:p w14:paraId="4D41608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shd w:val="clear" w:color="auto" w:fill="auto"/>
          </w:tcPr>
          <w:p w14:paraId="6021640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BL55908 (RRID:BDSC_55908)</w:t>
            </w:r>
          </w:p>
        </w:tc>
      </w:tr>
      <w:tr w:rsidR="004F60EB" w:rsidRPr="003A425F" w14:paraId="2CDEE8A8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07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E2D3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GD8588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dsRNA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pUASt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</w:tcBorders>
            <w:shd w:val="clear" w:color="auto" w:fill="auto"/>
          </w:tcPr>
          <w:p w14:paraId="7549D78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VDRC_19066</w:t>
            </w:r>
          </w:p>
        </w:tc>
      </w:tr>
      <w:tr w:rsidR="004F60EB" w:rsidRPr="003A425F" w14:paraId="20E4406E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3E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Drak</w:t>
            </w:r>
            <w:proofErr w:type="spellEnd"/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7F8AE590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Drak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del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14:paraId="0E95B8EE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Neubuesser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Hipfner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, 2010</w:t>
            </w:r>
          </w:p>
        </w:tc>
      </w:tr>
      <w:tr w:rsidR="004F60EB" w:rsidRPr="00E93E7F" w14:paraId="079124FD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77C0" w14:textId="77777777" w:rsidR="004F60EB" w:rsidRPr="003A425F" w:rsidRDefault="004F60EB" w:rsidP="00D07A26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Dsor1</w:t>
            </w:r>
            <w:r w:rsidRPr="003A425F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6166FF0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TRIP_HMS00710 attP2/TM6B</w:t>
            </w:r>
          </w:p>
          <w:p w14:paraId="4751A5C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22508F2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Balancer changed from BL32920 (RRID:BDSC_32920)</w:t>
            </w:r>
          </w:p>
        </w:tc>
      </w:tr>
      <w:tr w:rsidR="004F60EB" w:rsidRPr="003A425F" w14:paraId="0A2BBD94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282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748112B2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3A425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KK102276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dsRNA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pUASt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14:paraId="16B71EF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VDRC_107276</w:t>
            </w:r>
          </w:p>
        </w:tc>
      </w:tr>
      <w:tr w:rsidR="004F60EB" w:rsidRPr="003A425F" w14:paraId="4AC652A7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40E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Dyrk3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6F80CD4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TRIP_HMC04155attP2</w:t>
            </w:r>
          </w:p>
          <w:p w14:paraId="3B4F0D3B" w14:textId="77777777" w:rsidR="004F60EB" w:rsidRPr="003A425F" w:rsidRDefault="004F60EB" w:rsidP="00D07A26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62BB695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BL55882 (RRID:BDSC_55882)</w:t>
            </w:r>
          </w:p>
        </w:tc>
      </w:tr>
      <w:tr w:rsidR="004F60EB" w:rsidRPr="003A425F" w14:paraId="4FDE473A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52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Fray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66FB3C8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TRIP_HMS01794attP2</w:t>
            </w:r>
          </w:p>
          <w:p w14:paraId="4F4E236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03B19CF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BL38327 (RRID:BDSC_38327)</w:t>
            </w:r>
          </w:p>
        </w:tc>
      </w:tr>
      <w:tr w:rsidR="004F60EB" w:rsidRPr="003A425F" w14:paraId="651EF166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641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Gskt</w:t>
            </w:r>
            <w:proofErr w:type="spellEnd"/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6F8EE4D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TRIP_HMC05795attP2</w:t>
            </w:r>
          </w:p>
          <w:p w14:paraId="57EF332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0E8A27A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BL64922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(RRID:BDSC_64922)</w:t>
            </w:r>
          </w:p>
        </w:tc>
      </w:tr>
      <w:tr w:rsidR="004F60EB" w:rsidRPr="003A425F" w14:paraId="10E015C3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2C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Hipk</w:t>
            </w:r>
            <w:proofErr w:type="spellEnd"/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32E7399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TRIP_HMC05078attP40</w:t>
            </w:r>
          </w:p>
          <w:p w14:paraId="6B9979B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79DF918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BL60084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(RRID:BDSC_60084)</w:t>
            </w:r>
          </w:p>
        </w:tc>
      </w:tr>
      <w:tr w:rsidR="004F60EB" w:rsidRPr="003A425F" w14:paraId="58ACA7EA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F823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Hpo</w:t>
            </w:r>
            <w:proofErr w:type="spellEnd"/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0B23C13E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GD1570 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dsRNA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pUASt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14:paraId="75B916C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VDRC_7823</w:t>
            </w:r>
          </w:p>
        </w:tc>
      </w:tr>
      <w:tr w:rsidR="004F60EB" w:rsidRPr="003A425F" w14:paraId="53CDB164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62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4836F6F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KK101704 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dsRNA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pUASt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14:paraId="7FAE10F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VDRC_104169</w:t>
            </w:r>
          </w:p>
        </w:tc>
      </w:tr>
      <w:tr w:rsidR="004F60EB" w:rsidRPr="003A425F" w14:paraId="4FF8491E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54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Lic</w:t>
            </w:r>
            <w:proofErr w:type="spellEnd"/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4D7176A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GD7546 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dsRNA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pUASt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14:paraId="14E27D9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VDRC_20166</w:t>
            </w:r>
          </w:p>
        </w:tc>
      </w:tr>
      <w:tr w:rsidR="004F60EB" w:rsidRPr="003A425F" w14:paraId="39D4626B" w14:textId="77777777" w:rsidTr="00FC588A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02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MAPk-Ak2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B86932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TRIP_HMS04456attP40</w:t>
            </w:r>
          </w:p>
          <w:p w14:paraId="47A86BC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</w:tcPr>
          <w:p w14:paraId="233B55C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BL57013</w:t>
            </w:r>
          </w:p>
          <w:p w14:paraId="3656C51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(RRID:BDSC_57013)</w:t>
            </w:r>
          </w:p>
        </w:tc>
      </w:tr>
      <w:tr w:rsidR="004F60EB" w:rsidRPr="003A425F" w14:paraId="0CA2D099" w14:textId="77777777" w:rsidTr="00FC588A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2E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Mnb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D494B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KK102642 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dsRNA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pUASt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AA61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VDRC_107066</w:t>
            </w:r>
          </w:p>
        </w:tc>
      </w:tr>
      <w:tr w:rsidR="004F60EB" w:rsidRPr="003A425F" w14:paraId="38811569" w14:textId="77777777" w:rsidTr="00FC588A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923F2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Msn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4D4C2" w14:textId="77777777" w:rsidR="004F60EB" w:rsidRPr="004606F9" w:rsidRDefault="004F60EB" w:rsidP="00D07A26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KK108948 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dsRNA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pUASt</w:t>
            </w:r>
            <w:proofErr w:type="spellEnd"/>
          </w:p>
        </w:tc>
        <w:tc>
          <w:tcPr>
            <w:tcW w:w="2985" w:type="dxa"/>
            <w:tcBorders>
              <w:top w:val="single" w:sz="4" w:space="0" w:color="auto"/>
            </w:tcBorders>
            <w:shd w:val="clear" w:color="auto" w:fill="auto"/>
          </w:tcPr>
          <w:p w14:paraId="6772C1C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VDRC_101517</w:t>
            </w:r>
          </w:p>
        </w:tc>
      </w:tr>
      <w:tr w:rsidR="004F60EB" w:rsidRPr="003A425F" w14:paraId="533D9F18" w14:textId="77777777" w:rsidTr="00775EBE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B5F" w14:textId="77777777" w:rsidR="004F60EB" w:rsidRPr="003A425F" w:rsidRDefault="004F60EB" w:rsidP="00D07A2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FA74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pValium20_attP40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shRNA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</w:tcPr>
          <w:p w14:paraId="0A50A7A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VDRC_330049</w:t>
            </w:r>
          </w:p>
        </w:tc>
      </w:tr>
      <w:tr w:rsidR="004F60EB" w:rsidRPr="003A425F" w14:paraId="52B44023" w14:textId="77777777" w:rsidTr="00775EBE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03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Niki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0069C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TRIP_HMS01477attP2</w:t>
            </w:r>
          </w:p>
          <w:p w14:paraId="39E7CEF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shd w:val="clear" w:color="auto" w:fill="auto"/>
          </w:tcPr>
          <w:p w14:paraId="0CFCA0D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BL35735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(RRID:BDSC_35735)</w:t>
            </w:r>
          </w:p>
        </w:tc>
      </w:tr>
      <w:tr w:rsidR="004F60EB" w:rsidRPr="00E93E7F" w14:paraId="02921FDF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03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Par-1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61CBFF9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par-1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k06323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CyO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-GFP</w:t>
            </w:r>
          </w:p>
        </w:tc>
        <w:tc>
          <w:tcPr>
            <w:tcW w:w="2985" w:type="dxa"/>
            <w:shd w:val="clear" w:color="auto" w:fill="auto"/>
          </w:tcPr>
          <w:p w14:paraId="6A1A008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Balancer changed from BL10615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(RRID:BDSC_10615)</w:t>
            </w:r>
          </w:p>
        </w:tc>
      </w:tr>
      <w:tr w:rsidR="004F60EB" w:rsidRPr="003A425F" w14:paraId="7E02C0E2" w14:textId="77777777" w:rsidTr="00D07A26"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D5AA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Pdk1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58EC35DA" w14:textId="77777777" w:rsidR="004F60EB" w:rsidRPr="004606F9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KK108363 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dsRNA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pUASt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14:paraId="78DAD3F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VDRC_109812</w:t>
            </w:r>
          </w:p>
        </w:tc>
      </w:tr>
      <w:tr w:rsidR="004F60EB" w:rsidRPr="003A425F" w14:paraId="39249C0F" w14:textId="77777777" w:rsidTr="00D07A26">
        <w:tc>
          <w:tcPr>
            <w:tcW w:w="29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E9E9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2807679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TRIP_JF02807attP2</w:t>
            </w:r>
          </w:p>
          <w:p w14:paraId="3F1CF58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Valium10</w:t>
            </w:r>
          </w:p>
        </w:tc>
        <w:tc>
          <w:tcPr>
            <w:tcW w:w="2985" w:type="dxa"/>
            <w:shd w:val="clear" w:color="auto" w:fill="auto"/>
          </w:tcPr>
          <w:p w14:paraId="5504EDD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BL27725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(RRID:BDSC_27725)</w:t>
            </w:r>
          </w:p>
        </w:tc>
      </w:tr>
      <w:tr w:rsidR="004F60EB" w:rsidRPr="003A425F" w14:paraId="630F67AB" w14:textId="77777777" w:rsidTr="00D07A26"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AE3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kc</w:t>
            </w:r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53E</w:t>
            </w:r>
            <w:r w:rsidRPr="003A425F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72BF2162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Pkc53E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sym w:font="Symbol" w:char="F044"/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28</w:t>
            </w:r>
          </w:p>
        </w:tc>
        <w:tc>
          <w:tcPr>
            <w:tcW w:w="2985" w:type="dxa"/>
            <w:shd w:val="clear" w:color="auto" w:fill="auto"/>
          </w:tcPr>
          <w:p w14:paraId="2970AFA7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0988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(RRID:BDSC_80988)</w:t>
            </w:r>
          </w:p>
        </w:tc>
      </w:tr>
      <w:tr w:rsidR="004F60EB" w:rsidRPr="003A425F" w14:paraId="40BC1124" w14:textId="77777777" w:rsidTr="00D07A26"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E85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2DC5DD3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TRIP_JF02641 attP2</w:t>
            </w:r>
          </w:p>
          <w:p w14:paraId="1AC48D1B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Valium10</w:t>
            </w:r>
          </w:p>
        </w:tc>
        <w:tc>
          <w:tcPr>
            <w:tcW w:w="2985" w:type="dxa"/>
            <w:shd w:val="clear" w:color="auto" w:fill="auto"/>
          </w:tcPr>
          <w:p w14:paraId="0165FD8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BL27491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(RRID:BDSC_27491)</w:t>
            </w:r>
          </w:p>
        </w:tc>
      </w:tr>
      <w:tr w:rsidR="004F60EB" w:rsidRPr="003A425F" w14:paraId="72BED0F3" w14:textId="77777777" w:rsidTr="00D07A26">
        <w:tc>
          <w:tcPr>
            <w:tcW w:w="29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EA578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7E2D16AE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TRIP_HMS01195 attP2</w:t>
            </w:r>
          </w:p>
          <w:p w14:paraId="22CC1157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09C2017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BL34716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(RRID:BDSC_34716)</w:t>
            </w:r>
          </w:p>
        </w:tc>
      </w:tr>
      <w:tr w:rsidR="004F60EB" w:rsidRPr="003A425F" w14:paraId="0B7374C5" w14:textId="77777777" w:rsidTr="00D07A26"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2E64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kc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98E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7627F55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TRIP_JF02470 attP2</w:t>
            </w:r>
          </w:p>
          <w:p w14:paraId="75FC37D6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Valium10</w:t>
            </w:r>
          </w:p>
        </w:tc>
        <w:tc>
          <w:tcPr>
            <w:tcW w:w="2985" w:type="dxa"/>
            <w:shd w:val="clear" w:color="auto" w:fill="auto"/>
          </w:tcPr>
          <w:p w14:paraId="67F70B2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BL29311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(RRID:BDSC_29311)</w:t>
            </w:r>
          </w:p>
        </w:tc>
      </w:tr>
      <w:tr w:rsidR="004F60EB" w:rsidRPr="003A425F" w14:paraId="5DA64214" w14:textId="77777777" w:rsidTr="00D07A26">
        <w:tc>
          <w:tcPr>
            <w:tcW w:w="29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3536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02B2715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TRIP_GL00174 attP2</w:t>
            </w:r>
          </w:p>
          <w:p w14:paraId="12B35D9E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Valium22</w:t>
            </w:r>
          </w:p>
        </w:tc>
        <w:tc>
          <w:tcPr>
            <w:tcW w:w="2985" w:type="dxa"/>
            <w:shd w:val="clear" w:color="auto" w:fill="auto"/>
          </w:tcPr>
          <w:p w14:paraId="061B3AA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BL35275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(RRID:BDSC_35275)</w:t>
            </w:r>
          </w:p>
        </w:tc>
      </w:tr>
      <w:tr w:rsidR="004F60EB" w:rsidRPr="003A425F" w14:paraId="19DF0AB5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1ED8E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Pkd</w:t>
            </w:r>
            <w:proofErr w:type="spellEnd"/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524336D4" w14:textId="69FE0777" w:rsidR="004F60EB" w:rsidRPr="003A425F" w:rsidRDefault="004F60EB" w:rsidP="00B94CE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PKD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cl4</w:t>
            </w:r>
            <w:r w:rsidR="00415FB7"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85" w:type="dxa"/>
            <w:shd w:val="clear" w:color="auto" w:fill="auto"/>
          </w:tcPr>
          <w:p w14:paraId="779B3F79" w14:textId="20DB5811" w:rsidR="004F60EB" w:rsidRPr="003A425F" w:rsidRDefault="00415FB7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BL93864 (RRID:BDSC_93864)</w:t>
            </w:r>
          </w:p>
        </w:tc>
      </w:tr>
      <w:tr w:rsidR="004F60EB" w:rsidRPr="003A425F" w14:paraId="1D7EA7AA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E1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53B35AD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TRIP_JF03144attP2</w:t>
            </w:r>
          </w:p>
          <w:p w14:paraId="22B0F64C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Valium10</w:t>
            </w:r>
          </w:p>
        </w:tc>
        <w:tc>
          <w:tcPr>
            <w:tcW w:w="2985" w:type="dxa"/>
            <w:shd w:val="clear" w:color="auto" w:fill="auto"/>
          </w:tcPr>
          <w:p w14:paraId="79E595A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BL28717</w:t>
            </w:r>
          </w:p>
          <w:p w14:paraId="77AC0667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(RRID:BDSC_28717)</w:t>
            </w:r>
          </w:p>
        </w:tc>
      </w:tr>
      <w:tr w:rsidR="004F60EB" w:rsidRPr="00447BB9" w14:paraId="148E820A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F2DD2E" w14:textId="77777777" w:rsidR="004F60EB" w:rsidRPr="003A425F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Pll</w:t>
            </w:r>
            <w:proofErr w:type="spellEnd"/>
            <w:r w:rsidRPr="003A425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  <w:p w14:paraId="661BFEEE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5B0FECC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KK102624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dsRNA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pUASt</w:t>
            </w:r>
            <w:proofErr w:type="spellEnd"/>
            <w:r w:rsidRPr="003A425F" w:rsidDel="00447BB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85" w:type="dxa"/>
            <w:shd w:val="clear" w:color="auto" w:fill="auto"/>
          </w:tcPr>
          <w:p w14:paraId="0CFB022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VDRC_103774</w:t>
            </w:r>
          </w:p>
        </w:tc>
      </w:tr>
      <w:tr w:rsidR="004F60EB" w:rsidRPr="003A425F" w14:paraId="0D54415A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46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Put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0704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TRIP_JF02664 attP2</w:t>
            </w:r>
          </w:p>
          <w:p w14:paraId="68A1034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Valium10</w:t>
            </w:r>
          </w:p>
        </w:tc>
        <w:tc>
          <w:tcPr>
            <w:tcW w:w="2985" w:type="dxa"/>
            <w:shd w:val="clear" w:color="auto" w:fill="auto"/>
          </w:tcPr>
          <w:p w14:paraId="0406A0D2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BL27514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(RRID:BDSC_27491)</w:t>
            </w:r>
          </w:p>
        </w:tc>
      </w:tr>
      <w:tr w:rsidR="004F60EB" w:rsidRPr="00E93E7F" w14:paraId="6C48893E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1D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Raf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43EF7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raf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12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/FM7-GFP</w:t>
            </w:r>
          </w:p>
          <w:p w14:paraId="4C204A6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85" w:type="dxa"/>
            <w:shd w:val="clear" w:color="auto" w:fill="auto"/>
          </w:tcPr>
          <w:p w14:paraId="0DD2D52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Balancer changed from BL5779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(RRID:BDSC_5779)</w:t>
            </w:r>
          </w:p>
        </w:tc>
      </w:tr>
      <w:tr w:rsidR="004F60EB" w:rsidRPr="003A425F" w14:paraId="73812D9A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95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S6k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AAAE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S6k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I-1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/TM6B</w:t>
            </w:r>
          </w:p>
        </w:tc>
        <w:tc>
          <w:tcPr>
            <w:tcW w:w="2985" w:type="dxa"/>
            <w:shd w:val="clear" w:color="auto" w:fill="auto"/>
          </w:tcPr>
          <w:p w14:paraId="597B8A9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BL32552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(RRID:BDSC_32552)</w:t>
            </w:r>
          </w:p>
        </w:tc>
      </w:tr>
      <w:tr w:rsidR="004F60EB" w:rsidRPr="00E93E7F" w14:paraId="5DBAE5CE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7038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Sgg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0F72C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Sgg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M1-1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/FM7-GFP</w:t>
            </w:r>
          </w:p>
        </w:tc>
        <w:tc>
          <w:tcPr>
            <w:tcW w:w="2985" w:type="dxa"/>
            <w:shd w:val="clear" w:color="auto" w:fill="auto"/>
          </w:tcPr>
          <w:p w14:paraId="7B57433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Balancer changed from BL5402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(RRID:BDSC_5402)</w:t>
            </w:r>
          </w:p>
        </w:tc>
      </w:tr>
      <w:tr w:rsidR="004F60EB" w:rsidRPr="003A425F" w14:paraId="520AA437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F2A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Sik2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0540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TRIP_HMC04153 attP2</w:t>
            </w:r>
          </w:p>
          <w:p w14:paraId="64236195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3C638C5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BL55880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(RRID:BDSC_55880)</w:t>
            </w:r>
          </w:p>
        </w:tc>
      </w:tr>
      <w:tr w:rsidR="004F60EB" w:rsidRPr="00E93E7F" w14:paraId="4E4949D6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4AB2EF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Slpr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7CAD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slpr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3P5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 FM7-GFP</w:t>
            </w:r>
          </w:p>
        </w:tc>
        <w:tc>
          <w:tcPr>
            <w:tcW w:w="2985" w:type="dxa"/>
            <w:shd w:val="clear" w:color="auto" w:fill="auto"/>
          </w:tcPr>
          <w:p w14:paraId="0E1ECA7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Balancer changed from BL58795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(RRID:BDSC_58795)</w:t>
            </w:r>
          </w:p>
        </w:tc>
      </w:tr>
      <w:tr w:rsidR="004F60EB" w:rsidRPr="00E93E7F" w14:paraId="4716DE39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A2691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A662B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95F2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slpr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BS06</w:t>
            </w: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 FM7-GFP</w:t>
            </w:r>
          </w:p>
        </w:tc>
        <w:tc>
          <w:tcPr>
            <w:tcW w:w="2985" w:type="dxa"/>
            <w:shd w:val="clear" w:color="auto" w:fill="auto"/>
          </w:tcPr>
          <w:p w14:paraId="5A5341F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Balancer changed from BL58807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(RRID:BDSC_58807)</w:t>
            </w:r>
          </w:p>
        </w:tc>
      </w:tr>
      <w:tr w:rsidR="004F60EB" w:rsidRPr="003A425F" w14:paraId="6FDE06CE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818B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8B616" w14:textId="77777777" w:rsidR="004F60EB" w:rsidRPr="00CC066B" w:rsidRDefault="004F60EB" w:rsidP="00D07A26">
            <w:pPr>
              <w:rPr>
                <w:rFonts w:ascii="Arial" w:hAnsi="Arial" w:cs="Arial"/>
                <w:sz w:val="20"/>
                <w:szCs w:val="20"/>
              </w:rPr>
            </w:pPr>
            <w:r w:rsidRPr="003A425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KK100726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dsRNA</w:t>
            </w:r>
            <w:proofErr w:type="spellEnd"/>
            <w:r w:rsidRPr="003A425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</w:rPr>
              <w:t>pUASt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14:paraId="4A2E5E2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VDRC_106449</w:t>
            </w:r>
          </w:p>
        </w:tc>
      </w:tr>
      <w:tr w:rsidR="004F60EB" w:rsidRPr="003A425F" w14:paraId="53F6547A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FF7A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0C1DD" w14:textId="77777777" w:rsidR="004F60EB" w:rsidRDefault="004F60EB" w:rsidP="00D07A26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3A425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GD9771/</w:t>
            </w:r>
            <w:proofErr w:type="spellStart"/>
            <w:r w:rsidRPr="003A425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CyO</w:t>
            </w:r>
            <w:proofErr w:type="spellEnd"/>
            <w:r w:rsidRPr="003A425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-GFP</w:t>
            </w:r>
          </w:p>
          <w:p w14:paraId="47AA0D42" w14:textId="77777777" w:rsidR="004F60EB" w:rsidRPr="003A425F" w:rsidRDefault="004F60EB" w:rsidP="00D07A26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dsRNA in </w:t>
            </w: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pUASt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14:paraId="61CB6BE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VDRC_33518</w:t>
            </w:r>
          </w:p>
        </w:tc>
      </w:tr>
      <w:tr w:rsidR="004F60EB" w:rsidRPr="003A425F" w14:paraId="1DFADC1B" w14:textId="77777777" w:rsidTr="00D07A26"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BFF0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Tefu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7181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TRIP_HMS02790 attP40</w:t>
            </w:r>
          </w:p>
          <w:p w14:paraId="67239274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5AB64827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BL44073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(RRID:BDSC_44073)</w:t>
            </w:r>
          </w:p>
        </w:tc>
      </w:tr>
      <w:tr w:rsidR="004F60EB" w:rsidRPr="003A425F" w14:paraId="32AEA6AA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CCC7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Tkv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EC762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3A425F"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tkv</w:t>
            </w:r>
            <w:r w:rsidRPr="003A425F"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14:paraId="0A63D352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BL427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(RRID:BDSC_427)</w:t>
            </w:r>
          </w:p>
        </w:tc>
      </w:tr>
      <w:tr w:rsidR="004F60EB" w:rsidRPr="003A425F" w14:paraId="6EF2BEDA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923C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Wee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2F6C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TRIP_HMC03331 attP40</w:t>
            </w:r>
          </w:p>
          <w:p w14:paraId="4181977E" w14:textId="77777777" w:rsidR="004F60EB" w:rsidRPr="003A425F" w:rsidRDefault="004F60EB" w:rsidP="00D07A26">
            <w:pPr>
              <w:rPr>
                <w:rFonts w:ascii="Arial" w:hAnsi="Arial" w:cs="Arial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239D91E5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BL51776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(RRID:BDSC_51776)</w:t>
            </w:r>
          </w:p>
        </w:tc>
      </w:tr>
      <w:tr w:rsidR="004F60EB" w:rsidRPr="003A425F" w14:paraId="36EB0E25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A807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Wnk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B180B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TRIP_HMJ02087 attP40</w:t>
            </w:r>
          </w:p>
          <w:p w14:paraId="54262F71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dsRNA in Valium20</w:t>
            </w:r>
          </w:p>
        </w:tc>
        <w:tc>
          <w:tcPr>
            <w:tcW w:w="2985" w:type="dxa"/>
            <w:shd w:val="clear" w:color="auto" w:fill="auto"/>
          </w:tcPr>
          <w:p w14:paraId="57F6ECE6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BL42521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(RRID:BDSC_42521)</w:t>
            </w:r>
          </w:p>
        </w:tc>
      </w:tr>
      <w:tr w:rsidR="004F60EB" w:rsidRPr="00071EC7" w14:paraId="22092AB8" w14:textId="77777777" w:rsidTr="00071EC7">
        <w:tc>
          <w:tcPr>
            <w:tcW w:w="2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6C11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  <w:lang w:val="en-US"/>
              </w:rPr>
              <w:t>Gal4 driver/control lines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0C515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  <w:lang w:val="en-US"/>
              </w:rPr>
              <w:t>Allele/RNAi/other information</w:t>
            </w:r>
          </w:p>
        </w:tc>
        <w:tc>
          <w:tcPr>
            <w:tcW w:w="2985" w:type="dxa"/>
            <w:shd w:val="clear" w:color="auto" w:fill="auto"/>
          </w:tcPr>
          <w:p w14:paraId="727588AC" w14:textId="77777777" w:rsidR="004F60EB" w:rsidRPr="00071EC7" w:rsidRDefault="004F60EB" w:rsidP="00D07A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sz w:val="20"/>
                <w:szCs w:val="20"/>
                <w:lang w:val="en-US"/>
              </w:rPr>
              <w:t>Source/Identity</w:t>
            </w:r>
          </w:p>
        </w:tc>
      </w:tr>
      <w:tr w:rsidR="004F60EB" w:rsidRPr="003A425F" w14:paraId="70E8463B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8E9D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Hml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-Gal4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3F89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Expresses Gal4 in lymph glands and circulating hemocytes</w:t>
            </w:r>
          </w:p>
        </w:tc>
        <w:tc>
          <w:tcPr>
            <w:tcW w:w="2985" w:type="dxa"/>
            <w:shd w:val="clear" w:color="auto" w:fill="auto"/>
          </w:tcPr>
          <w:p w14:paraId="15A4DE1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BL30141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(RRID:BDSC_30141)</w:t>
            </w:r>
          </w:p>
        </w:tc>
      </w:tr>
      <w:tr w:rsidR="004F60EB" w:rsidRPr="003A425F" w14:paraId="198FD191" w14:textId="77777777" w:rsidTr="00D07A26">
        <w:tc>
          <w:tcPr>
            <w:tcW w:w="2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42A4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white-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RNAi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85523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 xml:space="preserve">TRIP_JF01574attP2 dsRNA in Valium1 vector </w:t>
            </w:r>
          </w:p>
        </w:tc>
        <w:tc>
          <w:tcPr>
            <w:tcW w:w="2985" w:type="dxa"/>
            <w:shd w:val="clear" w:color="auto" w:fill="auto"/>
          </w:tcPr>
          <w:p w14:paraId="6E06E519" w14:textId="77777777" w:rsidR="004F60EB" w:rsidRPr="003A425F" w:rsidRDefault="004F60EB" w:rsidP="00D07A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BL31231 </w:t>
            </w:r>
            <w:r w:rsidRPr="003A425F">
              <w:rPr>
                <w:rFonts w:ascii="Arial" w:hAnsi="Arial" w:cs="Arial"/>
                <w:sz w:val="20"/>
                <w:szCs w:val="20"/>
                <w:lang w:val="en-US"/>
              </w:rPr>
              <w:t>(RRID:BDSC_31231)</w:t>
            </w:r>
          </w:p>
        </w:tc>
      </w:tr>
    </w:tbl>
    <w:p w14:paraId="42F263E4" w14:textId="329BDE6C" w:rsidR="004F60EB" w:rsidRDefault="004F60EB" w:rsidP="004F60EB">
      <w:pPr>
        <w:rPr>
          <w:rFonts w:ascii="Times New Roman" w:hAnsi="Times New Roman" w:cs="Times New Roman"/>
          <w:lang w:val="en-US"/>
        </w:rPr>
      </w:pPr>
    </w:p>
    <w:sectPr w:rsidR="004F60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1"/>
    <w:rsid w:val="00071EC7"/>
    <w:rsid w:val="00095A0E"/>
    <w:rsid w:val="000B7CB3"/>
    <w:rsid w:val="00113271"/>
    <w:rsid w:val="0013446D"/>
    <w:rsid w:val="001843A1"/>
    <w:rsid w:val="00187CF1"/>
    <w:rsid w:val="001952AF"/>
    <w:rsid w:val="00241A7A"/>
    <w:rsid w:val="0025783F"/>
    <w:rsid w:val="00263878"/>
    <w:rsid w:val="002E6B1C"/>
    <w:rsid w:val="00336B02"/>
    <w:rsid w:val="003D3C1C"/>
    <w:rsid w:val="003E3F5B"/>
    <w:rsid w:val="00415FB7"/>
    <w:rsid w:val="0047147C"/>
    <w:rsid w:val="004A305F"/>
    <w:rsid w:val="004D5523"/>
    <w:rsid w:val="004F60EB"/>
    <w:rsid w:val="004F75BA"/>
    <w:rsid w:val="005216ED"/>
    <w:rsid w:val="005476C6"/>
    <w:rsid w:val="005535CF"/>
    <w:rsid w:val="00584477"/>
    <w:rsid w:val="005A4B4F"/>
    <w:rsid w:val="00626407"/>
    <w:rsid w:val="006617F8"/>
    <w:rsid w:val="0077488F"/>
    <w:rsid w:val="00775EBE"/>
    <w:rsid w:val="007F679B"/>
    <w:rsid w:val="0082227F"/>
    <w:rsid w:val="00834A10"/>
    <w:rsid w:val="00942742"/>
    <w:rsid w:val="009463ED"/>
    <w:rsid w:val="0098066C"/>
    <w:rsid w:val="00987617"/>
    <w:rsid w:val="00996449"/>
    <w:rsid w:val="00A23576"/>
    <w:rsid w:val="00A324ED"/>
    <w:rsid w:val="00A50A3A"/>
    <w:rsid w:val="00A56768"/>
    <w:rsid w:val="00AA052C"/>
    <w:rsid w:val="00B17D43"/>
    <w:rsid w:val="00B407B5"/>
    <w:rsid w:val="00B70FD9"/>
    <w:rsid w:val="00B863E6"/>
    <w:rsid w:val="00B870CC"/>
    <w:rsid w:val="00B94CE6"/>
    <w:rsid w:val="00BD4A1F"/>
    <w:rsid w:val="00C60441"/>
    <w:rsid w:val="00CF5FC7"/>
    <w:rsid w:val="00D07A26"/>
    <w:rsid w:val="00D335BD"/>
    <w:rsid w:val="00D36960"/>
    <w:rsid w:val="00DA472E"/>
    <w:rsid w:val="00E1434D"/>
    <w:rsid w:val="00E41061"/>
    <w:rsid w:val="00E430EA"/>
    <w:rsid w:val="00E93E7F"/>
    <w:rsid w:val="00EB029A"/>
    <w:rsid w:val="00F048FA"/>
    <w:rsid w:val="00F35AB9"/>
    <w:rsid w:val="00F4511D"/>
    <w:rsid w:val="00F71498"/>
    <w:rsid w:val="00F8169D"/>
    <w:rsid w:val="00F876ED"/>
    <w:rsid w:val="00FA5402"/>
    <w:rsid w:val="00FC588A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94FA"/>
  <w15:chartTrackingRefBased/>
  <w15:docId w15:val="{066E1921-6C27-45E3-826A-EA2E8234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6387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048FA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60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0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6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6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6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66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</dc:creator>
  <cp:keywords/>
  <dc:description/>
  <cp:lastModifiedBy>Maier</cp:lastModifiedBy>
  <cp:revision>6</cp:revision>
  <cp:lastPrinted>2023-05-03T13:06:00Z</cp:lastPrinted>
  <dcterms:created xsi:type="dcterms:W3CDTF">2024-10-09T16:11:00Z</dcterms:created>
  <dcterms:modified xsi:type="dcterms:W3CDTF">2024-10-15T09:47:00Z</dcterms:modified>
</cp:coreProperties>
</file>