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09E09386" w:rsidR="00F102CC" w:rsidRPr="003D5AF6" w:rsidRDefault="00F23F0D">
            <w:pPr>
              <w:rPr>
                <w:rFonts w:ascii="Noto Sans" w:eastAsia="Noto Sans" w:hAnsi="Noto Sans" w:cs="Noto Sans"/>
                <w:bCs/>
                <w:color w:val="434343"/>
                <w:sz w:val="18"/>
                <w:szCs w:val="18"/>
              </w:rPr>
            </w:pPr>
            <w:r>
              <w:rPr>
                <w:rFonts w:eastAsia="Noto Sans"/>
                <w:bCs/>
                <w:color w:val="434343"/>
                <w:sz w:val="18"/>
                <w:szCs w:val="18"/>
              </w:rPr>
              <w:t>In the “</w:t>
            </w:r>
            <w:r w:rsidRPr="00F23F0D">
              <w:rPr>
                <w:rFonts w:eastAsia="Noto Sans"/>
                <w:bCs/>
                <w:color w:val="434343"/>
                <w:sz w:val="18"/>
                <w:szCs w:val="18"/>
              </w:rPr>
              <w:t>Data availability statement</w:t>
            </w:r>
            <w:r>
              <w:rPr>
                <w:rFonts w:eastAsia="Noto Sans"/>
                <w:bCs/>
                <w:color w:val="434343"/>
                <w:sz w:val="18"/>
                <w:szCs w:val="18"/>
              </w:rPr>
              <w:t>”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101A028E" w:rsidR="00F102CC" w:rsidRPr="003D5AF6" w:rsidRDefault="001C0B1F">
            <w:pPr>
              <w:rPr>
                <w:rFonts w:ascii="Noto Sans" w:eastAsia="Noto Sans" w:hAnsi="Noto Sans" w:cs="Noto Sans"/>
                <w:bCs/>
                <w:color w:val="434343"/>
                <w:sz w:val="18"/>
                <w:szCs w:val="18"/>
              </w:rPr>
            </w:pPr>
            <w:r>
              <w:rPr>
                <w:rFonts w:eastAsia="Noto Sans"/>
                <w:bCs/>
                <w:color w:val="434343"/>
                <w:sz w:val="18"/>
                <w:szCs w:val="18"/>
              </w:rPr>
              <w:t>In the “Material and Method”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1C53E13C" w:rsidR="00F102CC" w:rsidRPr="003D5AF6" w:rsidRDefault="001C0B1F">
            <w:pPr>
              <w:rPr>
                <w:rFonts w:ascii="Noto Sans" w:eastAsia="Noto Sans" w:hAnsi="Noto Sans" w:cs="Noto Sans"/>
                <w:bCs/>
                <w:color w:val="434343"/>
                <w:sz w:val="18"/>
                <w:szCs w:val="18"/>
              </w:rPr>
            </w:pPr>
            <w:r>
              <w:rPr>
                <w:rFonts w:eastAsia="Noto Sans"/>
                <w:bCs/>
                <w:color w:val="434343"/>
                <w:sz w:val="18"/>
                <w:szCs w:val="18"/>
              </w:rPr>
              <w:t>In the “Material and Method” section,</w:t>
            </w:r>
            <w:r w:rsidRPr="00895C3B">
              <w:rPr>
                <w:rFonts w:eastAsia="Noto Sans"/>
                <w:bCs/>
                <w:color w:val="434343"/>
                <w:sz w:val="18"/>
                <w:szCs w:val="18"/>
              </w:rPr>
              <w:t xml:space="preserve"> </w:t>
            </w:r>
            <w:r>
              <w:rPr>
                <w:rFonts w:eastAsia="Noto Sans"/>
                <w:bCs/>
                <w:color w:val="434343"/>
                <w:sz w:val="18"/>
                <w:szCs w:val="18"/>
              </w:rPr>
              <w:t>“</w:t>
            </w:r>
            <w:r w:rsidRPr="001C0B1F">
              <w:rPr>
                <w:rFonts w:ascii="Noto Sans" w:eastAsia="Noto Sans" w:hAnsi="Noto Sans" w:cs="Noto Sans"/>
                <w:bCs/>
                <w:color w:val="434343"/>
                <w:sz w:val="18"/>
                <w:szCs w:val="18"/>
              </w:rPr>
              <w:t>RNA preparation on whole larva and quantitative RT-PCR analysis</w:t>
            </w:r>
            <w:r>
              <w:rPr>
                <w:rFonts w:eastAsia="Noto Sans"/>
                <w:bCs/>
                <w:color w:val="434343"/>
                <w:sz w:val="18"/>
                <w:szCs w:val="18"/>
              </w:rPr>
              <w:t>” subsection.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11A238BC" w:rsidR="00F102CC" w:rsidRPr="001C0B1F" w:rsidRDefault="001C0B1F">
            <w:pPr>
              <w:rPr>
                <w:rFonts w:eastAsia="Noto Sans"/>
                <w:bCs/>
                <w:color w:val="434343"/>
                <w:sz w:val="18"/>
                <w:szCs w:val="18"/>
              </w:rPr>
            </w:pPr>
            <w:r>
              <w:rPr>
                <w:rFonts w:eastAsia="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1A25F686" w:rsidR="00F102CC" w:rsidRPr="001C0B1F" w:rsidRDefault="001C0B1F">
            <w:pPr>
              <w:rPr>
                <w:rFonts w:eastAsia="Noto Sans"/>
                <w:bCs/>
                <w:color w:val="434343"/>
                <w:sz w:val="18"/>
                <w:szCs w:val="18"/>
              </w:rPr>
            </w:pPr>
            <w:r>
              <w:rPr>
                <w:rFonts w:eastAsia="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2F4D9083" w:rsidR="00F102CC" w:rsidRPr="001C0B1F" w:rsidRDefault="001C0B1F">
            <w:pPr>
              <w:rPr>
                <w:rFonts w:eastAsia="Noto Sans"/>
                <w:bCs/>
                <w:color w:val="434343"/>
                <w:sz w:val="18"/>
                <w:szCs w:val="18"/>
              </w:rPr>
            </w:pPr>
            <w:r>
              <w:rPr>
                <w:rFonts w:eastAsia="Noto Sans"/>
                <w:bCs/>
                <w:color w:val="434343"/>
                <w:sz w:val="18"/>
                <w:szCs w:val="18"/>
              </w:rPr>
              <w:t>In the “Material and Method” section,</w:t>
            </w:r>
            <w:r w:rsidRPr="00895C3B">
              <w:rPr>
                <w:rFonts w:eastAsia="Noto Sans"/>
                <w:bCs/>
                <w:color w:val="434343"/>
                <w:sz w:val="18"/>
                <w:szCs w:val="18"/>
              </w:rPr>
              <w:t xml:space="preserve"> </w:t>
            </w:r>
            <w:r>
              <w:rPr>
                <w:rFonts w:eastAsia="Noto Sans"/>
                <w:bCs/>
                <w:color w:val="434343"/>
                <w:sz w:val="18"/>
                <w:szCs w:val="18"/>
              </w:rPr>
              <w:t>“</w:t>
            </w:r>
            <w:r w:rsidRPr="001C0B1F">
              <w:rPr>
                <w:rFonts w:ascii="Noto Sans" w:eastAsia="Noto Sans" w:hAnsi="Noto Sans" w:cs="Noto Sans"/>
                <w:bCs/>
                <w:color w:val="434343"/>
                <w:sz w:val="18"/>
                <w:szCs w:val="18"/>
              </w:rPr>
              <w:t>Fish husbandry</w:t>
            </w:r>
            <w:r>
              <w:rPr>
                <w:rFonts w:eastAsia="Noto Sans"/>
                <w:bCs/>
                <w:color w:val="434343"/>
                <w:sz w:val="18"/>
                <w:szCs w:val="18"/>
              </w:rPr>
              <w:t>” subsection.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2602881" w:rsidR="00F102CC" w:rsidRPr="00895C3B" w:rsidRDefault="00895C3B">
            <w:pPr>
              <w:rPr>
                <w:rFonts w:eastAsia="Noto Sans"/>
                <w:bCs/>
                <w:color w:val="434343"/>
                <w:sz w:val="18"/>
                <w:szCs w:val="18"/>
              </w:rPr>
            </w:pPr>
            <w:r>
              <w:rPr>
                <w:rFonts w:eastAsia="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A92C1BB" w:rsidR="00F102CC" w:rsidRPr="00895C3B" w:rsidRDefault="00895C3B">
            <w:pPr>
              <w:rPr>
                <w:rFonts w:eastAsia="Noto Sans"/>
                <w:bCs/>
                <w:color w:val="434343"/>
                <w:sz w:val="18"/>
                <w:szCs w:val="18"/>
              </w:rPr>
            </w:pPr>
            <w:r>
              <w:rPr>
                <w:rFonts w:eastAsia="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B24C5CB" w:rsidR="00F102CC" w:rsidRPr="00895C3B" w:rsidRDefault="001C0B1F">
            <w:pPr>
              <w:rPr>
                <w:rFonts w:eastAsia="Noto Sans"/>
                <w:bCs/>
                <w:color w:val="434343"/>
                <w:sz w:val="18"/>
                <w:szCs w:val="18"/>
              </w:rPr>
            </w:pPr>
            <w:r>
              <w:rPr>
                <w:rFonts w:eastAsia="Noto Sans"/>
                <w:bCs/>
                <w:color w:val="434343"/>
                <w:sz w:val="18"/>
                <w:szCs w:val="18"/>
              </w:rPr>
              <w:t>In the “Material and Method” section,</w:t>
            </w:r>
            <w:r w:rsidRPr="00895C3B">
              <w:rPr>
                <w:rFonts w:eastAsia="Noto Sans"/>
                <w:bCs/>
                <w:color w:val="434343"/>
                <w:sz w:val="18"/>
                <w:szCs w:val="18"/>
              </w:rPr>
              <w:t xml:space="preserve"> </w:t>
            </w:r>
            <w:r>
              <w:rPr>
                <w:rFonts w:eastAsia="Noto Sans"/>
                <w:bCs/>
                <w:color w:val="434343"/>
                <w:sz w:val="18"/>
                <w:szCs w:val="18"/>
              </w:rPr>
              <w:t>“</w:t>
            </w:r>
            <w:r w:rsidR="00895C3B" w:rsidRPr="00895C3B">
              <w:rPr>
                <w:rFonts w:eastAsia="Noto Sans"/>
                <w:bCs/>
                <w:color w:val="434343"/>
                <w:sz w:val="18"/>
                <w:szCs w:val="18"/>
              </w:rPr>
              <w:t>Salmonella strains</w:t>
            </w:r>
            <w:r>
              <w:rPr>
                <w:rFonts w:eastAsia="Noto Sans"/>
                <w:bCs/>
                <w:color w:val="434343"/>
                <w:sz w:val="18"/>
                <w:szCs w:val="18"/>
              </w:rPr>
              <w:t>” subsection</w:t>
            </w:r>
            <w:r w:rsidR="00333B95">
              <w:rPr>
                <w:rFonts w:eastAsia="Noto Sans"/>
                <w:bCs/>
                <w:color w:val="434343"/>
                <w:sz w:val="18"/>
                <w:szCs w:val="18"/>
              </w:rPr>
              <w:t xml:space="preserve"> and in “acknowledgement”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5D50960C" w:rsidR="00F102CC" w:rsidRPr="00895C3B" w:rsidRDefault="00895C3B">
            <w:pPr>
              <w:rPr>
                <w:rFonts w:eastAsia="Noto Sans"/>
                <w:b/>
                <w:color w:val="434343"/>
                <w:sz w:val="18"/>
                <w:szCs w:val="18"/>
              </w:rPr>
            </w:pPr>
            <w:r>
              <w:rPr>
                <w:rFonts w:eastAsia="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70E5365" w:rsidR="00F102CC" w:rsidRPr="00895C3B" w:rsidRDefault="00895C3B">
            <w:pPr>
              <w:spacing w:line="225" w:lineRule="auto"/>
              <w:rPr>
                <w:rFonts w:eastAsia="Noto Sans"/>
                <w:bCs/>
                <w:color w:val="434343"/>
                <w:sz w:val="18"/>
                <w:szCs w:val="18"/>
              </w:rPr>
            </w:pPr>
            <w:r>
              <w:rPr>
                <w:rFonts w:eastAsia="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95C3B"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895C3B" w:rsidRDefault="00895C3B" w:rsidP="00895C3B">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61A7DE0A" w:rsidR="00895C3B" w:rsidRPr="003D5AF6" w:rsidRDefault="00895C3B" w:rsidP="00895C3B">
            <w:pPr>
              <w:spacing w:line="225" w:lineRule="auto"/>
              <w:rPr>
                <w:rFonts w:ascii="Noto Sans" w:eastAsia="Noto Sans" w:hAnsi="Noto Sans" w:cs="Noto Sans"/>
                <w:bCs/>
                <w:color w:val="434343"/>
                <w:sz w:val="18"/>
                <w:szCs w:val="18"/>
              </w:rPr>
            </w:pPr>
            <w:r>
              <w:rPr>
                <w:rFonts w:eastAsia="Noto Sans"/>
                <w:bCs/>
                <w:color w:val="434343"/>
                <w:sz w:val="18"/>
                <w:szCs w:val="18"/>
              </w:rPr>
              <w:t>In the “Material and Method” section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895C3B" w:rsidRPr="003D5AF6" w:rsidRDefault="00895C3B" w:rsidP="00895C3B">
            <w:pPr>
              <w:spacing w:line="225" w:lineRule="auto"/>
              <w:rPr>
                <w:rFonts w:ascii="Noto Sans" w:eastAsia="Noto Sans" w:hAnsi="Noto Sans" w:cs="Noto Sans"/>
                <w:bCs/>
                <w:color w:val="434343"/>
                <w:sz w:val="18"/>
                <w:szCs w:val="18"/>
              </w:rPr>
            </w:pPr>
          </w:p>
        </w:tc>
      </w:tr>
      <w:tr w:rsidR="00895C3B"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895C3B" w:rsidRPr="003D5AF6" w:rsidRDefault="00895C3B" w:rsidP="00895C3B">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895C3B" w:rsidRDefault="00895C3B" w:rsidP="00895C3B">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895C3B" w:rsidRDefault="00895C3B" w:rsidP="00895C3B">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895C3B"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895C3B" w:rsidRDefault="00895C3B" w:rsidP="00895C3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Experimental study design (statistics details) *</w:t>
            </w:r>
          </w:p>
        </w:tc>
      </w:tr>
      <w:tr w:rsidR="00895C3B"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895C3B" w:rsidRDefault="00895C3B" w:rsidP="00895C3B">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895C3B" w:rsidRDefault="00895C3B" w:rsidP="00895C3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895C3B" w:rsidRDefault="00895C3B" w:rsidP="00895C3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95C3B"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895C3B" w:rsidRDefault="00895C3B" w:rsidP="00895C3B">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54EBBAF6" w:rsidR="00895C3B" w:rsidRPr="00895C3B" w:rsidRDefault="00895C3B" w:rsidP="00895C3B">
            <w:pPr>
              <w:spacing w:line="225" w:lineRule="auto"/>
              <w:rPr>
                <w:rFonts w:eastAsia="Noto Sans"/>
                <w:bCs/>
                <w:color w:val="434343"/>
                <w:sz w:val="18"/>
                <w:szCs w:val="18"/>
              </w:rPr>
            </w:pPr>
            <w:r>
              <w:rPr>
                <w:rFonts w:eastAsia="Noto Sans"/>
                <w:bCs/>
                <w:color w:val="434343"/>
                <w:sz w:val="18"/>
                <w:szCs w:val="18"/>
              </w:rPr>
              <w:t>In the “Material and Method” section, “</w:t>
            </w:r>
            <w:r w:rsidRPr="00895C3B">
              <w:rPr>
                <w:rFonts w:ascii="Noto Sans" w:eastAsia="Noto Sans" w:hAnsi="Noto Sans" w:cs="Noto Sans"/>
                <w:bCs/>
                <w:color w:val="434343"/>
                <w:sz w:val="18"/>
                <w:szCs w:val="18"/>
              </w:rPr>
              <w:t>Statistical analysis</w:t>
            </w:r>
            <w:r>
              <w:rPr>
                <w:rFonts w:eastAsia="Noto Sans"/>
                <w:bCs/>
                <w:color w:val="434343"/>
                <w:sz w:val="18"/>
                <w:szCs w:val="18"/>
              </w:rPr>
              <w:t>” subsection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895C3B" w:rsidRPr="003D5AF6" w:rsidRDefault="00895C3B" w:rsidP="00895C3B">
            <w:pPr>
              <w:spacing w:line="225" w:lineRule="auto"/>
              <w:rPr>
                <w:rFonts w:ascii="Noto Sans" w:eastAsia="Noto Sans" w:hAnsi="Noto Sans" w:cs="Noto Sans"/>
                <w:bCs/>
                <w:color w:val="434343"/>
                <w:sz w:val="18"/>
                <w:szCs w:val="18"/>
              </w:rPr>
            </w:pPr>
          </w:p>
        </w:tc>
      </w:tr>
      <w:tr w:rsidR="00895C3B"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895C3B" w:rsidRDefault="00895C3B" w:rsidP="00895C3B">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57735669" w:rsidR="00895C3B" w:rsidRPr="003D5AF6" w:rsidRDefault="00895C3B" w:rsidP="00895C3B">
            <w:pPr>
              <w:spacing w:line="225" w:lineRule="auto"/>
              <w:rPr>
                <w:rFonts w:ascii="Noto Sans" w:eastAsia="Noto Sans" w:hAnsi="Noto Sans" w:cs="Noto Sans"/>
                <w:bCs/>
                <w:color w:val="434343"/>
                <w:sz w:val="18"/>
                <w:szCs w:val="18"/>
              </w:rPr>
            </w:pPr>
            <w:r>
              <w:rPr>
                <w:rFonts w:eastAsia="Noto Sans"/>
                <w:bCs/>
                <w:color w:val="434343"/>
                <w:sz w:val="18"/>
                <w:szCs w:val="18"/>
              </w:rPr>
              <w:t>In the “Material and Method” section, “</w:t>
            </w:r>
            <w:r w:rsidRPr="00895C3B">
              <w:rPr>
                <w:rFonts w:ascii="Noto Sans" w:eastAsia="Noto Sans" w:hAnsi="Noto Sans" w:cs="Noto Sans"/>
                <w:bCs/>
                <w:color w:val="434343"/>
                <w:sz w:val="18"/>
                <w:szCs w:val="18"/>
              </w:rPr>
              <w:t>Statistical analysis</w:t>
            </w:r>
            <w:r>
              <w:rPr>
                <w:rFonts w:eastAsia="Noto Sans"/>
                <w:bCs/>
                <w:color w:val="434343"/>
                <w:sz w:val="18"/>
                <w:szCs w:val="18"/>
              </w:rPr>
              <w:t>” subsection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895C3B" w:rsidRDefault="00895C3B" w:rsidP="00895C3B">
            <w:pPr>
              <w:spacing w:line="225" w:lineRule="auto"/>
              <w:rPr>
                <w:rFonts w:ascii="Noto Sans" w:eastAsia="Noto Sans" w:hAnsi="Noto Sans" w:cs="Noto Sans"/>
                <w:b/>
                <w:color w:val="434343"/>
                <w:sz w:val="18"/>
                <w:szCs w:val="18"/>
              </w:rPr>
            </w:pPr>
          </w:p>
        </w:tc>
      </w:tr>
      <w:tr w:rsidR="00895C3B"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895C3B" w:rsidRDefault="00895C3B" w:rsidP="00895C3B">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EC6D4E1" w:rsidR="00895C3B" w:rsidRPr="003D5AF6" w:rsidRDefault="00895C3B" w:rsidP="00895C3B">
            <w:pPr>
              <w:spacing w:line="225" w:lineRule="auto"/>
              <w:rPr>
                <w:rFonts w:ascii="Noto Sans" w:eastAsia="Noto Sans" w:hAnsi="Noto Sans" w:cs="Noto Sans"/>
                <w:bCs/>
                <w:color w:val="434343"/>
                <w:sz w:val="18"/>
                <w:szCs w:val="18"/>
              </w:rPr>
            </w:pPr>
            <w:r>
              <w:rPr>
                <w:rFonts w:eastAsia="Noto Sans"/>
                <w:bCs/>
                <w:color w:val="434343"/>
                <w:sz w:val="18"/>
                <w:szCs w:val="18"/>
              </w:rPr>
              <w:t>In the “Material and Method” section, “</w:t>
            </w:r>
            <w:r w:rsidRPr="00895C3B">
              <w:rPr>
                <w:rFonts w:ascii="Noto Sans" w:eastAsia="Noto Sans" w:hAnsi="Noto Sans" w:cs="Noto Sans"/>
                <w:bCs/>
                <w:color w:val="434343"/>
                <w:sz w:val="18"/>
                <w:szCs w:val="18"/>
              </w:rPr>
              <w:t>Statistical analysis</w:t>
            </w:r>
            <w:r>
              <w:rPr>
                <w:rFonts w:eastAsia="Noto Sans"/>
                <w:bCs/>
                <w:color w:val="434343"/>
                <w:sz w:val="18"/>
                <w:szCs w:val="18"/>
              </w:rPr>
              <w:t>” subsection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895C3B" w:rsidRPr="003D5AF6" w:rsidRDefault="00895C3B" w:rsidP="00895C3B">
            <w:pPr>
              <w:spacing w:line="225" w:lineRule="auto"/>
              <w:rPr>
                <w:rFonts w:ascii="Noto Sans" w:eastAsia="Noto Sans" w:hAnsi="Noto Sans" w:cs="Noto Sans"/>
                <w:bCs/>
                <w:color w:val="434343"/>
                <w:sz w:val="18"/>
                <w:szCs w:val="18"/>
              </w:rPr>
            </w:pPr>
          </w:p>
        </w:tc>
      </w:tr>
      <w:tr w:rsidR="00895C3B"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895C3B" w:rsidRDefault="00895C3B" w:rsidP="00895C3B">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3D050D7A" w:rsidR="00895C3B" w:rsidRPr="00895C3B" w:rsidRDefault="00895C3B" w:rsidP="00895C3B">
            <w:pPr>
              <w:spacing w:line="225" w:lineRule="auto"/>
              <w:rPr>
                <w:rFonts w:eastAsia="Noto Sans"/>
                <w:bCs/>
                <w:color w:val="434343"/>
                <w:sz w:val="18"/>
                <w:szCs w:val="18"/>
              </w:rPr>
            </w:pPr>
            <w:r>
              <w:rPr>
                <w:rFonts w:eastAsia="Noto Sans"/>
                <w:bCs/>
                <w:color w:val="434343"/>
                <w:sz w:val="18"/>
                <w:szCs w:val="18"/>
              </w:rPr>
              <w:t>In the “Material and Method” section, “</w:t>
            </w:r>
            <w:r w:rsidRPr="00895C3B">
              <w:rPr>
                <w:rFonts w:ascii="Noto Sans" w:eastAsia="Noto Sans" w:hAnsi="Noto Sans" w:cs="Noto Sans"/>
                <w:bCs/>
                <w:color w:val="434343"/>
                <w:sz w:val="18"/>
                <w:szCs w:val="18"/>
              </w:rPr>
              <w:t>Statistical analysis</w:t>
            </w:r>
            <w:r>
              <w:rPr>
                <w:rFonts w:eastAsia="Noto Sans"/>
                <w:bCs/>
                <w:color w:val="434343"/>
                <w:sz w:val="18"/>
                <w:szCs w:val="18"/>
              </w:rPr>
              <w:t>” subsection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5758EC8B" w:rsidR="00895C3B" w:rsidRPr="00895C3B" w:rsidRDefault="00895C3B" w:rsidP="00895C3B">
            <w:pPr>
              <w:spacing w:line="225" w:lineRule="auto"/>
              <w:rPr>
                <w:rFonts w:eastAsia="Noto Sans"/>
                <w:bCs/>
                <w:color w:val="434343"/>
                <w:sz w:val="18"/>
                <w:szCs w:val="18"/>
              </w:rPr>
            </w:pPr>
          </w:p>
        </w:tc>
      </w:tr>
      <w:tr w:rsidR="00895C3B"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895C3B" w:rsidRPr="003D5AF6" w:rsidRDefault="00895C3B" w:rsidP="00895C3B">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895C3B" w:rsidRDefault="00895C3B" w:rsidP="00895C3B">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895C3B" w:rsidRDefault="00895C3B" w:rsidP="00895C3B">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895C3B"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895C3B" w:rsidRDefault="00895C3B" w:rsidP="00895C3B">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895C3B" w:rsidRDefault="00895C3B" w:rsidP="00895C3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895C3B" w:rsidRDefault="00895C3B" w:rsidP="00895C3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95C3B"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895C3B" w:rsidRDefault="00895C3B" w:rsidP="00895C3B">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6F279E1" w14:textId="77777777" w:rsidR="00895C3B" w:rsidRDefault="00895C3B" w:rsidP="00895C3B">
            <w:pPr>
              <w:spacing w:line="225" w:lineRule="auto"/>
              <w:rPr>
                <w:rFonts w:eastAsia="Noto Sans"/>
                <w:bCs/>
                <w:color w:val="434343"/>
                <w:sz w:val="18"/>
                <w:szCs w:val="18"/>
              </w:rPr>
            </w:pPr>
            <w:r>
              <w:rPr>
                <w:rFonts w:eastAsia="Noto Sans"/>
                <w:bCs/>
                <w:color w:val="434343"/>
                <w:sz w:val="18"/>
                <w:szCs w:val="18"/>
              </w:rPr>
              <w:t>In the “Material and Method” section, “</w:t>
            </w:r>
            <w:r w:rsidRPr="00895C3B">
              <w:rPr>
                <w:rFonts w:ascii="Noto Sans" w:eastAsia="Noto Sans" w:hAnsi="Noto Sans" w:cs="Noto Sans"/>
                <w:bCs/>
                <w:color w:val="434343"/>
                <w:sz w:val="18"/>
                <w:szCs w:val="18"/>
              </w:rPr>
              <w:t>Statistical analysis</w:t>
            </w:r>
            <w:r>
              <w:rPr>
                <w:rFonts w:eastAsia="Noto Sans"/>
                <w:bCs/>
                <w:color w:val="434343"/>
                <w:sz w:val="18"/>
                <w:szCs w:val="18"/>
              </w:rPr>
              <w:t>” subsection</w:t>
            </w:r>
          </w:p>
          <w:p w14:paraId="6F0CFE7C" w14:textId="2384C7E8" w:rsidR="00895C3B" w:rsidRPr="00895C3B" w:rsidRDefault="00895C3B" w:rsidP="00895C3B">
            <w:pPr>
              <w:spacing w:line="225" w:lineRule="auto"/>
              <w:rPr>
                <w:rFonts w:eastAsia="Noto Sans"/>
                <w:bCs/>
                <w:color w:val="434343"/>
                <w:sz w:val="18"/>
                <w:szCs w:val="18"/>
              </w:rPr>
            </w:pPr>
            <w:r>
              <w:rPr>
                <w:rFonts w:eastAsia="Noto Sans"/>
                <w:bCs/>
                <w:color w:val="434343"/>
                <w:sz w:val="18"/>
                <w:szCs w:val="18"/>
              </w:rPr>
              <w:t>In each figure legend when applicable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895C3B" w:rsidRPr="003D5AF6" w:rsidRDefault="00895C3B" w:rsidP="00895C3B">
            <w:pPr>
              <w:spacing w:line="225" w:lineRule="auto"/>
              <w:rPr>
                <w:rFonts w:ascii="Noto Sans" w:eastAsia="Noto Sans" w:hAnsi="Noto Sans" w:cs="Noto Sans"/>
                <w:bCs/>
                <w:color w:val="434343"/>
                <w:sz w:val="18"/>
                <w:szCs w:val="18"/>
              </w:rPr>
            </w:pPr>
          </w:p>
        </w:tc>
      </w:tr>
      <w:tr w:rsidR="00895C3B"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895C3B" w:rsidRDefault="00895C3B" w:rsidP="00895C3B">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ECB5D3" w14:textId="77777777" w:rsidR="00895C3B" w:rsidRDefault="00895C3B" w:rsidP="00895C3B">
            <w:pPr>
              <w:spacing w:line="225" w:lineRule="auto"/>
              <w:rPr>
                <w:rFonts w:eastAsia="Noto Sans"/>
                <w:bCs/>
                <w:color w:val="434343"/>
                <w:sz w:val="18"/>
                <w:szCs w:val="18"/>
              </w:rPr>
            </w:pPr>
            <w:r>
              <w:rPr>
                <w:rFonts w:eastAsia="Noto Sans"/>
                <w:bCs/>
                <w:color w:val="434343"/>
                <w:sz w:val="18"/>
                <w:szCs w:val="18"/>
              </w:rPr>
              <w:t>In the “Material and Method” section, “</w:t>
            </w:r>
            <w:r w:rsidRPr="00895C3B">
              <w:rPr>
                <w:rFonts w:ascii="Noto Sans" w:eastAsia="Noto Sans" w:hAnsi="Noto Sans" w:cs="Noto Sans"/>
                <w:bCs/>
                <w:color w:val="434343"/>
                <w:sz w:val="18"/>
                <w:szCs w:val="18"/>
              </w:rPr>
              <w:t>Statistical analysis</w:t>
            </w:r>
            <w:r>
              <w:rPr>
                <w:rFonts w:eastAsia="Noto Sans"/>
                <w:bCs/>
                <w:color w:val="434343"/>
                <w:sz w:val="18"/>
                <w:szCs w:val="18"/>
              </w:rPr>
              <w:t>” subsection</w:t>
            </w:r>
          </w:p>
          <w:p w14:paraId="53E8B9FB" w14:textId="63082E8D" w:rsidR="00895C3B" w:rsidRPr="003D5AF6" w:rsidRDefault="00895C3B" w:rsidP="00895C3B">
            <w:pPr>
              <w:spacing w:line="225" w:lineRule="auto"/>
              <w:rPr>
                <w:rFonts w:ascii="Noto Sans" w:eastAsia="Noto Sans" w:hAnsi="Noto Sans" w:cs="Noto Sans"/>
                <w:bCs/>
                <w:color w:val="434343"/>
                <w:sz w:val="18"/>
                <w:szCs w:val="18"/>
              </w:rPr>
            </w:pPr>
            <w:r>
              <w:rPr>
                <w:rFonts w:eastAsia="Noto Sans"/>
                <w:bCs/>
                <w:color w:val="434343"/>
                <w:sz w:val="18"/>
                <w:szCs w:val="18"/>
              </w:rPr>
              <w:t>In each figure legend when applicable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895C3B" w:rsidRPr="003D5AF6" w:rsidRDefault="00895C3B" w:rsidP="00895C3B">
            <w:pPr>
              <w:spacing w:line="225" w:lineRule="auto"/>
              <w:rPr>
                <w:rFonts w:ascii="Noto Sans" w:eastAsia="Noto Sans" w:hAnsi="Noto Sans" w:cs="Noto Sans"/>
                <w:bCs/>
                <w:color w:val="434343"/>
                <w:sz w:val="18"/>
                <w:szCs w:val="18"/>
              </w:rPr>
            </w:pPr>
          </w:p>
        </w:tc>
      </w:tr>
      <w:tr w:rsidR="00895C3B"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895C3B" w:rsidRPr="003D5AF6" w:rsidRDefault="00895C3B" w:rsidP="00895C3B">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895C3B" w:rsidRDefault="00895C3B" w:rsidP="00895C3B">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895C3B" w:rsidRDefault="00895C3B" w:rsidP="00895C3B">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895C3B"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895C3B" w:rsidRDefault="00895C3B" w:rsidP="00895C3B">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895C3B" w:rsidRDefault="00895C3B" w:rsidP="00895C3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895C3B" w:rsidRDefault="00895C3B" w:rsidP="00895C3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95C3B"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895C3B" w:rsidRDefault="00895C3B" w:rsidP="00895C3B">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895C3B" w:rsidRDefault="00895C3B" w:rsidP="00895C3B">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20443BA6" w:rsidR="00895C3B" w:rsidRPr="00895C3B" w:rsidRDefault="00895C3B" w:rsidP="00895C3B">
            <w:pPr>
              <w:spacing w:line="225" w:lineRule="auto"/>
              <w:rPr>
                <w:rFonts w:eastAsia="Noto Sans"/>
                <w:bCs/>
                <w:color w:val="434343"/>
                <w:sz w:val="18"/>
                <w:szCs w:val="18"/>
              </w:rPr>
            </w:pPr>
            <w:r>
              <w:rPr>
                <w:rFonts w:eastAsia="Noto Sans"/>
                <w:bCs/>
                <w:color w:val="434343"/>
                <w:sz w:val="18"/>
                <w:szCs w:val="18"/>
              </w:rPr>
              <w:t>N/A</w:t>
            </w:r>
          </w:p>
        </w:tc>
      </w:tr>
      <w:tr w:rsidR="00895C3B"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895C3B" w:rsidRDefault="00895C3B" w:rsidP="00895C3B">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A0A1B61" w14:textId="0DF3ED53" w:rsidR="00895C3B" w:rsidRDefault="00895C3B" w:rsidP="00895C3B">
            <w:pPr>
              <w:spacing w:line="225" w:lineRule="auto"/>
              <w:rPr>
                <w:rFonts w:eastAsia="Noto Sans"/>
                <w:bCs/>
                <w:color w:val="434343"/>
                <w:sz w:val="18"/>
                <w:szCs w:val="18"/>
              </w:rPr>
            </w:pPr>
            <w:r>
              <w:rPr>
                <w:rFonts w:eastAsia="Noto Sans"/>
                <w:bCs/>
                <w:color w:val="434343"/>
                <w:sz w:val="18"/>
                <w:szCs w:val="18"/>
              </w:rPr>
              <w:t>In the “Material and Method” section, “</w:t>
            </w:r>
            <w:r w:rsidRPr="00895C3B">
              <w:rPr>
                <w:rFonts w:ascii="Noto Sans" w:eastAsia="Noto Sans" w:hAnsi="Noto Sans" w:cs="Noto Sans"/>
                <w:bCs/>
                <w:color w:val="434343"/>
                <w:sz w:val="18"/>
                <w:szCs w:val="18"/>
              </w:rPr>
              <w:t>Ethics statement</w:t>
            </w:r>
            <w:r>
              <w:rPr>
                <w:rFonts w:eastAsia="Noto Sans"/>
                <w:bCs/>
                <w:color w:val="434343"/>
                <w:sz w:val="18"/>
                <w:szCs w:val="18"/>
              </w:rPr>
              <w:t>” subsection</w:t>
            </w:r>
          </w:p>
          <w:p w14:paraId="2A6BA9BD" w14:textId="61E43A01" w:rsidR="00895C3B" w:rsidRPr="003D5AF6" w:rsidRDefault="00895C3B" w:rsidP="00895C3B">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895C3B" w:rsidRPr="003D5AF6" w:rsidRDefault="00895C3B" w:rsidP="00895C3B">
            <w:pPr>
              <w:spacing w:line="225" w:lineRule="auto"/>
              <w:rPr>
                <w:rFonts w:ascii="Noto Sans" w:eastAsia="Noto Sans" w:hAnsi="Noto Sans" w:cs="Noto Sans"/>
                <w:bCs/>
                <w:color w:val="434343"/>
                <w:sz w:val="18"/>
                <w:szCs w:val="18"/>
              </w:rPr>
            </w:pPr>
          </w:p>
        </w:tc>
      </w:tr>
      <w:tr w:rsidR="00895C3B"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895C3B" w:rsidRDefault="00895C3B" w:rsidP="00895C3B">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895C3B" w:rsidRPr="003D5AF6" w:rsidRDefault="00895C3B" w:rsidP="00895C3B">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4AA13AB7" w:rsidR="00895C3B" w:rsidRPr="003D5AF6" w:rsidRDefault="00895C3B" w:rsidP="00895C3B">
            <w:pPr>
              <w:spacing w:line="225" w:lineRule="auto"/>
              <w:rPr>
                <w:rFonts w:ascii="Noto Sans" w:eastAsia="Noto Sans" w:hAnsi="Noto Sans" w:cs="Noto Sans"/>
                <w:bCs/>
                <w:color w:val="434343"/>
                <w:sz w:val="18"/>
                <w:szCs w:val="18"/>
              </w:rPr>
            </w:pPr>
            <w:r>
              <w:rPr>
                <w:rFonts w:eastAsia="Noto Sans"/>
                <w:bCs/>
                <w:color w:val="434343"/>
                <w:sz w:val="18"/>
                <w:szCs w:val="18"/>
              </w:rPr>
              <w:t>N/A</w:t>
            </w:r>
          </w:p>
        </w:tc>
      </w:tr>
      <w:tr w:rsidR="00895C3B"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895C3B" w:rsidRPr="003D5AF6" w:rsidRDefault="00895C3B" w:rsidP="00895C3B">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895C3B" w:rsidRDefault="00895C3B" w:rsidP="00895C3B">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895C3B" w:rsidRDefault="00895C3B" w:rsidP="00895C3B">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895C3B"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895C3B" w:rsidRDefault="00895C3B" w:rsidP="00895C3B">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895C3B" w:rsidRDefault="00895C3B" w:rsidP="00895C3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895C3B" w:rsidRDefault="00895C3B" w:rsidP="00895C3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95C3B"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895C3B" w:rsidRDefault="00895C3B" w:rsidP="00895C3B">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895C3B" w:rsidRPr="003D5AF6" w:rsidRDefault="00895C3B" w:rsidP="00895C3B">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65665CF" w:rsidR="00895C3B" w:rsidRPr="003D5AF6" w:rsidRDefault="00895C3B" w:rsidP="00895C3B">
            <w:pPr>
              <w:spacing w:line="225" w:lineRule="auto"/>
              <w:rPr>
                <w:rFonts w:ascii="Noto Sans" w:eastAsia="Noto Sans" w:hAnsi="Noto Sans" w:cs="Noto Sans"/>
                <w:bCs/>
                <w:color w:val="434343"/>
                <w:sz w:val="18"/>
                <w:szCs w:val="18"/>
              </w:rPr>
            </w:pPr>
            <w:r>
              <w:rPr>
                <w:rFonts w:eastAsia="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001B69B4" w:rsidR="00F102CC" w:rsidRPr="003D5AF6" w:rsidRDefault="00895C3B">
            <w:pPr>
              <w:spacing w:line="225" w:lineRule="auto"/>
              <w:rPr>
                <w:rFonts w:ascii="Noto Sans" w:eastAsia="Noto Sans" w:hAnsi="Noto Sans" w:cs="Noto Sans"/>
                <w:bCs/>
                <w:color w:val="434343"/>
                <w:sz w:val="18"/>
                <w:szCs w:val="18"/>
              </w:rPr>
            </w:pPr>
            <w:r>
              <w:rPr>
                <w:rFonts w:eastAsia="Noto Sans"/>
                <w:bCs/>
                <w:color w:val="434343"/>
                <w:sz w:val="18"/>
                <w:szCs w:val="18"/>
              </w:rPr>
              <w:t>In the “Material and Method” section, “</w:t>
            </w:r>
            <w:r w:rsidRPr="00895C3B">
              <w:rPr>
                <w:rFonts w:ascii="Noto Sans" w:eastAsia="Noto Sans" w:hAnsi="Noto Sans" w:cs="Noto Sans"/>
                <w:bCs/>
                <w:color w:val="434343"/>
                <w:sz w:val="18"/>
                <w:szCs w:val="18"/>
              </w:rPr>
              <w:t>Statistical analysis</w:t>
            </w:r>
            <w:r>
              <w:rPr>
                <w:rFonts w:eastAsia="Noto Sans"/>
                <w:bCs/>
                <w:color w:val="434343"/>
                <w:sz w:val="18"/>
                <w:szCs w:val="18"/>
              </w:rPr>
              <w:t>” subsection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57357271" w:rsidR="00F102CC" w:rsidRPr="003D5AF6" w:rsidRDefault="00895C3B">
            <w:pPr>
              <w:spacing w:line="225" w:lineRule="auto"/>
              <w:rPr>
                <w:rFonts w:ascii="Noto Sans" w:eastAsia="Noto Sans" w:hAnsi="Noto Sans" w:cs="Noto Sans"/>
                <w:bCs/>
                <w:color w:val="434343"/>
                <w:sz w:val="18"/>
                <w:szCs w:val="18"/>
              </w:rPr>
            </w:pPr>
            <w:r>
              <w:rPr>
                <w:rFonts w:eastAsia="Noto Sans"/>
                <w:bCs/>
                <w:color w:val="434343"/>
                <w:sz w:val="18"/>
                <w:szCs w:val="18"/>
              </w:rPr>
              <w:t>In each figure legend when applicable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5CD794D2" w:rsidR="00F102CC" w:rsidRPr="003D5AF6" w:rsidRDefault="00895C3B">
            <w:pPr>
              <w:spacing w:line="225" w:lineRule="auto"/>
              <w:rPr>
                <w:rFonts w:ascii="Noto Sans" w:eastAsia="Noto Sans" w:hAnsi="Noto Sans" w:cs="Noto Sans"/>
                <w:bCs/>
                <w:color w:val="434343"/>
                <w:sz w:val="18"/>
                <w:szCs w:val="18"/>
              </w:rPr>
            </w:pPr>
            <w:r>
              <w:rPr>
                <w:rFonts w:eastAsia="Noto Sans"/>
                <w:bCs/>
                <w:color w:val="434343"/>
                <w:sz w:val="18"/>
                <w:szCs w:val="18"/>
              </w:rPr>
              <w:t>In the “Material and Method” section, “</w:t>
            </w:r>
            <w:r w:rsidRPr="00895C3B">
              <w:rPr>
                <w:rFonts w:ascii="Noto Sans" w:eastAsia="Noto Sans" w:hAnsi="Noto Sans" w:cs="Noto Sans"/>
                <w:bCs/>
                <w:color w:val="434343"/>
                <w:sz w:val="18"/>
                <w:szCs w:val="18"/>
              </w:rPr>
              <w:t>Data availability statement</w:t>
            </w:r>
            <w:r>
              <w:rPr>
                <w:rFonts w:eastAsia="Noto Sans"/>
                <w:bCs/>
                <w:color w:val="434343"/>
                <w:sz w:val="18"/>
                <w:szCs w:val="18"/>
              </w:rPr>
              <w:t>” subsection</w:t>
            </w:r>
            <w:r w:rsidRPr="00895C3B">
              <w:rPr>
                <w:rFonts w:ascii="Noto Sans" w:eastAsia="Noto Sans" w:hAnsi="Noto Sans" w:cs="Noto Sans"/>
                <w:bCs/>
                <w:color w:val="434343"/>
                <w:sz w:val="18"/>
                <w:szCs w:val="18"/>
              </w:rPr>
              <w:t xml:space="preserve">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895C3B"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895C3B" w:rsidRDefault="00895C3B" w:rsidP="00895C3B">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lastRenderedPageBreak/>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1DEE7521" w:rsidR="00895C3B" w:rsidRPr="003D5AF6" w:rsidRDefault="00895C3B" w:rsidP="00895C3B">
            <w:pPr>
              <w:spacing w:line="225" w:lineRule="auto"/>
              <w:rPr>
                <w:rFonts w:ascii="Noto Sans" w:eastAsia="Noto Sans" w:hAnsi="Noto Sans" w:cs="Noto Sans"/>
                <w:bCs/>
                <w:color w:val="434343"/>
                <w:sz w:val="18"/>
                <w:szCs w:val="18"/>
              </w:rPr>
            </w:pPr>
            <w:r>
              <w:rPr>
                <w:rFonts w:eastAsia="Noto Sans"/>
                <w:bCs/>
                <w:color w:val="434343"/>
                <w:sz w:val="18"/>
                <w:szCs w:val="18"/>
              </w:rPr>
              <w:t>In the “Material and Method” section, “</w:t>
            </w:r>
            <w:r w:rsidRPr="00895C3B">
              <w:rPr>
                <w:rFonts w:ascii="Noto Sans" w:eastAsia="Noto Sans" w:hAnsi="Noto Sans" w:cs="Noto Sans"/>
                <w:bCs/>
                <w:color w:val="434343"/>
                <w:sz w:val="18"/>
                <w:szCs w:val="18"/>
              </w:rPr>
              <w:t>Data availability statement</w:t>
            </w:r>
            <w:r>
              <w:rPr>
                <w:rFonts w:eastAsia="Noto Sans"/>
                <w:bCs/>
                <w:color w:val="434343"/>
                <w:sz w:val="18"/>
                <w:szCs w:val="18"/>
              </w:rPr>
              <w:t>” subsection</w:t>
            </w:r>
            <w:r w:rsidRPr="00895C3B">
              <w:rPr>
                <w:rFonts w:ascii="Noto Sans" w:eastAsia="Noto Sans" w:hAnsi="Noto Sans" w:cs="Noto Sans"/>
                <w:bCs/>
                <w:color w:val="434343"/>
                <w:sz w:val="18"/>
                <w:szCs w:val="18"/>
              </w:rPr>
              <w:t xml:space="preserve">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895C3B" w:rsidRPr="003D5AF6" w:rsidRDefault="00895C3B" w:rsidP="00895C3B">
            <w:pPr>
              <w:spacing w:line="225" w:lineRule="auto"/>
              <w:rPr>
                <w:rFonts w:ascii="Noto Sans" w:eastAsia="Noto Sans" w:hAnsi="Noto Sans" w:cs="Noto Sans"/>
                <w:bCs/>
                <w:color w:val="434343"/>
                <w:sz w:val="18"/>
                <w:szCs w:val="18"/>
              </w:rPr>
            </w:pPr>
          </w:p>
        </w:tc>
      </w:tr>
      <w:tr w:rsidR="00895C3B"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895C3B" w:rsidRDefault="00895C3B" w:rsidP="00895C3B">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895C3B" w:rsidRPr="003D5AF6" w:rsidRDefault="00895C3B" w:rsidP="00895C3B">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6E887CF1" w:rsidR="00895C3B" w:rsidRPr="00895C3B" w:rsidRDefault="00895C3B" w:rsidP="00895C3B">
            <w:pPr>
              <w:spacing w:line="225" w:lineRule="auto"/>
              <w:rPr>
                <w:rFonts w:eastAsia="Noto Sans"/>
                <w:bCs/>
                <w:color w:val="434343"/>
                <w:sz w:val="18"/>
                <w:szCs w:val="18"/>
              </w:rPr>
            </w:pPr>
            <w:r>
              <w:rPr>
                <w:rFonts w:eastAsia="Noto Sans"/>
                <w:bCs/>
                <w:color w:val="434343"/>
                <w:sz w:val="18"/>
                <w:szCs w:val="18"/>
              </w:rPr>
              <w:t>N/A</w:t>
            </w:r>
          </w:p>
        </w:tc>
      </w:tr>
      <w:tr w:rsidR="00895C3B"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895C3B" w:rsidRPr="003D5AF6" w:rsidRDefault="00895C3B" w:rsidP="00895C3B">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895C3B" w:rsidRDefault="00895C3B" w:rsidP="00895C3B">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895C3B" w:rsidRDefault="00895C3B" w:rsidP="00895C3B">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895C3B"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895C3B" w:rsidRDefault="00895C3B" w:rsidP="00895C3B">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895C3B" w:rsidRDefault="00895C3B" w:rsidP="00895C3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895C3B" w:rsidRDefault="00895C3B" w:rsidP="00895C3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95C3B"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895C3B" w:rsidRDefault="00895C3B" w:rsidP="00895C3B">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895C3B" w:rsidRPr="003D5AF6" w:rsidRDefault="00895C3B" w:rsidP="00895C3B">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42CCDC36" w:rsidR="00895C3B" w:rsidRPr="00895C3B" w:rsidRDefault="00895C3B" w:rsidP="00895C3B">
            <w:pPr>
              <w:spacing w:line="225" w:lineRule="auto"/>
              <w:rPr>
                <w:rFonts w:eastAsia="Noto Sans"/>
                <w:bCs/>
                <w:color w:val="434343"/>
                <w:sz w:val="18"/>
                <w:szCs w:val="18"/>
              </w:rPr>
            </w:pPr>
            <w:r>
              <w:rPr>
                <w:rFonts w:eastAsia="Noto Sans"/>
                <w:bCs/>
                <w:color w:val="434343"/>
                <w:sz w:val="18"/>
                <w:szCs w:val="18"/>
              </w:rPr>
              <w:t>N/A</w:t>
            </w:r>
          </w:p>
        </w:tc>
      </w:tr>
      <w:tr w:rsidR="00895C3B"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895C3B" w:rsidRDefault="00895C3B" w:rsidP="00895C3B">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895C3B" w:rsidRPr="003D5AF6" w:rsidRDefault="00895C3B" w:rsidP="00895C3B">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62D74654" w:rsidR="00895C3B" w:rsidRPr="00F23F0D" w:rsidRDefault="00F23F0D" w:rsidP="00895C3B">
            <w:pPr>
              <w:spacing w:line="225" w:lineRule="auto"/>
              <w:rPr>
                <w:rFonts w:eastAsia="Noto Sans"/>
                <w:bCs/>
                <w:color w:val="434343"/>
                <w:sz w:val="18"/>
                <w:szCs w:val="18"/>
              </w:rPr>
            </w:pPr>
            <w:r>
              <w:rPr>
                <w:rFonts w:eastAsia="Noto Sans"/>
                <w:bCs/>
                <w:color w:val="434343"/>
                <w:sz w:val="18"/>
                <w:szCs w:val="18"/>
              </w:rPr>
              <w:t>N/A</w:t>
            </w:r>
          </w:p>
        </w:tc>
      </w:tr>
      <w:tr w:rsidR="00895C3B"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895C3B" w:rsidRDefault="00895C3B" w:rsidP="00895C3B">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895C3B" w:rsidRPr="003D5AF6" w:rsidRDefault="00895C3B" w:rsidP="00895C3B">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310A0BA9" w:rsidR="00895C3B" w:rsidRPr="00F23F0D" w:rsidRDefault="00F23F0D" w:rsidP="00895C3B">
            <w:pPr>
              <w:spacing w:line="225" w:lineRule="auto"/>
              <w:rPr>
                <w:rFonts w:eastAsia="Noto Sans"/>
                <w:bCs/>
                <w:color w:val="434343"/>
                <w:sz w:val="18"/>
                <w:szCs w:val="18"/>
              </w:rPr>
            </w:pPr>
            <w:r>
              <w:rPr>
                <w:rFonts w:eastAsia="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w:t>
            </w:r>
            <w:bookmarkStart w:id="3" w:name="_GoBack"/>
            <w:r>
              <w:rPr>
                <w:rFonts w:ascii="Noto Sans" w:eastAsia="Noto Sans" w:hAnsi="Noto Sans" w:cs="Noto Sans"/>
                <w:color w:val="434343"/>
                <w:sz w:val="18"/>
                <w:szCs w:val="18"/>
              </w:rPr>
              <w:t>RRIV</w:t>
            </w:r>
            <w:bookmarkEnd w:id="3"/>
            <w:r>
              <w:rPr>
                <w:rFonts w:ascii="Noto Sans" w:eastAsia="Noto Sans" w:hAnsi="Noto Sans" w:cs="Noto Sans"/>
                <w:color w:val="434343"/>
                <w:sz w:val="18"/>
                <w:szCs w:val="18"/>
              </w:rPr>
              <w:t>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727532E9" w:rsidR="00F102CC" w:rsidRPr="00F23F0D" w:rsidRDefault="00F23F0D">
            <w:pPr>
              <w:spacing w:line="225" w:lineRule="auto"/>
              <w:rPr>
                <w:rFonts w:eastAsia="Noto Sans"/>
                <w:bCs/>
                <w:color w:val="434343"/>
                <w:sz w:val="18"/>
                <w:szCs w:val="18"/>
              </w:rPr>
            </w:pPr>
            <w:r>
              <w:rPr>
                <w:rFonts w:eastAsia="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8E2382">
      <w:pPr>
        <w:spacing w:before="80"/>
      </w:pPr>
      <w:bookmarkStart w:id="4" w:name="_cm0qssfkw66b" w:colFirst="0" w:colLast="0"/>
      <w:bookmarkEnd w:id="4"/>
      <w:r>
        <w:rPr>
          <w:noProof/>
        </w:rPr>
        <w:pict w14:anchorId="5E7F9325">
          <v:rect id="_x0000_i1025" alt="" style="width:264.5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lastRenderedPageBreak/>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F9CA45" w14:textId="77777777" w:rsidR="008E2382" w:rsidRDefault="008E2382">
      <w:r>
        <w:separator/>
      </w:r>
    </w:p>
  </w:endnote>
  <w:endnote w:type="continuationSeparator" w:id="0">
    <w:p w14:paraId="3E58EDC6" w14:textId="77777777" w:rsidR="008E2382" w:rsidRDefault="008E2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Mangal"/>
    <w:panose1 w:val="020B0502040504020204"/>
    <w:charset w:val="00"/>
    <w:family w:val="swiss"/>
    <w:pitch w:val="variable"/>
    <w:sig w:usb0="E00082FF" w:usb1="42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739CB7" w14:textId="77777777" w:rsidR="008E2382" w:rsidRDefault="008E2382">
      <w:r>
        <w:separator/>
      </w:r>
    </w:p>
  </w:footnote>
  <w:footnote w:type="continuationSeparator" w:id="0">
    <w:p w14:paraId="6D3AA110" w14:textId="77777777" w:rsidR="008E2382" w:rsidRDefault="008E23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1C0B1F"/>
    <w:rsid w:val="002209A8"/>
    <w:rsid w:val="00333B95"/>
    <w:rsid w:val="003D5AF6"/>
    <w:rsid w:val="00427975"/>
    <w:rsid w:val="004E2C31"/>
    <w:rsid w:val="005B0259"/>
    <w:rsid w:val="00646735"/>
    <w:rsid w:val="006D60D4"/>
    <w:rsid w:val="007054B6"/>
    <w:rsid w:val="00895C3B"/>
    <w:rsid w:val="008E2382"/>
    <w:rsid w:val="00963026"/>
    <w:rsid w:val="009C7B26"/>
    <w:rsid w:val="00A11E52"/>
    <w:rsid w:val="00BD41E9"/>
    <w:rsid w:val="00C84413"/>
    <w:rsid w:val="00F102CC"/>
    <w:rsid w:val="00F23F0D"/>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6</Pages>
  <Words>1602</Words>
  <Characters>9133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5</cp:revision>
  <dcterms:created xsi:type="dcterms:W3CDTF">2023-06-08T10:30:00Z</dcterms:created>
  <dcterms:modified xsi:type="dcterms:W3CDTF">2023-06-09T15:08:00Z</dcterms:modified>
</cp:coreProperties>
</file>