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BE78" w14:textId="77777777" w:rsidR="005E4BAF" w:rsidRPr="009F18DC" w:rsidRDefault="005E4BAF" w:rsidP="005E4BAF">
      <w:pPr>
        <w:pStyle w:val="p"/>
        <w:shd w:val="clear" w:color="auto" w:fill="FFFFFF"/>
        <w:spacing w:before="166" w:beforeAutospacing="0" w:after="166" w:afterAutospacing="0" w:line="480" w:lineRule="auto"/>
        <w:rPr>
          <w:rFonts w:ascii="Arial" w:eastAsiaTheme="minorHAnsi" w:hAnsi="Arial" w:cs="Arial"/>
          <w:sz w:val="22"/>
          <w:szCs w:val="22"/>
        </w:rPr>
      </w:pPr>
      <w:r w:rsidRPr="009F18DC">
        <w:rPr>
          <w:rFonts w:ascii="Arial" w:eastAsiaTheme="minorHAnsi" w:hAnsi="Arial" w:cs="Arial"/>
          <w:b/>
          <w:sz w:val="22"/>
          <w:szCs w:val="22"/>
        </w:rPr>
        <w:t xml:space="preserve">Supplemental Table 1. </w:t>
      </w:r>
      <w:r w:rsidRPr="009F18DC">
        <w:rPr>
          <w:rFonts w:ascii="Arial" w:eastAsiaTheme="minorHAnsi" w:hAnsi="Arial" w:cs="Arial"/>
          <w:sz w:val="22"/>
          <w:szCs w:val="22"/>
        </w:rPr>
        <w:t>Summary of samples sequenced.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9"/>
        <w:gridCol w:w="1756"/>
        <w:gridCol w:w="1390"/>
        <w:gridCol w:w="1072"/>
        <w:gridCol w:w="1121"/>
        <w:gridCol w:w="1072"/>
      </w:tblGrid>
      <w:tr w:rsidR="005E4BAF" w:rsidRPr="009F18DC" w14:paraId="4F5FC80D" w14:textId="77777777" w:rsidTr="00064E2C">
        <w:trPr>
          <w:trHeight w:val="697"/>
        </w:trPr>
        <w:tc>
          <w:tcPr>
            <w:tcW w:w="2649" w:type="dxa"/>
            <w:vMerge w:val="restart"/>
          </w:tcPr>
          <w:p w14:paraId="6C3CD0DE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Sample Type</w:t>
            </w:r>
          </w:p>
        </w:tc>
        <w:tc>
          <w:tcPr>
            <w:tcW w:w="1756" w:type="dxa"/>
            <w:vMerge w:val="restart"/>
          </w:tcPr>
          <w:p w14:paraId="7425B53A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Total Samples</w:t>
            </w:r>
          </w:p>
        </w:tc>
        <w:tc>
          <w:tcPr>
            <w:tcW w:w="2462" w:type="dxa"/>
            <w:gridSpan w:val="2"/>
          </w:tcPr>
          <w:p w14:paraId="65A67784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 xml:space="preserve">Ovarian cancer </w:t>
            </w:r>
          </w:p>
        </w:tc>
        <w:tc>
          <w:tcPr>
            <w:tcW w:w="2193" w:type="dxa"/>
            <w:gridSpan w:val="2"/>
          </w:tcPr>
          <w:p w14:paraId="3E43F020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Non-cancer</w:t>
            </w:r>
          </w:p>
        </w:tc>
      </w:tr>
      <w:tr w:rsidR="005E4BAF" w:rsidRPr="009F18DC" w14:paraId="3E395FCE" w14:textId="77777777" w:rsidTr="00064E2C">
        <w:trPr>
          <w:trHeight w:val="696"/>
        </w:trPr>
        <w:tc>
          <w:tcPr>
            <w:tcW w:w="2649" w:type="dxa"/>
            <w:vMerge/>
          </w:tcPr>
          <w:p w14:paraId="288A7F0E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756" w:type="dxa"/>
            <w:vMerge/>
          </w:tcPr>
          <w:p w14:paraId="6438F7E0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390" w:type="dxa"/>
          </w:tcPr>
          <w:p w14:paraId="788A4AA0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Samples</w:t>
            </w:r>
          </w:p>
        </w:tc>
        <w:tc>
          <w:tcPr>
            <w:tcW w:w="1072" w:type="dxa"/>
          </w:tcPr>
          <w:p w14:paraId="6C5DDECC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Patients</w:t>
            </w:r>
          </w:p>
        </w:tc>
        <w:tc>
          <w:tcPr>
            <w:tcW w:w="1121" w:type="dxa"/>
          </w:tcPr>
          <w:p w14:paraId="68392FEB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Samples</w:t>
            </w:r>
          </w:p>
        </w:tc>
        <w:tc>
          <w:tcPr>
            <w:tcW w:w="1072" w:type="dxa"/>
          </w:tcPr>
          <w:p w14:paraId="74F0354A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Patients</w:t>
            </w:r>
          </w:p>
        </w:tc>
      </w:tr>
      <w:tr w:rsidR="005E4BAF" w:rsidRPr="009F18DC" w14:paraId="614B4499" w14:textId="77777777" w:rsidTr="00064E2C">
        <w:tc>
          <w:tcPr>
            <w:tcW w:w="2649" w:type="dxa"/>
          </w:tcPr>
          <w:p w14:paraId="3A1D287E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No Template PCR Control – Water</w:t>
            </w:r>
          </w:p>
        </w:tc>
        <w:tc>
          <w:tcPr>
            <w:tcW w:w="1756" w:type="dxa"/>
          </w:tcPr>
          <w:p w14:paraId="0BA74EA1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111</w:t>
            </w:r>
          </w:p>
        </w:tc>
        <w:tc>
          <w:tcPr>
            <w:tcW w:w="1390" w:type="dxa"/>
          </w:tcPr>
          <w:p w14:paraId="2C803CB3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  <w:tc>
          <w:tcPr>
            <w:tcW w:w="1072" w:type="dxa"/>
          </w:tcPr>
          <w:p w14:paraId="4EA55A12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  <w:tc>
          <w:tcPr>
            <w:tcW w:w="1121" w:type="dxa"/>
          </w:tcPr>
          <w:p w14:paraId="387D4379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  <w:tc>
          <w:tcPr>
            <w:tcW w:w="1072" w:type="dxa"/>
          </w:tcPr>
          <w:p w14:paraId="3892581E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</w:tr>
      <w:tr w:rsidR="005E4BAF" w:rsidRPr="009F18DC" w14:paraId="3D3552C6" w14:textId="77777777" w:rsidTr="00064E2C">
        <w:tc>
          <w:tcPr>
            <w:tcW w:w="2649" w:type="dxa"/>
          </w:tcPr>
          <w:p w14:paraId="1F938949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DNA Extraction Control – Buffer</w:t>
            </w:r>
          </w:p>
        </w:tc>
        <w:tc>
          <w:tcPr>
            <w:tcW w:w="1756" w:type="dxa"/>
          </w:tcPr>
          <w:p w14:paraId="7A0677FA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36</w:t>
            </w:r>
          </w:p>
        </w:tc>
        <w:tc>
          <w:tcPr>
            <w:tcW w:w="1390" w:type="dxa"/>
          </w:tcPr>
          <w:p w14:paraId="6535B671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  <w:tc>
          <w:tcPr>
            <w:tcW w:w="1072" w:type="dxa"/>
          </w:tcPr>
          <w:p w14:paraId="58A4FA5F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  <w:tc>
          <w:tcPr>
            <w:tcW w:w="1121" w:type="dxa"/>
          </w:tcPr>
          <w:p w14:paraId="4C25E8E0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  <w:tc>
          <w:tcPr>
            <w:tcW w:w="1072" w:type="dxa"/>
          </w:tcPr>
          <w:p w14:paraId="6563B576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N/A</w:t>
            </w:r>
          </w:p>
        </w:tc>
      </w:tr>
      <w:tr w:rsidR="005E4BAF" w:rsidRPr="009F18DC" w14:paraId="22F6D01A" w14:textId="77777777" w:rsidTr="00064E2C">
        <w:tc>
          <w:tcPr>
            <w:tcW w:w="2649" w:type="dxa"/>
          </w:tcPr>
          <w:p w14:paraId="41B546C7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Operating Room Air</w:t>
            </w:r>
          </w:p>
        </w:tc>
        <w:tc>
          <w:tcPr>
            <w:tcW w:w="1756" w:type="dxa"/>
          </w:tcPr>
          <w:p w14:paraId="626919C1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130</w:t>
            </w:r>
          </w:p>
        </w:tc>
        <w:tc>
          <w:tcPr>
            <w:tcW w:w="1390" w:type="dxa"/>
          </w:tcPr>
          <w:p w14:paraId="750DFCAB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53</w:t>
            </w:r>
          </w:p>
        </w:tc>
        <w:tc>
          <w:tcPr>
            <w:tcW w:w="1072" w:type="dxa"/>
          </w:tcPr>
          <w:p w14:paraId="34A31A1E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53</w:t>
            </w:r>
          </w:p>
        </w:tc>
        <w:tc>
          <w:tcPr>
            <w:tcW w:w="1121" w:type="dxa"/>
          </w:tcPr>
          <w:p w14:paraId="702DBD3F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77</w:t>
            </w:r>
          </w:p>
        </w:tc>
        <w:tc>
          <w:tcPr>
            <w:tcW w:w="1072" w:type="dxa"/>
          </w:tcPr>
          <w:p w14:paraId="25C21D9D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77</w:t>
            </w:r>
          </w:p>
        </w:tc>
      </w:tr>
      <w:tr w:rsidR="005E4BAF" w:rsidRPr="009F18DC" w14:paraId="63EDF69A" w14:textId="77777777" w:rsidTr="00064E2C">
        <w:tc>
          <w:tcPr>
            <w:tcW w:w="2649" w:type="dxa"/>
          </w:tcPr>
          <w:p w14:paraId="719A3488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Laparoscopic Port</w:t>
            </w:r>
          </w:p>
        </w:tc>
        <w:tc>
          <w:tcPr>
            <w:tcW w:w="1756" w:type="dxa"/>
          </w:tcPr>
          <w:p w14:paraId="43DE435C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81</w:t>
            </w:r>
          </w:p>
        </w:tc>
        <w:tc>
          <w:tcPr>
            <w:tcW w:w="1390" w:type="dxa"/>
          </w:tcPr>
          <w:p w14:paraId="40CB074C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1072" w:type="dxa"/>
          </w:tcPr>
          <w:p w14:paraId="47E3D782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121" w:type="dxa"/>
          </w:tcPr>
          <w:p w14:paraId="0ACF7B75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73</w:t>
            </w:r>
          </w:p>
        </w:tc>
        <w:tc>
          <w:tcPr>
            <w:tcW w:w="1072" w:type="dxa"/>
          </w:tcPr>
          <w:p w14:paraId="54BFFA30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45</w:t>
            </w:r>
          </w:p>
        </w:tc>
      </w:tr>
      <w:tr w:rsidR="005E4BAF" w:rsidRPr="009F18DC" w14:paraId="17872DA6" w14:textId="77777777" w:rsidTr="00064E2C">
        <w:tc>
          <w:tcPr>
            <w:tcW w:w="2649" w:type="dxa"/>
          </w:tcPr>
          <w:p w14:paraId="3B1A52C1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Paracolic Gutter</w:t>
            </w:r>
          </w:p>
        </w:tc>
        <w:tc>
          <w:tcPr>
            <w:tcW w:w="1756" w:type="dxa"/>
          </w:tcPr>
          <w:p w14:paraId="7BE583A9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122</w:t>
            </w:r>
          </w:p>
        </w:tc>
        <w:tc>
          <w:tcPr>
            <w:tcW w:w="1390" w:type="dxa"/>
          </w:tcPr>
          <w:p w14:paraId="2EF8EA86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73</w:t>
            </w:r>
          </w:p>
        </w:tc>
        <w:tc>
          <w:tcPr>
            <w:tcW w:w="1072" w:type="dxa"/>
          </w:tcPr>
          <w:p w14:paraId="1E49E189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70</w:t>
            </w:r>
          </w:p>
        </w:tc>
        <w:tc>
          <w:tcPr>
            <w:tcW w:w="1121" w:type="dxa"/>
          </w:tcPr>
          <w:p w14:paraId="135E09DB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49</w:t>
            </w:r>
          </w:p>
        </w:tc>
        <w:tc>
          <w:tcPr>
            <w:tcW w:w="1072" w:type="dxa"/>
          </w:tcPr>
          <w:p w14:paraId="19ACDC2B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48</w:t>
            </w:r>
          </w:p>
        </w:tc>
      </w:tr>
      <w:tr w:rsidR="005E4BAF" w:rsidRPr="009F18DC" w14:paraId="3A1FA729" w14:textId="77777777" w:rsidTr="00064E2C">
        <w:tc>
          <w:tcPr>
            <w:tcW w:w="2649" w:type="dxa"/>
          </w:tcPr>
          <w:p w14:paraId="37EEEC7B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Fallopian Tube and Ovarian Surface</w:t>
            </w:r>
          </w:p>
        </w:tc>
        <w:tc>
          <w:tcPr>
            <w:tcW w:w="1756" w:type="dxa"/>
          </w:tcPr>
          <w:p w14:paraId="63F306D8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369</w:t>
            </w:r>
          </w:p>
        </w:tc>
        <w:tc>
          <w:tcPr>
            <w:tcW w:w="1390" w:type="dxa"/>
          </w:tcPr>
          <w:p w14:paraId="7D5A7657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160</w:t>
            </w:r>
          </w:p>
        </w:tc>
        <w:tc>
          <w:tcPr>
            <w:tcW w:w="1072" w:type="dxa"/>
          </w:tcPr>
          <w:p w14:paraId="127ADAB3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72</w:t>
            </w:r>
          </w:p>
        </w:tc>
        <w:tc>
          <w:tcPr>
            <w:tcW w:w="1121" w:type="dxa"/>
          </w:tcPr>
          <w:p w14:paraId="0E24B882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209</w:t>
            </w:r>
          </w:p>
        </w:tc>
        <w:tc>
          <w:tcPr>
            <w:tcW w:w="1072" w:type="dxa"/>
          </w:tcPr>
          <w:p w14:paraId="31C6FE89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99</w:t>
            </w:r>
          </w:p>
        </w:tc>
      </w:tr>
      <w:tr w:rsidR="005E4BAF" w:rsidRPr="009F18DC" w14:paraId="7184DB08" w14:textId="77777777" w:rsidTr="00064E2C">
        <w:tc>
          <w:tcPr>
            <w:tcW w:w="2649" w:type="dxa"/>
          </w:tcPr>
          <w:p w14:paraId="6B5C9E1E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Cervix</w:t>
            </w:r>
          </w:p>
        </w:tc>
        <w:tc>
          <w:tcPr>
            <w:tcW w:w="1756" w:type="dxa"/>
          </w:tcPr>
          <w:p w14:paraId="5B2AD703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152</w:t>
            </w:r>
          </w:p>
        </w:tc>
        <w:tc>
          <w:tcPr>
            <w:tcW w:w="1390" w:type="dxa"/>
          </w:tcPr>
          <w:p w14:paraId="15878082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65</w:t>
            </w:r>
          </w:p>
        </w:tc>
        <w:tc>
          <w:tcPr>
            <w:tcW w:w="1072" w:type="dxa"/>
          </w:tcPr>
          <w:p w14:paraId="0A59BCB8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65</w:t>
            </w:r>
          </w:p>
        </w:tc>
        <w:tc>
          <w:tcPr>
            <w:tcW w:w="1121" w:type="dxa"/>
          </w:tcPr>
          <w:p w14:paraId="2FA988E1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87</w:t>
            </w:r>
          </w:p>
        </w:tc>
        <w:tc>
          <w:tcPr>
            <w:tcW w:w="1072" w:type="dxa"/>
          </w:tcPr>
          <w:p w14:paraId="15F4F5C2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87</w:t>
            </w:r>
          </w:p>
        </w:tc>
      </w:tr>
      <w:tr w:rsidR="005E4BAF" w:rsidRPr="009F18DC" w14:paraId="566F58B3" w14:textId="77777777" w:rsidTr="00064E2C">
        <w:tc>
          <w:tcPr>
            <w:tcW w:w="2649" w:type="dxa"/>
          </w:tcPr>
          <w:p w14:paraId="10D3ADA8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  <w:b/>
              </w:rPr>
            </w:pPr>
            <w:r w:rsidRPr="009F18DC">
              <w:rPr>
                <w:rFonts w:ascii="Arial" w:eastAsiaTheme="minorHAnsi" w:hAnsi="Arial" w:cs="Arial"/>
                <w:b/>
              </w:rPr>
              <w:t>TOTAL</w:t>
            </w:r>
          </w:p>
        </w:tc>
        <w:tc>
          <w:tcPr>
            <w:tcW w:w="1756" w:type="dxa"/>
          </w:tcPr>
          <w:p w14:paraId="23B9C14D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1001</w:t>
            </w:r>
          </w:p>
        </w:tc>
        <w:tc>
          <w:tcPr>
            <w:tcW w:w="1390" w:type="dxa"/>
          </w:tcPr>
          <w:p w14:paraId="28397473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359</w:t>
            </w:r>
          </w:p>
        </w:tc>
        <w:tc>
          <w:tcPr>
            <w:tcW w:w="1072" w:type="dxa"/>
          </w:tcPr>
          <w:p w14:paraId="3F353293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81</w:t>
            </w:r>
          </w:p>
        </w:tc>
        <w:tc>
          <w:tcPr>
            <w:tcW w:w="1121" w:type="dxa"/>
          </w:tcPr>
          <w:p w14:paraId="76E20039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495</w:t>
            </w:r>
          </w:p>
        </w:tc>
        <w:tc>
          <w:tcPr>
            <w:tcW w:w="1072" w:type="dxa"/>
          </w:tcPr>
          <w:p w14:paraId="572F8E35" w14:textId="77777777" w:rsidR="005E4BAF" w:rsidRPr="009F18DC" w:rsidRDefault="005E4BAF" w:rsidP="00064E2C">
            <w:pPr>
              <w:pStyle w:val="p"/>
              <w:spacing w:before="166" w:beforeAutospacing="0" w:after="166" w:afterAutospacing="0" w:line="480" w:lineRule="auto"/>
              <w:rPr>
                <w:rFonts w:ascii="Arial" w:eastAsiaTheme="minorHAnsi" w:hAnsi="Arial" w:cs="Arial"/>
              </w:rPr>
            </w:pPr>
            <w:r w:rsidRPr="009F18DC">
              <w:rPr>
                <w:rFonts w:ascii="Arial" w:eastAsiaTheme="minorHAnsi" w:hAnsi="Arial" w:cs="Arial"/>
              </w:rPr>
              <w:t>106</w:t>
            </w:r>
          </w:p>
        </w:tc>
      </w:tr>
    </w:tbl>
    <w:p w14:paraId="2EF58532" w14:textId="77777777" w:rsidR="00CB7F10" w:rsidRDefault="00CB7F10"/>
    <w:sectPr w:rsidR="00CB7F10" w:rsidSect="00443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F"/>
    <w:rsid w:val="000D3F37"/>
    <w:rsid w:val="00115788"/>
    <w:rsid w:val="0013028C"/>
    <w:rsid w:val="001F7631"/>
    <w:rsid w:val="00396F62"/>
    <w:rsid w:val="0040738F"/>
    <w:rsid w:val="00443D77"/>
    <w:rsid w:val="00543EB3"/>
    <w:rsid w:val="005507C2"/>
    <w:rsid w:val="00557069"/>
    <w:rsid w:val="00580AC8"/>
    <w:rsid w:val="005A07CE"/>
    <w:rsid w:val="005E4BAF"/>
    <w:rsid w:val="0067092A"/>
    <w:rsid w:val="006966F5"/>
    <w:rsid w:val="006E308F"/>
    <w:rsid w:val="00806703"/>
    <w:rsid w:val="008203DC"/>
    <w:rsid w:val="00852445"/>
    <w:rsid w:val="008E0F5C"/>
    <w:rsid w:val="00970C07"/>
    <w:rsid w:val="009C364E"/>
    <w:rsid w:val="009D21D1"/>
    <w:rsid w:val="00A2232B"/>
    <w:rsid w:val="00A27028"/>
    <w:rsid w:val="00A45C3C"/>
    <w:rsid w:val="00A85B8C"/>
    <w:rsid w:val="00AB11FA"/>
    <w:rsid w:val="00B11248"/>
    <w:rsid w:val="00B5460E"/>
    <w:rsid w:val="00CB7F10"/>
    <w:rsid w:val="00ED7437"/>
    <w:rsid w:val="00EF2C2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D02AF"/>
  <w15:chartTrackingRefBased/>
  <w15:docId w15:val="{1292ABA5-4EAD-6946-802F-586DCC2D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A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BAF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5E4B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Yu</dc:creator>
  <cp:keywords/>
  <dc:description/>
  <cp:lastModifiedBy>Bo Yu</cp:lastModifiedBy>
  <cp:revision>1</cp:revision>
  <dcterms:created xsi:type="dcterms:W3CDTF">2024-02-13T20:27:00Z</dcterms:created>
  <dcterms:modified xsi:type="dcterms:W3CDTF">2024-02-13T20:27:00Z</dcterms:modified>
</cp:coreProperties>
</file>