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930" w14:textId="77777777" w:rsidR="00E96E5F" w:rsidRPr="00313572" w:rsidRDefault="00E96E5F" w:rsidP="00E96E5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Supplementary File 13</w:t>
      </w:r>
    </w:p>
    <w:p w14:paraId="0EE115D2" w14:textId="77777777" w:rsidR="00E96E5F" w:rsidRPr="00313572" w:rsidRDefault="00E96E5F" w:rsidP="00E96E5F">
      <w:pPr>
        <w:pStyle w:val="BodyText"/>
        <w:adjustRightInd w:val="0"/>
        <w:snapToGrid w:val="0"/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 xml:space="preserve">Statistical overview of LME-model based Sidak corrected post hoc comparisons for scene-specific reinstatement analysis for corpus callosum subregions (based on LME-model described in Table S10.3).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992"/>
        <w:gridCol w:w="851"/>
        <w:gridCol w:w="850"/>
        <w:gridCol w:w="992"/>
        <w:gridCol w:w="851"/>
      </w:tblGrid>
      <w:tr w:rsidR="00E96E5F" w:rsidRPr="00313572" w14:paraId="13CA8588" w14:textId="77777777" w:rsidTr="00380E10">
        <w:tc>
          <w:tcPr>
            <w:tcW w:w="3964" w:type="dxa"/>
            <w:tcBorders>
              <w:left w:val="nil"/>
              <w:bottom w:val="nil"/>
              <w:right w:val="nil"/>
            </w:tcBorders>
          </w:tcPr>
          <w:p w14:paraId="6C0EC4AC" w14:textId="77777777" w:rsidR="00E96E5F" w:rsidRPr="00313572" w:rsidRDefault="00E96E5F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3"/>
            <w:tcBorders>
              <w:left w:val="nil"/>
              <w:bottom w:val="nil"/>
              <w:right w:val="nil"/>
            </w:tcBorders>
          </w:tcPr>
          <w:p w14:paraId="0D9BDAD8" w14:textId="77777777" w:rsidR="00E96E5F" w:rsidRPr="00313572" w:rsidRDefault="00E96E5F" w:rsidP="00380E10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Recent &gt; Remote Day1</w:t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14:paraId="2F275A93" w14:textId="77777777" w:rsidR="00E96E5F" w:rsidRPr="00313572" w:rsidRDefault="00E96E5F" w:rsidP="00380E10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Remote Day 1 &gt; Day 14</w:t>
            </w:r>
          </w:p>
        </w:tc>
      </w:tr>
      <w:tr w:rsidR="00E96E5F" w:rsidRPr="00313572" w14:paraId="14D3696B" w14:textId="77777777" w:rsidTr="00380E10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7ADC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33C90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36B4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t</w:t>
            </w:r>
            <w:r w:rsidRPr="00313572"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GB"/>
              </w:rPr>
              <w:t>(DF)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A81C9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F987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E6D09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t</w:t>
            </w:r>
            <w:r w:rsidRPr="00313572"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GB"/>
              </w:rPr>
              <w:t>(DF)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9C690" w14:textId="77777777" w:rsidR="00E96E5F" w:rsidRPr="00313572" w:rsidRDefault="00E96E5F" w:rsidP="00380E10">
            <w:pPr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p</w:t>
            </w:r>
          </w:p>
        </w:tc>
      </w:tr>
      <w:tr w:rsidR="00E96E5F" w:rsidRPr="00313572" w14:paraId="032A56E7" w14:textId="77777777" w:rsidTr="00380E10">
        <w:tc>
          <w:tcPr>
            <w:tcW w:w="3964" w:type="dxa"/>
            <w:tcBorders>
              <w:left w:val="nil"/>
              <w:bottom w:val="nil"/>
              <w:right w:val="nil"/>
            </w:tcBorders>
          </w:tcPr>
          <w:p w14:paraId="0D7FDEF4" w14:textId="77777777" w:rsidR="00E96E5F" w:rsidRPr="00313572" w:rsidRDefault="00E96E5F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color w:val="000000" w:themeColor="text1"/>
                <w:sz w:val="22"/>
                <w:szCs w:val="22"/>
                <w:lang w:val="en-GB"/>
              </w:rPr>
              <w:t xml:space="preserve">Corpus Collosum-Corpus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D98E924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E34F440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2.23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(156)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08B23EE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.080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4EE0B7E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B3BDD27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1.78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(163)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2A01AA0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.213</w:t>
            </w:r>
          </w:p>
        </w:tc>
      </w:tr>
      <w:tr w:rsidR="00E96E5F" w:rsidRPr="00313572" w14:paraId="76DE6DB0" w14:textId="77777777" w:rsidTr="00380E10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A548941" w14:textId="77777777" w:rsidR="00E96E5F" w:rsidRPr="00313572" w:rsidRDefault="00E96E5F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color w:val="000000" w:themeColor="text1"/>
                <w:sz w:val="22"/>
                <w:szCs w:val="22"/>
                <w:lang w:val="en-GB"/>
              </w:rPr>
              <w:t xml:space="preserve">Corpus Collosum - </w:t>
            </w:r>
            <w:proofErr w:type="spellStart"/>
            <w:r w:rsidRPr="00313572">
              <w:rPr>
                <w:color w:val="000000" w:themeColor="text1"/>
                <w:sz w:val="22"/>
                <w:szCs w:val="22"/>
                <w:lang w:val="en-GB"/>
              </w:rPr>
              <w:t>gernu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2231F8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E3E023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2.05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(159)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1A5C3A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512225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7C69F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2.04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(165)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ABB228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.124</w:t>
            </w:r>
          </w:p>
        </w:tc>
      </w:tr>
      <w:tr w:rsidR="00E96E5F" w:rsidRPr="00313572" w14:paraId="7DDD09D6" w14:textId="77777777" w:rsidTr="00380E10">
        <w:tc>
          <w:tcPr>
            <w:tcW w:w="3964" w:type="dxa"/>
            <w:tcBorders>
              <w:top w:val="nil"/>
              <w:left w:val="nil"/>
              <w:right w:val="nil"/>
            </w:tcBorders>
          </w:tcPr>
          <w:p w14:paraId="4E22EBE1" w14:textId="77777777" w:rsidR="00E96E5F" w:rsidRPr="00313572" w:rsidRDefault="00E96E5F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color w:val="000000" w:themeColor="text1"/>
                <w:sz w:val="22"/>
                <w:szCs w:val="22"/>
                <w:lang w:val="en-GB"/>
              </w:rPr>
              <w:t xml:space="preserve">Corpus Collosum- splenium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CBFE2A4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866877E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2.03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(159)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068C569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.128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E6A48C6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E76C8E4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1.94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(166)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3E05C17F" w14:textId="77777777" w:rsidR="00E96E5F" w:rsidRPr="00313572" w:rsidRDefault="00E96E5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.147</w:t>
            </w:r>
          </w:p>
        </w:tc>
      </w:tr>
    </w:tbl>
    <w:p w14:paraId="23CF5BBE" w14:textId="77777777" w:rsidR="00E96E5F" w:rsidRPr="00313572" w:rsidRDefault="00E96E5F" w:rsidP="00E96E5F">
      <w:pPr>
        <w:spacing w:line="276" w:lineRule="auto"/>
        <w:jc w:val="both"/>
        <w:rPr>
          <w:color w:val="000000" w:themeColor="text1"/>
          <w:sz w:val="20"/>
          <w:szCs w:val="20"/>
          <w:lang w:val="en-GB"/>
        </w:rPr>
      </w:pPr>
      <w:r w:rsidRPr="00313572">
        <w:rPr>
          <w:i/>
          <w:iCs/>
          <w:color w:val="000000" w:themeColor="text1"/>
          <w:sz w:val="20"/>
          <w:szCs w:val="20"/>
        </w:rPr>
        <w:t>Notes</w:t>
      </w:r>
      <w:r w:rsidRPr="00313572">
        <w:rPr>
          <w:i/>
          <w:iCs/>
          <w:color w:val="000000" w:themeColor="text1"/>
          <w:sz w:val="20"/>
          <w:szCs w:val="20"/>
          <w:lang w:val="en-GB"/>
        </w:rPr>
        <w:t>.</w:t>
      </w:r>
      <w:r w:rsidRPr="00313572">
        <w:rPr>
          <w:color w:val="000000" w:themeColor="text1"/>
          <w:sz w:val="20"/>
          <w:szCs w:val="20"/>
          <w:lang w:val="en-GB"/>
        </w:rPr>
        <w:t xml:space="preserve"> Degrees of freedom were adjusted based on Kenward-Roger methods</w:t>
      </w:r>
      <w:r w:rsidRPr="00313572">
        <w:rPr>
          <w:color w:val="000000" w:themeColor="text1"/>
          <w:sz w:val="20"/>
          <w:szCs w:val="20"/>
        </w:rPr>
        <w:t xml:space="preserve">. </w:t>
      </w:r>
      <w:r w:rsidRPr="00313572">
        <w:rPr>
          <w:color w:val="000000" w:themeColor="text1"/>
          <w:sz w:val="20"/>
          <w:szCs w:val="20"/>
          <w:lang w:val="en-GB"/>
        </w:rPr>
        <w:t xml:space="preserve">b – Beta values; t – t-value; DF – degrees of freedom; p – p-value; </w:t>
      </w:r>
      <w:r w:rsidRPr="00313572">
        <w:rPr>
          <w:color w:val="000000" w:themeColor="text1"/>
          <w:sz w:val="20"/>
          <w:szCs w:val="20"/>
        </w:rPr>
        <w:t>*p &lt; .05; ** &lt; .01, *** &lt; 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difference)</w:t>
      </w:r>
      <w:r w:rsidRPr="00313572">
        <w:rPr>
          <w:color w:val="000000" w:themeColor="text1"/>
          <w:sz w:val="20"/>
          <w:szCs w:val="20"/>
          <w:lang w:val="en-GB"/>
        </w:rPr>
        <w:t>.</w:t>
      </w:r>
    </w:p>
    <w:p w14:paraId="64FF4B62" w14:textId="77777777" w:rsidR="00E96E5F" w:rsidRPr="00313572" w:rsidRDefault="00E96E5F" w:rsidP="00E96E5F">
      <w:pPr>
        <w:spacing w:line="276" w:lineRule="auto"/>
        <w:rPr>
          <w:color w:val="000000" w:themeColor="text1"/>
          <w:sz w:val="20"/>
          <w:szCs w:val="20"/>
          <w:lang w:val="en-GB"/>
        </w:rPr>
      </w:pPr>
    </w:p>
    <w:p w14:paraId="33A08005" w14:textId="77777777" w:rsidR="001209BA" w:rsidRPr="00E96E5F" w:rsidRDefault="001209BA">
      <w:pPr>
        <w:rPr>
          <w:lang w:val="en-GB"/>
        </w:rPr>
      </w:pPr>
    </w:p>
    <w:sectPr w:rsidR="001209BA" w:rsidRPr="00E96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F"/>
    <w:rsid w:val="001209BA"/>
    <w:rsid w:val="00305789"/>
    <w:rsid w:val="005E113E"/>
    <w:rsid w:val="006B36CC"/>
    <w:rsid w:val="006F18BF"/>
    <w:rsid w:val="008D01CF"/>
    <w:rsid w:val="00E9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EAC8CF"/>
  <w15:chartTrackingRefBased/>
  <w15:docId w15:val="{94650F09-4F69-6E43-884C-175B4E08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5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5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5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5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5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5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5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5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96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6E5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6E5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96E5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6E5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96E5F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6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5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96E5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E96E5F"/>
    <w:pPr>
      <w:spacing w:after="120"/>
      <w:jc w:val="both"/>
    </w:pPr>
    <w:rPr>
      <w:rFonts w:asciiTheme="minorHAnsi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E96E5F"/>
    <w:rPr>
      <w:rFonts w:eastAsia="Times New Roman"/>
      <w:kern w:val="24"/>
      <w:lang w:eastAsia="ja-JP"/>
      <w14:ligatures w14:val="none"/>
    </w:rPr>
  </w:style>
  <w:style w:type="table" w:styleId="TableGrid">
    <w:name w:val="Table Grid"/>
    <w:basedOn w:val="TableNormal"/>
    <w:uiPriority w:val="39"/>
    <w:rsid w:val="00E96E5F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2025-11-19T17:49:00Z</dcterms:created>
  <dcterms:modified xsi:type="dcterms:W3CDTF">2025-11-19T17:49:00Z</dcterms:modified>
</cp:coreProperties>
</file>