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4342" w14:textId="24391628" w:rsidR="005F55A5" w:rsidRDefault="005F55A5" w:rsidP="005F55A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bookmarkStart w:id="0" w:name="_Hlk150518563"/>
      <w:bookmarkStart w:id="1" w:name="_Hlk150518746"/>
      <w:bookmarkStart w:id="2" w:name="_Hlk159149455"/>
      <w:r w:rsidRPr="005F55A5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Supplementary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F</w:t>
      </w:r>
      <w:r w:rsidRPr="005F55A5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ile 1</w:t>
      </w:r>
    </w:p>
    <w:p w14:paraId="78A273F9" w14:textId="29FE3CCE" w:rsidR="005F55A5" w:rsidRPr="005F55A5" w:rsidRDefault="005F55A5" w:rsidP="005F55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5A5"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F55A5">
        <w:rPr>
          <w:rFonts w:ascii="Times New Roman" w:hAnsi="Times New Roman" w:cs="Times New Roman"/>
          <w:sz w:val="24"/>
          <w:szCs w:val="24"/>
        </w:rPr>
        <w:t>ile 1</w:t>
      </w:r>
      <w:r w:rsidRPr="005F55A5">
        <w:rPr>
          <w:rFonts w:ascii="Times New Roman" w:hAnsi="Times New Roman" w:cs="Times New Roman"/>
          <w:sz w:val="24"/>
          <w:szCs w:val="24"/>
        </w:rPr>
        <w:t>a</w:t>
      </w:r>
      <w:r w:rsidRPr="005F55A5">
        <w:rPr>
          <w:rFonts w:ascii="Times New Roman" w:hAnsi="Times New Roman" w:cs="Times New Roman"/>
          <w:sz w:val="24"/>
          <w:szCs w:val="24"/>
        </w:rPr>
        <w:t>. The CASP3 sequences used for WebLogo analysis in this study.</w:t>
      </w:r>
    </w:p>
    <w:p w14:paraId="0B481723" w14:textId="620EA2E3" w:rsidR="005F55A5" w:rsidRPr="005F55A5" w:rsidRDefault="005F55A5" w:rsidP="005F55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5A5"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F55A5">
        <w:rPr>
          <w:rFonts w:ascii="Times New Roman" w:hAnsi="Times New Roman" w:cs="Times New Roman"/>
          <w:sz w:val="24"/>
          <w:szCs w:val="24"/>
        </w:rPr>
        <w:t>ile 1</w:t>
      </w:r>
      <w:r w:rsidRPr="005F55A5">
        <w:rPr>
          <w:rFonts w:ascii="Times New Roman" w:hAnsi="Times New Roman" w:cs="Times New Roman"/>
          <w:sz w:val="24"/>
          <w:szCs w:val="24"/>
        </w:rPr>
        <w:t>b</w:t>
      </w:r>
      <w:r w:rsidRPr="005F55A5">
        <w:rPr>
          <w:rFonts w:ascii="Times New Roman" w:hAnsi="Times New Roman" w:cs="Times New Roman"/>
          <w:sz w:val="24"/>
          <w:szCs w:val="24"/>
        </w:rPr>
        <w:t>. The CASP</w:t>
      </w:r>
      <w:r w:rsidRPr="005F55A5">
        <w:rPr>
          <w:rFonts w:ascii="Times New Roman" w:hAnsi="Times New Roman" w:cs="Times New Roman" w:hint="eastAsia"/>
          <w:sz w:val="24"/>
          <w:szCs w:val="24"/>
        </w:rPr>
        <w:t>7</w:t>
      </w:r>
      <w:r w:rsidRPr="005F55A5">
        <w:rPr>
          <w:rFonts w:ascii="Times New Roman" w:hAnsi="Times New Roman" w:cs="Times New Roman"/>
          <w:sz w:val="24"/>
          <w:szCs w:val="24"/>
        </w:rPr>
        <w:t xml:space="preserve"> sequences used for WebLogo analysis in this study.</w:t>
      </w:r>
    </w:p>
    <w:p w14:paraId="67AC60F8" w14:textId="1591E1E3" w:rsidR="005F55A5" w:rsidRPr="005F55A5" w:rsidRDefault="005F55A5" w:rsidP="005F55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159148887"/>
      <w:r w:rsidRPr="00AF2A17">
        <w:rPr>
          <w:rFonts w:ascii="Times New Roman" w:eastAsia="宋体" w:hAnsi="Times New Roman" w:cs="Times New Roman"/>
          <w:sz w:val="24"/>
        </w:rPr>
        <w:t>Supplementary File 1</w:t>
      </w:r>
      <w:bookmarkEnd w:id="3"/>
      <w:r w:rsidRPr="005F55A5">
        <w:rPr>
          <w:rFonts w:ascii="Times New Roman" w:eastAsia="宋体" w:hAnsi="Times New Roman" w:cs="Times New Roman"/>
          <w:sz w:val="24"/>
        </w:rPr>
        <w:t>c</w:t>
      </w:r>
      <w:r w:rsidRPr="005F55A5">
        <w:rPr>
          <w:rFonts w:ascii="Times New Roman" w:hAnsi="Times New Roman" w:cs="Times New Roman"/>
          <w:sz w:val="24"/>
          <w:szCs w:val="24"/>
        </w:rPr>
        <w:t>. The credits for the pictures used in this study.</w:t>
      </w:r>
    </w:p>
    <w:p w14:paraId="5B110054" w14:textId="53CA79B8" w:rsidR="005F55A5" w:rsidRPr="005F55A5" w:rsidRDefault="005F55A5" w:rsidP="005F55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A17">
        <w:rPr>
          <w:rFonts w:ascii="Times New Roman" w:eastAsia="宋体" w:hAnsi="Times New Roman" w:cs="Times New Roman"/>
          <w:sz w:val="24"/>
        </w:rPr>
        <w:t>Supplementary File 1</w:t>
      </w:r>
      <w:r w:rsidRPr="005F55A5">
        <w:rPr>
          <w:rFonts w:ascii="Times New Roman" w:eastAsia="宋体" w:hAnsi="Times New Roman" w:cs="Times New Roman"/>
          <w:sz w:val="24"/>
        </w:rPr>
        <w:t>d</w:t>
      </w:r>
      <w:r w:rsidRPr="005F55A5">
        <w:rPr>
          <w:rFonts w:ascii="Times New Roman" w:hAnsi="Times New Roman" w:cs="Times New Roman"/>
          <w:sz w:val="24"/>
          <w:szCs w:val="24"/>
        </w:rPr>
        <w:t>. The constructs of the truncate and chimeric proteins.</w:t>
      </w:r>
    </w:p>
    <w:p w14:paraId="3646887C" w14:textId="154EDF80" w:rsidR="005F55A5" w:rsidRPr="005F55A5" w:rsidRDefault="005F55A5" w:rsidP="005F55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2A17">
        <w:rPr>
          <w:rFonts w:ascii="Times New Roman" w:eastAsia="宋体" w:hAnsi="Times New Roman" w:cs="Times New Roman"/>
          <w:sz w:val="24"/>
        </w:rPr>
        <w:t>Supplementary File 1</w:t>
      </w:r>
      <w:r w:rsidRPr="005F55A5">
        <w:rPr>
          <w:rFonts w:ascii="Times New Roman" w:eastAsia="宋体" w:hAnsi="Times New Roman" w:cs="Times New Roman"/>
          <w:sz w:val="24"/>
        </w:rPr>
        <w:t>e</w:t>
      </w:r>
      <w:r w:rsidRPr="005F55A5">
        <w:rPr>
          <w:rFonts w:ascii="Times New Roman" w:hAnsi="Times New Roman" w:cs="Times New Roman" w:hint="eastAsia"/>
          <w:sz w:val="28"/>
          <w:szCs w:val="28"/>
        </w:rPr>
        <w:t>.</w:t>
      </w:r>
      <w:r w:rsidRPr="005F55A5">
        <w:rPr>
          <w:rFonts w:ascii="Times New Roman" w:hAnsi="Times New Roman" w:cs="Times New Roman"/>
          <w:sz w:val="24"/>
          <w:szCs w:val="24"/>
        </w:rPr>
        <w:t xml:space="preserve"> Primers used in this study.</w:t>
      </w:r>
    </w:p>
    <w:bookmarkEnd w:id="2"/>
    <w:p w14:paraId="4AEEBB16" w14:textId="21BD5C74" w:rsidR="00A72EBC" w:rsidRDefault="00A72EBC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  <w:br w:type="page"/>
      </w:r>
    </w:p>
    <w:p w14:paraId="438C241E" w14:textId="37C246EA" w:rsidR="005F55A5" w:rsidRPr="006C6047" w:rsidRDefault="005F55A5" w:rsidP="005F55A5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kern w:val="2"/>
          <w:sz w:val="24"/>
          <w:szCs w:val="28"/>
          <w:lang w:eastAsia="zh-CN"/>
        </w:rPr>
      </w:pPr>
      <w:r w:rsidRPr="005F55A5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  <w:lastRenderedPageBreak/>
        <w:t>Supplementary File 1a</w:t>
      </w:r>
      <w:r w:rsidRPr="006C6047">
        <w:rPr>
          <w:rFonts w:ascii="Times New Roman" w:hAnsi="Times New Roman" w:cs="Times New Roman" w:hint="eastAsia"/>
          <w:b/>
          <w:bCs/>
          <w:color w:val="000000" w:themeColor="text1"/>
          <w:kern w:val="2"/>
          <w:sz w:val="24"/>
          <w:szCs w:val="28"/>
          <w:lang w:eastAsia="zh-CN"/>
        </w:rPr>
        <w:t>.</w:t>
      </w:r>
      <w:r w:rsidRPr="006C6047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  <w:t xml:space="preserve"> The CASP</w:t>
      </w:r>
      <w:r w:rsidRPr="006C6047">
        <w:rPr>
          <w:rFonts w:ascii="Times New Roman" w:hAnsi="Times New Roman" w:cs="Times New Roman" w:hint="eastAsia"/>
          <w:b/>
          <w:bCs/>
          <w:color w:val="000000" w:themeColor="text1"/>
          <w:kern w:val="2"/>
          <w:sz w:val="24"/>
          <w:szCs w:val="28"/>
          <w:lang w:eastAsia="zh-CN"/>
        </w:rPr>
        <w:t>3</w:t>
      </w:r>
      <w:r w:rsidRPr="006C6047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  <w:t xml:space="preserve"> sequences used for WebLogo analysis in this study.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5"/>
        <w:gridCol w:w="780"/>
        <w:gridCol w:w="2765"/>
        <w:gridCol w:w="424"/>
        <w:gridCol w:w="2342"/>
      </w:tblGrid>
      <w:tr w:rsidR="005F55A5" w:rsidRPr="006C6047" w14:paraId="676182BC" w14:textId="77777777" w:rsidTr="00B00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gridSpan w:val="2"/>
          </w:tcPr>
          <w:p w14:paraId="725266A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Class</w:t>
            </w:r>
          </w:p>
        </w:tc>
        <w:tc>
          <w:tcPr>
            <w:tcW w:w="2765" w:type="dxa"/>
          </w:tcPr>
          <w:p w14:paraId="5E398AC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Species</w:t>
            </w:r>
          </w:p>
        </w:tc>
        <w:tc>
          <w:tcPr>
            <w:tcW w:w="2766" w:type="dxa"/>
            <w:gridSpan w:val="2"/>
          </w:tcPr>
          <w:p w14:paraId="608EF53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Accession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 N</w:t>
            </w: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umber</w:t>
            </w:r>
          </w:p>
        </w:tc>
      </w:tr>
      <w:tr w:rsidR="005F55A5" w:rsidRPr="006C6047" w14:paraId="7EC77BC6" w14:textId="77777777" w:rsidTr="00B0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2E1650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hint="eastAsia"/>
                <w:kern w:val="2"/>
                <w:sz w:val="24"/>
                <w:szCs w:val="28"/>
                <w:lang w:eastAsia="zh-CN"/>
              </w:rPr>
              <w:t>M</w:t>
            </w: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ammalia</w:t>
            </w:r>
          </w:p>
          <w:p w14:paraId="3BEC90C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D7A418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631F80B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605A9D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2509F6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9FF07A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7D5937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78646F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55D67A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B5EE13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1F2C98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A29417D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BC23A4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542251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595836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3DFBC8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951196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749713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78A410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DED536E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4A66B0B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F6554CB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D72DAB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A3E938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DAF4A9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8CE19F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5C6E3A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A18967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C507B4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695B01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791AB7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A6BBBC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20FF9C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9EDB5B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F5FE07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C33835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F432E7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F5BA25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96ED1A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B6D871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3E3BF7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33510B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5CF508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D5194F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DCD024D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hint="eastAsia"/>
                <w:kern w:val="2"/>
                <w:sz w:val="24"/>
                <w:szCs w:val="28"/>
                <w:lang w:eastAsia="zh-CN"/>
              </w:rPr>
              <w:t>A</w:t>
            </w: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ves</w:t>
            </w:r>
          </w:p>
          <w:p w14:paraId="6CDE28E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1D3F32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B249CF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6A5F86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838923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D4E244B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9D322B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3E6CB2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80C4B8B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ABAEC1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FFEF01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24E5B4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30FBAD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D7F5EB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A61441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07DBCE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2C503F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B362C5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84EF67E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8531C5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771E90D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806763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AF1AAF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438AC2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D315FFB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A3C1E2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F5D0B9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F9288C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395395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EC5A7A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FBDA4D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969602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A9BDEFD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8C669C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ED3BC6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BF0549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DEB4C5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6DCE47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334DBC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DDF5BF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CD91A3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hint="eastAsia"/>
                <w:kern w:val="2"/>
                <w:sz w:val="24"/>
                <w:szCs w:val="28"/>
                <w:lang w:eastAsia="zh-CN"/>
              </w:rPr>
              <w:t>R</w:t>
            </w: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eptilia</w:t>
            </w:r>
          </w:p>
          <w:p w14:paraId="7FD0260B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F50615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9B23AD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589136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6BAAF5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2E54A5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160B14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57D14C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A93146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7825B6D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EFA64C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6F9DE3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ACEEAB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F0EC57E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4BB655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42B8A1B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55DFCE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1BD2F7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1D2F5D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52E44D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B14097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ABB921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8DF515E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A41700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B7346B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06D68C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058480B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5D0B3F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295398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1CD340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852DD8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hint="eastAsia"/>
                <w:kern w:val="2"/>
                <w:sz w:val="24"/>
                <w:szCs w:val="28"/>
                <w:lang w:eastAsia="zh-CN"/>
              </w:rPr>
              <w:t>A</w:t>
            </w: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mphibia</w:t>
            </w:r>
          </w:p>
          <w:p w14:paraId="7E09086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B93AC5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B47282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3DC098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B66641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219F32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8933A7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33628A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FC2E84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355186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295D49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hint="eastAsia"/>
                <w:kern w:val="2"/>
                <w:sz w:val="24"/>
                <w:szCs w:val="28"/>
                <w:lang w:eastAsia="zh-CN"/>
              </w:rPr>
              <w:t>O</w:t>
            </w: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steichthyes</w:t>
            </w:r>
          </w:p>
          <w:p w14:paraId="6909DFC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3ADB9CB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161882E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4563CBD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2090AA3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68DFAE8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6837CFC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402BEC5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7016FC5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3CDC09B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606DCFF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6FCFA3F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0BD35E1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46CDFE0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6796888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14FFF81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3ADE20F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76A27E1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52CB14B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53E66F5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4A4A6C0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241EC89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4C03363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32435CC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5D4C249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4D24F2A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1D7DA7D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789BCAC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0BBF039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39F8B26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14E12CB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1D7DB97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7B4087D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75A7D76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42FFB9A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6782F64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262F69E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03FF51F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  <w:p w14:paraId="74F7177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3969" w:type="dxa"/>
            <w:gridSpan w:val="3"/>
          </w:tcPr>
          <w:p w14:paraId="464B06D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Homo sapiens</w:t>
            </w:r>
          </w:p>
          <w:p w14:paraId="475165C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Mus musculus</w:t>
            </w:r>
          </w:p>
          <w:p w14:paraId="18B9713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Sus scrofa</w:t>
            </w:r>
          </w:p>
          <w:p w14:paraId="1D37EA4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Canis lupus familiaris</w:t>
            </w:r>
          </w:p>
          <w:p w14:paraId="05233CE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 xml:space="preserve">Saimiri boliviensis </w:t>
            </w:r>
          </w:p>
          <w:p w14:paraId="33E30EC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Equus caballus</w:t>
            </w:r>
          </w:p>
          <w:p w14:paraId="28B9D07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Mesocricetus auratus</w:t>
            </w:r>
          </w:p>
          <w:p w14:paraId="7B80251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Pan troglodytes</w:t>
            </w:r>
          </w:p>
          <w:p w14:paraId="7E1C1A2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Ovis aries</w:t>
            </w:r>
          </w:p>
          <w:p w14:paraId="1725385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Capra hircus</w:t>
            </w:r>
          </w:p>
          <w:p w14:paraId="09EF558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Pan paniscus</w:t>
            </w:r>
          </w:p>
          <w:p w14:paraId="3DB0A91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Ailuropoda melanoleuca</w:t>
            </w:r>
          </w:p>
          <w:p w14:paraId="3D53555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Oryctolagus cuniculus</w:t>
            </w:r>
          </w:p>
          <w:p w14:paraId="40FD7B6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Loxodonta africana</w:t>
            </w:r>
          </w:p>
          <w:p w14:paraId="5773792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Bos taurus</w:t>
            </w:r>
          </w:p>
          <w:p w14:paraId="03FCA8F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Macaca fascicularis</w:t>
            </w:r>
          </w:p>
          <w:p w14:paraId="0EEBAC2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Delphinapterus leucas</w:t>
            </w:r>
          </w:p>
          <w:p w14:paraId="02374D0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Aotus nancymaae</w:t>
            </w:r>
          </w:p>
          <w:p w14:paraId="1E91B8C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Vulpes vulpes</w:t>
            </w:r>
          </w:p>
          <w:p w14:paraId="576A00C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Heterocephalus glaber</w:t>
            </w:r>
          </w:p>
          <w:p w14:paraId="18ACF7B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Bos mutus grunniens</w:t>
            </w:r>
          </w:p>
          <w:p w14:paraId="3EA8C38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 xml:space="preserve">Balaenoptera acutorostrata </w:t>
            </w:r>
          </w:p>
          <w:p w14:paraId="6B62293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Odobenus rosmarus divergens</w:t>
            </w:r>
          </w:p>
          <w:p w14:paraId="2FD544D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Tursiops truncatus</w:t>
            </w:r>
          </w:p>
          <w:p w14:paraId="23BF5FD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Saimiri boliviensis</w:t>
            </w:r>
          </w:p>
          <w:p w14:paraId="7FCCDCF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Theropithecus gelada</w:t>
            </w:r>
          </w:p>
          <w:p w14:paraId="71453D4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Rhinopithecus roxellana</w:t>
            </w:r>
          </w:p>
          <w:p w14:paraId="084DA9E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Chlorocebus sabaeus</w:t>
            </w:r>
          </w:p>
          <w:p w14:paraId="267B272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Arvicanthis niloticus</w:t>
            </w:r>
          </w:p>
          <w:p w14:paraId="5D9909A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Castor canadensis</w:t>
            </w:r>
          </w:p>
          <w:p w14:paraId="5313743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Urocitellus parryii</w:t>
            </w:r>
          </w:p>
          <w:p w14:paraId="2C5EAFE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Neogale vison</w:t>
            </w:r>
          </w:p>
          <w:p w14:paraId="478E50A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Lynx rufus</w:t>
            </w:r>
          </w:p>
          <w:p w14:paraId="39B8476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Canis lupus dingo</w:t>
            </w:r>
          </w:p>
          <w:p w14:paraId="6D97C0C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Balaenoptera acutorostrata scammoni</w:t>
            </w:r>
          </w:p>
          <w:p w14:paraId="71CBC9B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Balaenoptera musculus</w:t>
            </w:r>
          </w:p>
          <w:p w14:paraId="3206647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Vicugna pacos</w:t>
            </w:r>
          </w:p>
          <w:p w14:paraId="3A4A2F1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Camelus bactrianus</w:t>
            </w:r>
          </w:p>
          <w:p w14:paraId="4AFD156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Eptesicus fuscus</w:t>
            </w:r>
          </w:p>
          <w:p w14:paraId="6A2A723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Pteropus alecto</w:t>
            </w:r>
          </w:p>
          <w:p w14:paraId="796CC6D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Ochotona princeps</w:t>
            </w:r>
          </w:p>
          <w:p w14:paraId="5D148FD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Equus quagga</w:t>
            </w:r>
          </w:p>
          <w:p w14:paraId="78DF7A2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Talpa occidentalis</w:t>
            </w:r>
          </w:p>
          <w:p w14:paraId="305D3F5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Manis pentadactyla</w:t>
            </w:r>
          </w:p>
          <w:p w14:paraId="0453060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Gracilinanus agilis</w:t>
            </w:r>
          </w:p>
          <w:p w14:paraId="001B213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Corvus hawaiiensis</w:t>
            </w:r>
          </w:p>
          <w:p w14:paraId="2BD54F2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Taeniopygia guttata</w:t>
            </w:r>
          </w:p>
          <w:p w14:paraId="314AA32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Pyrgilauda ruficollis</w:t>
            </w:r>
          </w:p>
          <w:p w14:paraId="1760D29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Hirundo rustica</w:t>
            </w:r>
          </w:p>
          <w:p w14:paraId="787B23F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Onychostruthus taczanowskii</w:t>
            </w:r>
          </w:p>
          <w:p w14:paraId="271FE7B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Passer montanus</w:t>
            </w:r>
          </w:p>
          <w:p w14:paraId="0E0A273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Molothrus ater</w:t>
            </w:r>
          </w:p>
          <w:p w14:paraId="3690000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Oxyura jamaicensis</w:t>
            </w:r>
          </w:p>
          <w:p w14:paraId="4D5D5D6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Melopsittacus undulatus</w:t>
            </w:r>
          </w:p>
          <w:p w14:paraId="11D57BA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Strigops habroptila</w:t>
            </w:r>
          </w:p>
          <w:p w14:paraId="45F6A9B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Aythya fuligula</w:t>
            </w:r>
          </w:p>
          <w:p w14:paraId="22D898D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Lonchura striata domestica</w:t>
            </w:r>
          </w:p>
          <w:p w14:paraId="6A6CF42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Geospiza fortis</w:t>
            </w:r>
          </w:p>
          <w:p w14:paraId="70E074C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Camarhynchus parvulus</w:t>
            </w:r>
          </w:p>
          <w:p w14:paraId="6DEC0D7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Serinus canaria</w:t>
            </w:r>
          </w:p>
          <w:p w14:paraId="13CD8A1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Manacus vitellinus</w:t>
            </w:r>
          </w:p>
          <w:p w14:paraId="4F37519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Zonotrichia albicollis</w:t>
            </w:r>
          </w:p>
          <w:p w14:paraId="1841373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Apteryx rowi</w:t>
            </w:r>
          </w:p>
          <w:p w14:paraId="18F0F9E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Numida meleagris</w:t>
            </w:r>
          </w:p>
          <w:p w14:paraId="6FAFC51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Gallus gallus</w:t>
            </w:r>
          </w:p>
          <w:p w14:paraId="452A049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Tyto alba</w:t>
            </w:r>
          </w:p>
          <w:p w14:paraId="77FDDB1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Lagopus leucura</w:t>
            </w:r>
          </w:p>
          <w:p w14:paraId="60CB8FF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Pygoscelis adeliae</w:t>
            </w:r>
          </w:p>
          <w:p w14:paraId="7C6006C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Calypte anna</w:t>
            </w:r>
          </w:p>
          <w:p w14:paraId="0AF0AB4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Aquila chrysaetos chrysaetos</w:t>
            </w:r>
          </w:p>
          <w:p w14:paraId="4DE88D0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Haliaeetus leucocephalus</w:t>
            </w:r>
          </w:p>
          <w:p w14:paraId="6D7625A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Tyto alba</w:t>
            </w:r>
          </w:p>
          <w:p w14:paraId="688F135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Hirundo rustica</w:t>
            </w:r>
          </w:p>
          <w:p w14:paraId="53E4E55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Cygnus atratus</w:t>
            </w:r>
          </w:p>
          <w:p w14:paraId="0F3E149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Lepidothrix coronata</w:t>
            </w:r>
          </w:p>
          <w:p w14:paraId="5BA7C4B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Amazona aestiva</w:t>
            </w:r>
          </w:p>
          <w:p w14:paraId="4E3333C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Chaetura pelagica</w:t>
            </w:r>
          </w:p>
          <w:p w14:paraId="1D55CD6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Antrostomus carolinensis</w:t>
            </w:r>
          </w:p>
          <w:p w14:paraId="7FB4E0A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Nipponia nippon</w:t>
            </w:r>
          </w:p>
          <w:p w14:paraId="591B150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Pelecanus crispus</w:t>
            </w:r>
          </w:p>
          <w:p w14:paraId="7F0357F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Leptosomus discolor</w:t>
            </w:r>
          </w:p>
          <w:p w14:paraId="3E53243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Dryobates pubescens</w:t>
            </w:r>
          </w:p>
          <w:p w14:paraId="16A1C29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Manacus vitellinus</w:t>
            </w:r>
          </w:p>
          <w:p w14:paraId="56B264C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Parus major</w:t>
            </w:r>
          </w:p>
          <w:p w14:paraId="14D03AC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Falco rusticolus</w:t>
            </w:r>
          </w:p>
          <w:p w14:paraId="136B7EA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Numida meleagris</w:t>
            </w:r>
          </w:p>
          <w:p w14:paraId="1DE73D9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Pelodiscus sinensis</w:t>
            </w:r>
          </w:p>
          <w:p w14:paraId="4B31962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Gopherus evgoodei</w:t>
            </w:r>
          </w:p>
          <w:p w14:paraId="485B268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Chelonia mydas</w:t>
            </w:r>
          </w:p>
          <w:p w14:paraId="6BE1A4E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Dermochelys coriacea</w:t>
            </w:r>
          </w:p>
          <w:p w14:paraId="4A8094B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Mauremys reevesii</w:t>
            </w:r>
          </w:p>
          <w:p w14:paraId="41D676D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Terrapene carolina triunguis</w:t>
            </w:r>
          </w:p>
          <w:p w14:paraId="5B99023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Trachemys scripta elegans</w:t>
            </w:r>
          </w:p>
          <w:p w14:paraId="17F622F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Python bivittatus</w:t>
            </w:r>
          </w:p>
          <w:p w14:paraId="58A724C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Pogona vitticeps</w:t>
            </w:r>
          </w:p>
          <w:p w14:paraId="1F3BE7F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Zootoca vivipara</w:t>
            </w:r>
          </w:p>
          <w:p w14:paraId="583E2B7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Podarcis muralis</w:t>
            </w:r>
          </w:p>
          <w:p w14:paraId="641589E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Sceloporus undulatus</w:t>
            </w:r>
          </w:p>
          <w:p w14:paraId="29586CC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Lacerta agilis</w:t>
            </w:r>
          </w:p>
          <w:p w14:paraId="40523D4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Varanus komodoensis</w:t>
            </w:r>
          </w:p>
          <w:p w14:paraId="2E049F1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Notechis scutatus</w:t>
            </w:r>
          </w:p>
          <w:p w14:paraId="0258CD5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Pantherophis guttatus</w:t>
            </w:r>
          </w:p>
          <w:p w14:paraId="23CB3A9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Protobothrops mucrosquamatus</w:t>
            </w:r>
          </w:p>
          <w:p w14:paraId="469433A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Eremias argus</w:t>
            </w:r>
          </w:p>
          <w:p w14:paraId="3E8DD13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Sceloporus undulatus</w:t>
            </w:r>
          </w:p>
          <w:p w14:paraId="619F7B5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Gekko japonicus</w:t>
            </w:r>
          </w:p>
          <w:p w14:paraId="3E4B0B4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Lacerta agilis</w:t>
            </w:r>
          </w:p>
          <w:p w14:paraId="5FFC5A6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Notechis scutatus</w:t>
            </w:r>
          </w:p>
          <w:p w14:paraId="6F247F9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Pseudonaja textilis</w:t>
            </w:r>
          </w:p>
          <w:p w14:paraId="6640FA0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Sphaerodactylus townsendi</w:t>
            </w:r>
          </w:p>
          <w:p w14:paraId="65C50E1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Thamnophis sirtalis</w:t>
            </w:r>
          </w:p>
          <w:p w14:paraId="53BAC55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Crotalus tigris</w:t>
            </w:r>
          </w:p>
          <w:p w14:paraId="3F30DEB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Thamnophis elegans</w:t>
            </w:r>
          </w:p>
          <w:p w14:paraId="50DDCD7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Crocodylus porosus</w:t>
            </w:r>
          </w:p>
          <w:p w14:paraId="6820B2D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Chelonoidis abingdonii</w:t>
            </w:r>
          </w:p>
          <w:p w14:paraId="49799CB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Chrysemys picta bellii</w:t>
            </w:r>
          </w:p>
          <w:p w14:paraId="597D5A8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Mauremys mutica</w:t>
            </w:r>
          </w:p>
          <w:p w14:paraId="39064B7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Xenopus laevis</w:t>
            </w:r>
          </w:p>
          <w:p w14:paraId="418A52C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Bufo gargarizans</w:t>
            </w:r>
          </w:p>
          <w:p w14:paraId="72964C6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Rana temporaria</w:t>
            </w:r>
          </w:p>
          <w:p w14:paraId="0AFDB01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Bufo bufo</w:t>
            </w:r>
          </w:p>
          <w:p w14:paraId="4158028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Geotrypetes seraphini</w:t>
            </w:r>
          </w:p>
          <w:p w14:paraId="6866793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Microcaecilia unicolor</w:t>
            </w:r>
          </w:p>
          <w:p w14:paraId="3E443FD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Nanorana parkeri</w:t>
            </w:r>
          </w:p>
          <w:p w14:paraId="5B5107C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Cynops orientalis</w:t>
            </w:r>
          </w:p>
          <w:p w14:paraId="4EA4F2E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Xenopus tropicalis</w:t>
            </w:r>
          </w:p>
          <w:p w14:paraId="290760E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Rhinatrema bivittatum</w:t>
            </w:r>
          </w:p>
          <w:p w14:paraId="1B1E829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Geotrypetes seraphini</w:t>
            </w:r>
          </w:p>
          <w:p w14:paraId="7C83FB6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Paralichthys olivaceus</w:t>
            </w:r>
          </w:p>
          <w:p w14:paraId="6E50422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Danio rerio</w:t>
            </w:r>
          </w:p>
          <w:p w14:paraId="1806EB1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Dicentrarchus labrax</w:t>
            </w:r>
          </w:p>
          <w:p w14:paraId="5C75ED9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Larimichthys crocea</w:t>
            </w:r>
          </w:p>
          <w:p w14:paraId="33283C4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Scophthalmus maximus</w:t>
            </w:r>
          </w:p>
          <w:p w14:paraId="299C5C4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Cynoglossus semilaevis</w:t>
            </w:r>
          </w:p>
          <w:p w14:paraId="6E8C373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Cyprinus carpio</w:t>
            </w:r>
          </w:p>
          <w:p w14:paraId="142F917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Cyprinodon variegatus</w:t>
            </w:r>
          </w:p>
          <w:p w14:paraId="7FEBB97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Cyprinodon tularosa</w:t>
            </w:r>
          </w:p>
          <w:p w14:paraId="113748D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Takifugu rubripes</w:t>
            </w:r>
          </w:p>
          <w:p w14:paraId="10F28A4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Salmo salar</w:t>
            </w:r>
          </w:p>
          <w:p w14:paraId="43AF3FF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Oncorhynchus mykiss</w:t>
            </w:r>
          </w:p>
          <w:p w14:paraId="353520A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Monopterus albus</w:t>
            </w:r>
          </w:p>
          <w:p w14:paraId="523346B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Nothobranchius furzeri</w:t>
            </w:r>
          </w:p>
          <w:p w14:paraId="142BD6D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Miichthys miiuy</w:t>
            </w:r>
          </w:p>
          <w:p w14:paraId="70DD7DB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Anguilla japonica</w:t>
            </w:r>
          </w:p>
          <w:p w14:paraId="7C2DF67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Scleropages Formosus</w:t>
            </w:r>
          </w:p>
          <w:p w14:paraId="0A54B9E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Poecilia reticulata</w:t>
            </w:r>
          </w:p>
          <w:p w14:paraId="6F6C8CD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Poecilia formosa</w:t>
            </w:r>
          </w:p>
          <w:p w14:paraId="3263D73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Oplegnathus fasciatus</w:t>
            </w:r>
          </w:p>
          <w:p w14:paraId="3B4535C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Collichthys lucidus</w:t>
            </w:r>
          </w:p>
          <w:p w14:paraId="692CB50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Notothenia coriiceps</w:t>
            </w:r>
          </w:p>
          <w:p w14:paraId="732903E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Poeciliopsis prolifica</w:t>
            </w:r>
          </w:p>
          <w:p w14:paraId="0787067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Haplochromis burtoni</w:t>
            </w:r>
          </w:p>
          <w:p w14:paraId="620FC56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Cyprinus carpio</w:t>
            </w:r>
          </w:p>
          <w:p w14:paraId="1214761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Cyprinus carpio</w:t>
            </w:r>
          </w:p>
          <w:p w14:paraId="3602B48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Electrophorus electricus</w:t>
            </w:r>
          </w:p>
          <w:p w14:paraId="20D59CE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Amphiprion melanopus</w:t>
            </w:r>
          </w:p>
          <w:p w14:paraId="3DF02FC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Archocentrus centrarchus</w:t>
            </w:r>
          </w:p>
          <w:p w14:paraId="4266403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Bagarius yarrelli</w:t>
            </w:r>
          </w:p>
          <w:p w14:paraId="67BB0E3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Oryzias melastigma</w:t>
            </w:r>
          </w:p>
          <w:p w14:paraId="0E1C6A2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Oryzias latipes</w:t>
            </w:r>
          </w:p>
          <w:p w14:paraId="732254A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Siniperca chuatsi</w:t>
            </w:r>
          </w:p>
          <w:p w14:paraId="0715903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Kryptolebias marmoratus</w:t>
            </w:r>
          </w:p>
          <w:p w14:paraId="614B2F6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Astyanax mexicanus</w:t>
            </w:r>
          </w:p>
          <w:p w14:paraId="1C675C7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Miichthys miiuy</w:t>
            </w:r>
          </w:p>
          <w:p w14:paraId="4452077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Xiphophorus couchianus</w:t>
            </w:r>
          </w:p>
          <w:p w14:paraId="19F5EEE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Oreochromis niloticus</w:t>
            </w:r>
          </w:p>
          <w:p w14:paraId="0AD9BE2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Lutjanus peru</w:t>
            </w:r>
          </w:p>
          <w:p w14:paraId="5E60892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Mugil incilis</w:t>
            </w:r>
          </w:p>
        </w:tc>
        <w:tc>
          <w:tcPr>
            <w:tcW w:w="2342" w:type="dxa"/>
          </w:tcPr>
          <w:p w14:paraId="387B673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P42574</w:t>
            </w:r>
          </w:p>
          <w:p w14:paraId="7133FAC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P70677</w:t>
            </w:r>
          </w:p>
          <w:p w14:paraId="722894E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Q95ND5</w:t>
            </w:r>
          </w:p>
          <w:p w14:paraId="19E588C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Q8MKI5</w:t>
            </w:r>
          </w:p>
          <w:p w14:paraId="15BD4E4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7" w:tgtFrame="lnkD4SGPGXV016" w:tooltip="Show report for NP_001266895.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NP_001266895.1</w:t>
              </w:r>
            </w:hyperlink>
          </w:p>
          <w:p w14:paraId="1A70C9A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NP_001157433.1</w:t>
            </w:r>
          </w:p>
          <w:p w14:paraId="73F570B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Q60431</w:t>
            </w:r>
          </w:p>
          <w:p w14:paraId="29F24D9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XP_009446811.1</w:t>
            </w:r>
          </w:p>
          <w:p w14:paraId="4F9842C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XP_014960045.1</w:t>
            </w:r>
          </w:p>
          <w:p w14:paraId="1F475FE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NP_001273018.1</w:t>
            </w:r>
          </w:p>
          <w:p w14:paraId="1036176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XP_003823509.1</w:t>
            </w:r>
          </w:p>
          <w:p w14:paraId="062D7E8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XP_002914062.1</w:t>
            </w:r>
          </w:p>
          <w:p w14:paraId="1A5BB0E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Q8MJC3</w:t>
            </w:r>
          </w:p>
          <w:p w14:paraId="4A9F2A3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XP_023410784.1</w:t>
            </w:r>
          </w:p>
          <w:p w14:paraId="57229F8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Q08DY9</w:t>
            </w:r>
          </w:p>
          <w:p w14:paraId="664FA07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Q2PFV2</w:t>
            </w:r>
          </w:p>
          <w:p w14:paraId="17CBD09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XP_022426661.1</w:t>
            </w:r>
          </w:p>
          <w:p w14:paraId="010D34A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XP_012327995.1</w:t>
            </w:r>
          </w:p>
          <w:p w14:paraId="72A8B1D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XP_025874057.1</w:t>
            </w:r>
          </w:p>
          <w:p w14:paraId="4CBA9B0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8" w:tgtFrame="lnkD71C71FA016" w:tooltip="Show report for EHB15384.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EHB15384.1</w:t>
              </w:r>
            </w:hyperlink>
          </w:p>
          <w:p w14:paraId="2DD9795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9" w:tgtFrame="lnkD71HCWUW013" w:tooltip="Show report for XP_010834058.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XP_010834058.1</w:t>
              </w:r>
            </w:hyperlink>
          </w:p>
          <w:p w14:paraId="0B0FC6E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10" w:tgtFrame="lnkD71MV91Y013" w:tooltip="Show report for XP_007177921.2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XP_007177921.2</w:t>
              </w:r>
            </w:hyperlink>
          </w:p>
          <w:p w14:paraId="774D974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1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XP_012422221.1</w:t>
              </w:r>
            </w:hyperlink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 </w:t>
            </w:r>
          </w:p>
          <w:p w14:paraId="76B0799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12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XP_033704658.1</w:t>
              </w:r>
            </w:hyperlink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 </w:t>
            </w:r>
          </w:p>
          <w:p w14:paraId="6B34B1A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AAV74267.1</w:t>
            </w:r>
          </w:p>
          <w:p w14:paraId="5F91196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XP_025242051.1</w:t>
            </w:r>
          </w:p>
          <w:p w14:paraId="5C878ED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XP_010376231.2</w:t>
            </w:r>
          </w:p>
          <w:p w14:paraId="5780419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XP_007998582.1</w:t>
            </w:r>
          </w:p>
          <w:p w14:paraId="6E62575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XP_034376775.1</w:t>
            </w:r>
          </w:p>
          <w:p w14:paraId="4DBD71A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JAV41953.1</w:t>
            </w:r>
          </w:p>
          <w:p w14:paraId="77BD233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XP_026256383.1</w:t>
            </w:r>
          </w:p>
          <w:p w14:paraId="2DFC431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XP_044081570.1</w:t>
            </w:r>
          </w:p>
          <w:p w14:paraId="41A6314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XP_046947013.1</w:t>
            </w:r>
          </w:p>
          <w:p w14:paraId="1FBE4B6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XP_025327613.1</w:t>
            </w:r>
          </w:p>
          <w:p w14:paraId="625FDF5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XP_007177921.1</w:t>
            </w:r>
          </w:p>
          <w:p w14:paraId="1307476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XP_036694636.1</w:t>
            </w:r>
          </w:p>
          <w:p w14:paraId="1949E7A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XP_006198038.1</w:t>
            </w:r>
          </w:p>
          <w:p w14:paraId="4348808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XP_010951604.1</w:t>
            </w:r>
          </w:p>
          <w:p w14:paraId="4F76AD5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XP_008150114.1</w:t>
            </w:r>
          </w:p>
          <w:p w14:paraId="16E5436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XP_006916432.1</w:t>
            </w:r>
          </w:p>
          <w:p w14:paraId="74572A2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XP_004579072.1</w:t>
            </w:r>
          </w:p>
          <w:p w14:paraId="4EF9A17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XP_046504640.1</w:t>
            </w:r>
          </w:p>
          <w:p w14:paraId="59B4372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XP_037382298.1</w:t>
            </w:r>
          </w:p>
          <w:p w14:paraId="71B4ED1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XP_036750218.1</w:t>
            </w:r>
          </w:p>
          <w:p w14:paraId="44F7A8D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XP_044536929.1</w:t>
            </w:r>
          </w:p>
          <w:p w14:paraId="6C14860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XP_048160132.1</w:t>
            </w:r>
          </w:p>
          <w:p w14:paraId="6A66E9D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XP_030127125.3</w:t>
            </w:r>
          </w:p>
          <w:p w14:paraId="092711B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XP_041335801.1</w:t>
            </w:r>
          </w:p>
          <w:p w14:paraId="3ADF5D1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XP_039921773.1</w:t>
            </w:r>
          </w:p>
          <w:p w14:paraId="260228D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XP_041283907.1</w:t>
            </w:r>
          </w:p>
          <w:p w14:paraId="3BE6C8B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XP_039555833.1</w:t>
            </w:r>
          </w:p>
          <w:p w14:paraId="1FAF7FF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XP_036238378.1</w:t>
            </w:r>
          </w:p>
          <w:p w14:paraId="2ACD960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XP_035179722.1</w:t>
            </w:r>
          </w:p>
          <w:p w14:paraId="2C0250B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XP_030904860.1</w:t>
            </w:r>
          </w:p>
          <w:p w14:paraId="6FDEFD6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XP_030349011.1</w:t>
            </w:r>
          </w:p>
          <w:p w14:paraId="58AB52F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XP_032043173.1</w:t>
            </w:r>
          </w:p>
          <w:p w14:paraId="3F9AE11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OWK64686.1</w:t>
            </w:r>
          </w:p>
          <w:p w14:paraId="33BAFA6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XP_005415590.1</w:t>
            </w:r>
          </w:p>
          <w:p w14:paraId="2724948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XP_030803986.1</w:t>
            </w:r>
          </w:p>
          <w:p w14:paraId="41632D2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XP_030094646.1</w:t>
            </w:r>
          </w:p>
          <w:p w14:paraId="14C8F64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XP_008923018.1</w:t>
            </w:r>
          </w:p>
          <w:p w14:paraId="7C9D075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XP_005483896.1</w:t>
            </w:r>
          </w:p>
          <w:p w14:paraId="2F2E7C2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XP_025939844.1</w:t>
            </w:r>
          </w:p>
          <w:p w14:paraId="255CBF6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XP_021249041.1</w:t>
            </w:r>
          </w:p>
          <w:p w14:paraId="72279BD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NP_990056.1</w:t>
            </w:r>
          </w:p>
          <w:p w14:paraId="7492ADF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XP_042663613.1</w:t>
            </w:r>
          </w:p>
          <w:p w14:paraId="3A28F0B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XP_042726563.1</w:t>
            </w:r>
          </w:p>
          <w:p w14:paraId="4FA76C6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XP_009328950.1</w:t>
            </w:r>
          </w:p>
          <w:p w14:paraId="64F78A8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XP_030305365.1</w:t>
            </w:r>
          </w:p>
          <w:p w14:paraId="078A63B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XP_029861401.1</w:t>
            </w:r>
          </w:p>
          <w:p w14:paraId="631F406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XP_010568301.1</w:t>
            </w:r>
          </w:p>
          <w:p w14:paraId="40F7D8F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XP_032854868.1</w:t>
            </w:r>
          </w:p>
          <w:p w14:paraId="7F4A374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XP_039921766.1</w:t>
            </w:r>
          </w:p>
          <w:p w14:paraId="5D3721D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XP_035413755.1</w:t>
            </w:r>
          </w:p>
          <w:p w14:paraId="271B065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XP_017664322.1</w:t>
            </w:r>
          </w:p>
          <w:p w14:paraId="52CFC08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KQK77628.1</w:t>
            </w:r>
          </w:p>
          <w:p w14:paraId="071AC5D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XP_010000752.1</w:t>
            </w:r>
          </w:p>
          <w:p w14:paraId="292513D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XP_010171751.1</w:t>
            </w:r>
          </w:p>
          <w:p w14:paraId="0E77CCB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XP_009473093.1</w:t>
            </w:r>
          </w:p>
          <w:p w14:paraId="24F4801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XP_009479867.1</w:t>
            </w:r>
          </w:p>
          <w:p w14:paraId="52E39BE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XP_009958677.1</w:t>
            </w:r>
          </w:p>
          <w:p w14:paraId="00E0855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XP_009909179.1</w:t>
            </w:r>
          </w:p>
          <w:p w14:paraId="4068630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XP_008923018.1</w:t>
            </w:r>
          </w:p>
          <w:p w14:paraId="7FACBAA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XP_015479949.1</w:t>
            </w:r>
          </w:p>
          <w:p w14:paraId="208137D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XP_037254769.1</w:t>
            </w:r>
          </w:p>
          <w:p w14:paraId="1847FC2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XP_021249038.1</w:t>
            </w:r>
          </w:p>
          <w:p w14:paraId="1CA18E8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XP_006128559.1</w:t>
            </w:r>
          </w:p>
          <w:p w14:paraId="7CE6B95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XP_030419000.1</w:t>
            </w:r>
          </w:p>
          <w:p w14:paraId="3A625EE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XP_043402007.1</w:t>
            </w:r>
          </w:p>
          <w:p w14:paraId="6ADFCB9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XP_043369528.1</w:t>
            </w:r>
          </w:p>
          <w:p w14:paraId="26931E0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XP_039396469.1</w:t>
            </w:r>
          </w:p>
          <w:p w14:paraId="74F2C96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XP_029766549.1</w:t>
            </w:r>
          </w:p>
          <w:p w14:paraId="21265C3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XP_034627282.1</w:t>
            </w:r>
          </w:p>
          <w:p w14:paraId="57ACD9D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XP_025018785.1</w:t>
            </w:r>
          </w:p>
          <w:p w14:paraId="1D2DCC7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XP_020658385.1</w:t>
            </w:r>
          </w:p>
          <w:p w14:paraId="010AF13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XP_034967628.1</w:t>
            </w:r>
          </w:p>
          <w:p w14:paraId="1BD5877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XP_028600040.1</w:t>
            </w:r>
          </w:p>
          <w:p w14:paraId="69BB36C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XP_042323800.1</w:t>
            </w:r>
          </w:p>
          <w:p w14:paraId="4E304A8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XP_033017209.1</w:t>
            </w:r>
          </w:p>
          <w:p w14:paraId="2DA7752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XP_044305785.1</w:t>
            </w:r>
          </w:p>
          <w:p w14:paraId="0C474DA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XP_026522951.1</w:t>
            </w:r>
          </w:p>
          <w:p w14:paraId="267A3D9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XP_034257179.1</w:t>
            </w:r>
          </w:p>
          <w:p w14:paraId="3A994F0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XP_015687286.1</w:t>
            </w:r>
          </w:p>
          <w:p w14:paraId="2679877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QCQ80689.1</w:t>
            </w:r>
          </w:p>
          <w:p w14:paraId="1F4F152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XP_042323800.1</w:t>
            </w:r>
          </w:p>
          <w:p w14:paraId="37EC78F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XP_015272894.1</w:t>
            </w:r>
          </w:p>
          <w:p w14:paraId="05E8EA0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XP_033017209.1</w:t>
            </w:r>
          </w:p>
          <w:p w14:paraId="5367E48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XP_026522951.1</w:t>
            </w:r>
          </w:p>
          <w:p w14:paraId="53B6761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XP_026553662.1</w:t>
            </w:r>
          </w:p>
          <w:p w14:paraId="19DD3DE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XP_048364960.1</w:t>
            </w:r>
          </w:p>
          <w:p w14:paraId="579C8FD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XP_013910221.1</w:t>
            </w:r>
          </w:p>
          <w:p w14:paraId="2C46616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XP_039186723.1</w:t>
            </w:r>
          </w:p>
          <w:p w14:paraId="231283E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XP_032080611.1</w:t>
            </w:r>
          </w:p>
          <w:p w14:paraId="185B219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XP_019390228.1</w:t>
            </w:r>
          </w:p>
          <w:p w14:paraId="7B2379A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XP_032656285.1</w:t>
            </w:r>
          </w:p>
          <w:p w14:paraId="1B002FC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XP_005282030.1</w:t>
            </w:r>
          </w:p>
          <w:p w14:paraId="7134B84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XP_044873973.1</w:t>
            </w:r>
          </w:p>
          <w:p w14:paraId="0E8E92B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NP_001081225.1</w:t>
            </w:r>
          </w:p>
          <w:p w14:paraId="0E9EB04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XP_044145804.1</w:t>
            </w:r>
          </w:p>
          <w:p w14:paraId="78DD3FB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XP_040189928.1</w:t>
            </w:r>
          </w:p>
          <w:p w14:paraId="5AE1A0C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XP_040274658.1</w:t>
            </w:r>
          </w:p>
          <w:p w14:paraId="1CE2AC2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XP_033799250.1</w:t>
            </w:r>
          </w:p>
          <w:p w14:paraId="3EF3C35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XP_030047368.1</w:t>
            </w:r>
          </w:p>
          <w:p w14:paraId="2899B2A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XP_018421176.1</w:t>
            </w:r>
          </w:p>
          <w:p w14:paraId="2B67868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AFN55260.1</w:t>
            </w:r>
          </w:p>
          <w:p w14:paraId="3DA115C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NP_001120900.1</w:t>
            </w:r>
          </w:p>
          <w:p w14:paraId="67CC5AB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XP_029441076.1</w:t>
            </w:r>
          </w:p>
          <w:p w14:paraId="25C1E56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XP_033799250.1</w:t>
            </w:r>
          </w:p>
          <w:p w14:paraId="1A8A1A4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XP_019958716.1</w:t>
            </w:r>
          </w:p>
          <w:p w14:paraId="3F1ECD5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AWP39888.1</w:t>
            </w:r>
          </w:p>
          <w:p w14:paraId="1BB766C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ABC70997.1</w:t>
            </w:r>
          </w:p>
          <w:p w14:paraId="65EDDB2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NP_001290322.1</w:t>
            </w:r>
          </w:p>
          <w:p w14:paraId="70FCFCE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AVW89178.1</w:t>
            </w:r>
          </w:p>
          <w:p w14:paraId="347ED0F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XP_016894801.1</w:t>
            </w:r>
          </w:p>
          <w:p w14:paraId="002312E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XP_018965718.1</w:t>
            </w:r>
          </w:p>
          <w:p w14:paraId="5C99283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XP_015245088.1</w:t>
            </w:r>
          </w:p>
          <w:p w14:paraId="7AA7DEC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XP_038127805.1</w:t>
            </w:r>
          </w:p>
          <w:p w14:paraId="151B687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NP_001027871.1</w:t>
            </w:r>
          </w:p>
          <w:p w14:paraId="578473B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NP_001133393.1</w:t>
            </w:r>
          </w:p>
          <w:p w14:paraId="0F588B2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BAU69680.1</w:t>
            </w:r>
          </w:p>
          <w:p w14:paraId="52DE1B5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XP_020451082.1</w:t>
            </w:r>
          </w:p>
          <w:p w14:paraId="2DCB0AA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KAF7225424.1</w:t>
            </w:r>
          </w:p>
          <w:p w14:paraId="616592A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AHG06618.1</w:t>
            </w:r>
          </w:p>
          <w:p w14:paraId="10B7B13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AYC61977.1</w:t>
            </w:r>
          </w:p>
          <w:p w14:paraId="721551D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XP_018591577.1</w:t>
            </w:r>
          </w:p>
          <w:p w14:paraId="36F1389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XP_008417983.1</w:t>
            </w:r>
          </w:p>
          <w:p w14:paraId="5F14B50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XP_007549682.1</w:t>
            </w:r>
          </w:p>
          <w:p w14:paraId="38717B8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AFM09714.1</w:t>
            </w:r>
          </w:p>
          <w:p w14:paraId="749D97E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TKS72762.1</w:t>
            </w:r>
          </w:p>
          <w:p w14:paraId="5CDA58C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XP_010794822.1</w:t>
            </w:r>
          </w:p>
          <w:p w14:paraId="3F8CC9E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JAO80483.1</w:t>
            </w:r>
          </w:p>
          <w:p w14:paraId="172A3CD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XP_005944370.2</w:t>
            </w:r>
          </w:p>
          <w:p w14:paraId="4A6CFE7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AGU12796.1</w:t>
            </w:r>
          </w:p>
          <w:p w14:paraId="526AE67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AGU12795.1</w:t>
            </w:r>
          </w:p>
          <w:p w14:paraId="6A17FE6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XP_026884624.2</w:t>
            </w:r>
          </w:p>
          <w:p w14:paraId="3588995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AEA08874.1</w:t>
            </w:r>
          </w:p>
          <w:p w14:paraId="546EFD6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XP_030591190.1</w:t>
            </w:r>
          </w:p>
          <w:p w14:paraId="40FC937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TSN95700.1</w:t>
            </w:r>
          </w:p>
          <w:p w14:paraId="34B117E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XP_024138660.1</w:t>
            </w:r>
          </w:p>
          <w:p w14:paraId="08EF38E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NP_001098140.1</w:t>
            </w:r>
          </w:p>
          <w:p w14:paraId="5C661DE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ADK47519.1</w:t>
            </w:r>
          </w:p>
          <w:p w14:paraId="54950A2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XP_017278585.1</w:t>
            </w:r>
          </w:p>
          <w:p w14:paraId="74B3EDC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XP_022539261.1</w:t>
            </w:r>
          </w:p>
          <w:p w14:paraId="35B5190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AHG06618.1</w:t>
            </w:r>
          </w:p>
          <w:p w14:paraId="7F8DC43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XP_027872889.1</w:t>
            </w:r>
          </w:p>
          <w:p w14:paraId="7CAE0F7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ADJ57601.1</w:t>
            </w:r>
          </w:p>
          <w:p w14:paraId="3C93D77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QBY35776.1</w:t>
            </w:r>
          </w:p>
          <w:p w14:paraId="0EBCDF1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QDK54780.1</w:t>
            </w:r>
          </w:p>
        </w:tc>
      </w:tr>
    </w:tbl>
    <w:bookmarkEnd w:id="0"/>
    <w:bookmarkEnd w:id="1"/>
    <w:p w14:paraId="65C91F8B" w14:textId="2990A353" w:rsidR="005F55A5" w:rsidRPr="006C6047" w:rsidRDefault="005F55A5" w:rsidP="005F55A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8"/>
          <w:lang w:eastAsia="zh-CN"/>
        </w:rPr>
      </w:pPr>
      <w:r w:rsidRPr="005F55A5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  <w:lastRenderedPageBreak/>
        <w:t>Supplementary File 1</w:t>
      </w:r>
      <w:r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  <w:t>b</w:t>
      </w:r>
      <w:r w:rsidRPr="006C6047">
        <w:rPr>
          <w:rFonts w:ascii="Times New Roman" w:hAnsi="Times New Roman" w:cs="Times New Roman" w:hint="eastAsia"/>
          <w:b/>
          <w:bCs/>
          <w:color w:val="000000" w:themeColor="text1"/>
          <w:kern w:val="2"/>
          <w:sz w:val="24"/>
          <w:szCs w:val="28"/>
          <w:lang w:eastAsia="zh-CN"/>
        </w:rPr>
        <w:t>.</w:t>
      </w:r>
      <w:r w:rsidRPr="006C6047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  <w:t xml:space="preserve"> The CASP7 sequences used for the WebLogo analysis in this study.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985"/>
        <w:gridCol w:w="3969"/>
        <w:gridCol w:w="2342"/>
      </w:tblGrid>
      <w:tr w:rsidR="005F55A5" w:rsidRPr="006C6047" w14:paraId="32DE30E9" w14:textId="77777777" w:rsidTr="00B00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FCBF814" w14:textId="77777777" w:rsidR="005F55A5" w:rsidRPr="006C6047" w:rsidRDefault="005F55A5" w:rsidP="00B005B8">
            <w:pPr>
              <w:spacing w:after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hint="eastAsia"/>
                <w:kern w:val="2"/>
                <w:sz w:val="24"/>
                <w:szCs w:val="28"/>
                <w:lang w:eastAsia="zh-CN"/>
              </w:rPr>
              <w:t>C</w:t>
            </w: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lass</w:t>
            </w:r>
          </w:p>
        </w:tc>
        <w:tc>
          <w:tcPr>
            <w:tcW w:w="3969" w:type="dxa"/>
          </w:tcPr>
          <w:p w14:paraId="7EF90D46" w14:textId="77777777" w:rsidR="005F55A5" w:rsidRPr="006C6047" w:rsidRDefault="005F55A5" w:rsidP="00B005B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hint="eastAsia"/>
                <w:kern w:val="2"/>
                <w:sz w:val="24"/>
                <w:szCs w:val="28"/>
                <w:lang w:eastAsia="zh-CN"/>
              </w:rPr>
              <w:t>S</w:t>
            </w: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pecies</w:t>
            </w:r>
          </w:p>
        </w:tc>
        <w:tc>
          <w:tcPr>
            <w:tcW w:w="2342" w:type="dxa"/>
          </w:tcPr>
          <w:p w14:paraId="337F39EE" w14:textId="77777777" w:rsidR="005F55A5" w:rsidRPr="006C6047" w:rsidRDefault="005F55A5" w:rsidP="00B005B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hint="eastAsia"/>
                <w:kern w:val="2"/>
                <w:sz w:val="24"/>
                <w:szCs w:val="28"/>
                <w:lang w:eastAsia="zh-CN"/>
              </w:rPr>
              <w:t>A</w:t>
            </w: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ccession Number</w:t>
            </w:r>
          </w:p>
        </w:tc>
      </w:tr>
      <w:tr w:rsidR="005F55A5" w:rsidRPr="006C6047" w14:paraId="785149E1" w14:textId="77777777" w:rsidTr="00B0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1071F2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hint="eastAsia"/>
                <w:kern w:val="2"/>
                <w:sz w:val="24"/>
                <w:szCs w:val="28"/>
                <w:lang w:eastAsia="zh-CN"/>
              </w:rPr>
              <w:t>M</w:t>
            </w: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ammalia</w:t>
            </w:r>
          </w:p>
          <w:p w14:paraId="59420F9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65C6B6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290D83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9C447C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A021F7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E7DFC6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2491C7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9D4DBC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600ABD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2CCAD8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129A86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62F20A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904BCAD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5C7050D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F19932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32EE0F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879142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806433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34E07F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394B79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B55124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9AAD42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999DC5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EA7FA2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D35B67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0A5C17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1FB714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634BCF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041BD8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510924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7C8640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DB2C0F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DA12B1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AFE815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0B4059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546A9A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2E6351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48EB42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1A11F8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D421CE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C5AEA7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6E1867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4F0AABB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hint="eastAsia"/>
                <w:kern w:val="2"/>
                <w:sz w:val="24"/>
                <w:szCs w:val="28"/>
                <w:lang w:eastAsia="zh-CN"/>
              </w:rPr>
              <w:t>A</w:t>
            </w: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ves</w:t>
            </w:r>
          </w:p>
          <w:p w14:paraId="7FD2B72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1C9A5B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FE7473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6A37B0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8B4371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4B1CB3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3CCD0E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375CC1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9232FF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5F538D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B920C2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CE85C8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93186C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C0C1F8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822C13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85BD50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607D98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63149DE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BEB8F1B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6DDE74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9FDB0E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4789DA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244122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879A5A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DD4F40D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DA35E4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F64B58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595509E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C427CF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DBFDE3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4BD252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746E09E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52407F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253085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672E6F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114508D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363069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8FFBE3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6323B2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013E67E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67E206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FADE4D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D30C24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29A042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99DDDEE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857A8E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5F6D37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91C907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7DF238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664083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69C8CC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ED0D9B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hint="eastAsia"/>
                <w:kern w:val="2"/>
                <w:sz w:val="24"/>
                <w:szCs w:val="28"/>
                <w:lang w:eastAsia="zh-CN"/>
              </w:rPr>
              <w:t>R</w:t>
            </w: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eptilia</w:t>
            </w:r>
          </w:p>
          <w:p w14:paraId="2D3C7F1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4E4984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0B1DBF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250713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31426B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71D3AB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762D71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5E2B8A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5D24E4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0111C4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B76DBF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9E2269E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3F04D9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4DDA40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5EA51E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955991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3DFA0D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52B020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DF95B7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236185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050284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E261CDB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72E016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AF9CD2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C41069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5A7E25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4A328FB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267E4F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6C707D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C8544C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FAC9FE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C7EFC1E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E9AE24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6E71C9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B4107E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8D8049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23554D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303E41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751299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hint="eastAsia"/>
                <w:kern w:val="2"/>
                <w:sz w:val="24"/>
                <w:szCs w:val="28"/>
                <w:lang w:eastAsia="zh-CN"/>
              </w:rPr>
              <w:t>A</w:t>
            </w: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mphibia</w:t>
            </w:r>
          </w:p>
          <w:p w14:paraId="1FB5F97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32F77F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F19E14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EE40A2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D665E3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B3890C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4183D9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0FF0B4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360FC6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ABF280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26F41A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136647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hint="eastAsia"/>
                <w:kern w:val="2"/>
                <w:sz w:val="24"/>
                <w:szCs w:val="28"/>
                <w:lang w:eastAsia="zh-CN"/>
              </w:rPr>
              <w:t>O</w:t>
            </w: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steichthyes</w:t>
            </w:r>
          </w:p>
          <w:p w14:paraId="6EB9A11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265EA7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AE09B7D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5B9F67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A30BDA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AE8464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BDDA5E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132760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7E67542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F2D3DD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5AA4B48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116CB6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285AB0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CFFBE87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A3D32B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8CF38BA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0BFEB7E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DBA3C4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CA670A4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83C140E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3DA13B6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6032F08D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D433D5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79536EE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26919C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50E046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45CB2CCC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E8257FE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9766280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1DAD76F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22B9602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CAABF7D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D80F9E5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57FFBE13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092BD0B9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70F2F94F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  <w:p w14:paraId="34533D11" w14:textId="77777777" w:rsidR="005F55A5" w:rsidRPr="006C6047" w:rsidRDefault="005F55A5" w:rsidP="00B005B8">
            <w:pPr>
              <w:spacing w:after="0" w:line="360" w:lineRule="auto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3969" w:type="dxa"/>
          </w:tcPr>
          <w:p w14:paraId="785A884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Homo sapiens</w:t>
            </w:r>
          </w:p>
          <w:p w14:paraId="442AA9C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Mus musculus</w:t>
            </w:r>
          </w:p>
          <w:p w14:paraId="33BF90D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Mesocricetus auratus</w:t>
            </w:r>
          </w:p>
          <w:p w14:paraId="5724F46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Bos taurus</w:t>
            </w:r>
          </w:p>
          <w:p w14:paraId="3FC1F5C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Pan troglodytes</w:t>
            </w:r>
          </w:p>
          <w:p w14:paraId="0EFDC62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Macaca fascicularis</w:t>
            </w:r>
          </w:p>
          <w:p w14:paraId="38A6B1B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Oryctolagus cuniculus</w:t>
            </w:r>
          </w:p>
          <w:p w14:paraId="6DFD59A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Ovis aries</w:t>
            </w:r>
          </w:p>
          <w:p w14:paraId="2B654C2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Capra hircus</w:t>
            </w:r>
          </w:p>
          <w:p w14:paraId="6826A6E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Ailuropoda melanoleuca</w:t>
            </w:r>
          </w:p>
          <w:p w14:paraId="2DDE54C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Saimiri boliviensis boliviensis</w:t>
            </w:r>
          </w:p>
          <w:p w14:paraId="4567DE4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Equus caballus</w:t>
            </w:r>
          </w:p>
          <w:p w14:paraId="3CC6AD7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Delphinapterus leucas</w:t>
            </w:r>
          </w:p>
          <w:p w14:paraId="2CF9BB7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Sus scrofa</w:t>
            </w:r>
          </w:p>
          <w:p w14:paraId="0399D37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Pan paniscus</w:t>
            </w:r>
          </w:p>
          <w:p w14:paraId="3F536E0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Loxodonta africana</w:t>
            </w:r>
          </w:p>
          <w:p w14:paraId="7EAFDF0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Canis lupus familiaris</w:t>
            </w:r>
          </w:p>
          <w:p w14:paraId="3C0CC286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Oryctolagus cuniculus</w:t>
            </w:r>
          </w:p>
          <w:p w14:paraId="508F6F9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Vulpes vulpes</w:t>
            </w:r>
          </w:p>
          <w:p w14:paraId="29B7BBD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Heterocephalus glaber</w:t>
            </w:r>
          </w:p>
          <w:p w14:paraId="08ADB00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Urocitellus parryii</w:t>
            </w:r>
          </w:p>
          <w:p w14:paraId="0A46A14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Equus asinus</w:t>
            </w:r>
          </w:p>
          <w:p w14:paraId="52A53AF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Tachyglossus aculeatus</w:t>
            </w:r>
          </w:p>
          <w:p w14:paraId="27D3F55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Camelus bactrianus</w:t>
            </w:r>
          </w:p>
          <w:p w14:paraId="0977DBC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Balaenoptera acutorostrata scammoni</w:t>
            </w:r>
          </w:p>
          <w:p w14:paraId="56364A16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Myodes glareolus</w:t>
            </w:r>
          </w:p>
          <w:p w14:paraId="7BC5191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Dipodomys spectabilis</w:t>
            </w:r>
          </w:p>
          <w:p w14:paraId="535F6A4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Delphinapterus leucas</w:t>
            </w:r>
          </w:p>
          <w:p w14:paraId="0E7E16F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Eptesicus fuscus</w:t>
            </w:r>
          </w:p>
          <w:p w14:paraId="1643D966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Bison bison bison</w:t>
            </w:r>
          </w:p>
          <w:p w14:paraId="43F7E576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Pteropus alecto</w:t>
            </w:r>
          </w:p>
          <w:p w14:paraId="182ABDA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Rhinopithecus bieti</w:t>
            </w:r>
          </w:p>
          <w:p w14:paraId="3ABB7F9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Balaenoptera musculus</w:t>
            </w:r>
          </w:p>
          <w:p w14:paraId="4619E93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Saimiri boliviensis boliviensis</w:t>
            </w:r>
          </w:p>
          <w:p w14:paraId="6B13DEE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Myotis brandtii</w:t>
            </w:r>
          </w:p>
          <w:p w14:paraId="745A550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Ursus americanus</w:t>
            </w:r>
          </w:p>
          <w:p w14:paraId="487CA79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Neogale vison</w:t>
            </w:r>
          </w:p>
          <w:p w14:paraId="7137032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Vulpes lagopus</w:t>
            </w:r>
          </w:p>
          <w:p w14:paraId="6681F10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Equus quagga</w:t>
            </w:r>
          </w:p>
          <w:p w14:paraId="2209449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Oryctolagus cuniculus</w:t>
            </w:r>
          </w:p>
          <w:p w14:paraId="5898DF3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Galemys pyrenaicus</w:t>
            </w:r>
          </w:p>
          <w:p w14:paraId="7BB75D8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Manis pentadactyla</w:t>
            </w:r>
          </w:p>
          <w:p w14:paraId="448CC2A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Gracilinanus agilis</w:t>
            </w:r>
          </w:p>
          <w:p w14:paraId="6713CDF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Corvus hawaiiensis</w:t>
            </w:r>
          </w:p>
          <w:p w14:paraId="7DD0718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Taeniopygia guttata</w:t>
            </w:r>
          </w:p>
          <w:p w14:paraId="409F9C0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Pyrgilauda ruficollis</w:t>
            </w:r>
          </w:p>
          <w:p w14:paraId="4632D3D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Hirundo rustica</w:t>
            </w:r>
          </w:p>
          <w:p w14:paraId="26F5207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Onychostruthus taczanowskii</w:t>
            </w:r>
          </w:p>
          <w:p w14:paraId="24EB54C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Passer montanus</w:t>
            </w:r>
          </w:p>
          <w:p w14:paraId="731FAD6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Molothrus ater</w:t>
            </w:r>
          </w:p>
          <w:p w14:paraId="214B5BB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Oxyura jamaicensis</w:t>
            </w:r>
          </w:p>
          <w:p w14:paraId="6309A66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Turdus rufiventris</w:t>
            </w:r>
          </w:p>
          <w:p w14:paraId="0442EA5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Melopsittacus undulatus</w:t>
            </w:r>
          </w:p>
          <w:p w14:paraId="1623A77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Strigops habroptila</w:t>
            </w:r>
          </w:p>
          <w:p w14:paraId="70DBBCF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Aythya fuligula</w:t>
            </w:r>
          </w:p>
          <w:p w14:paraId="38EC656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Lonchura striata domestica</w:t>
            </w:r>
          </w:p>
          <w:p w14:paraId="5FFB2A5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Geospiza fortis</w:t>
            </w:r>
          </w:p>
          <w:p w14:paraId="4194F49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Camarhynchus parvulus</w:t>
            </w:r>
          </w:p>
          <w:p w14:paraId="0A79528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Serinus canaria</w:t>
            </w:r>
          </w:p>
          <w:p w14:paraId="6B5ED11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Manacus vitellinus</w:t>
            </w:r>
          </w:p>
          <w:p w14:paraId="2F87477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Zonotrichia albicollis</w:t>
            </w:r>
          </w:p>
          <w:p w14:paraId="73CDE61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Apteryx rowi</w:t>
            </w:r>
          </w:p>
          <w:p w14:paraId="3D01DBB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Numida meleagris</w:t>
            </w:r>
          </w:p>
          <w:p w14:paraId="0B57255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Gallus gallus</w:t>
            </w:r>
          </w:p>
          <w:p w14:paraId="2940725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Tyto alba</w:t>
            </w:r>
          </w:p>
          <w:p w14:paraId="286F577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Lagopus leucura</w:t>
            </w:r>
          </w:p>
          <w:p w14:paraId="527C0EC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Pygoscelis adeliae</w:t>
            </w:r>
          </w:p>
          <w:p w14:paraId="7C4EF2B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Corvus brachyrhynchos</w:t>
            </w:r>
          </w:p>
          <w:p w14:paraId="7BC2C9F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Calypte anna</w:t>
            </w:r>
          </w:p>
          <w:p w14:paraId="7ACC225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Apteryx mantelli mantelli</w:t>
            </w:r>
          </w:p>
          <w:p w14:paraId="044F24D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Apaloderma vittatum</w:t>
            </w:r>
          </w:p>
          <w:p w14:paraId="6B4480C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Haliaeetus leucocephalus</w:t>
            </w:r>
          </w:p>
          <w:p w14:paraId="3E0E239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Tyto alba</w:t>
            </w:r>
          </w:p>
          <w:p w14:paraId="3F795B0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Lonchura striata domestica</w:t>
            </w:r>
          </w:p>
          <w:p w14:paraId="2DA54A2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Cygnus atratus</w:t>
            </w:r>
          </w:p>
          <w:p w14:paraId="391B49C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Cyanistes caeruleus</w:t>
            </w:r>
          </w:p>
          <w:p w14:paraId="66EA68A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Amazona aestiva</w:t>
            </w:r>
          </w:p>
          <w:p w14:paraId="49BDB73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Mesitornis unicolor</w:t>
            </w:r>
          </w:p>
          <w:p w14:paraId="0E29BB8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Melopsittacus undulatus</w:t>
            </w:r>
          </w:p>
          <w:p w14:paraId="720CE78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Athene cunicularia</w:t>
            </w:r>
          </w:p>
          <w:p w14:paraId="741A7DE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Camarhynchus parvulus</w:t>
            </w:r>
          </w:p>
          <w:p w14:paraId="375C132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Gallus gallus</w:t>
            </w:r>
          </w:p>
          <w:p w14:paraId="6257A71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Chaetura pelagica</w:t>
            </w:r>
          </w:p>
          <w:p w14:paraId="57B21B16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Ficedula albicollis</w:t>
            </w:r>
          </w:p>
          <w:p w14:paraId="66C5ECE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Serinus canaria</w:t>
            </w:r>
          </w:p>
          <w:p w14:paraId="521DAEC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Cuculus canorus</w:t>
            </w:r>
          </w:p>
          <w:p w14:paraId="57C630B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Corvus cornix cornix</w:t>
            </w:r>
          </w:p>
          <w:p w14:paraId="6947364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Nipponia nippon</w:t>
            </w:r>
          </w:p>
          <w:p w14:paraId="6BF9B67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Pelecanus crispus</w:t>
            </w:r>
          </w:p>
          <w:p w14:paraId="65DA561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Balearica regulorum gibbericeps</w:t>
            </w:r>
          </w:p>
          <w:p w14:paraId="042670A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Manacus vitellinus</w:t>
            </w:r>
          </w:p>
          <w:p w14:paraId="51BD640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Phalacrocorax carbo</w:t>
            </w:r>
          </w:p>
          <w:p w14:paraId="69B34FC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Parus major</w:t>
            </w:r>
          </w:p>
          <w:p w14:paraId="1F09AE4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Falco rusticolus</w:t>
            </w:r>
          </w:p>
          <w:p w14:paraId="51700A8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Corvus hawaiiensis</w:t>
            </w:r>
          </w:p>
          <w:p w14:paraId="5251898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Pelodiscus sinensis</w:t>
            </w:r>
          </w:p>
          <w:p w14:paraId="1D15023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Gopherus evgoodei</w:t>
            </w:r>
          </w:p>
          <w:p w14:paraId="4A03B8F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Chelonia mydas</w:t>
            </w:r>
          </w:p>
          <w:p w14:paraId="0BDC07F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Dermochelys coriacea</w:t>
            </w:r>
          </w:p>
          <w:p w14:paraId="132B657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Mauremys reevesii</w:t>
            </w:r>
          </w:p>
          <w:p w14:paraId="02DFE63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Terrapene carolina triunguis</w:t>
            </w:r>
          </w:p>
          <w:p w14:paraId="6290767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Trachemys scripta elegans</w:t>
            </w:r>
          </w:p>
          <w:p w14:paraId="5B1EB2C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Python bivittatus</w:t>
            </w:r>
          </w:p>
          <w:p w14:paraId="43BDD94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Pogona vitticeps</w:t>
            </w:r>
          </w:p>
          <w:p w14:paraId="654485B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Zootoca vivipara</w:t>
            </w:r>
          </w:p>
          <w:p w14:paraId="10CA243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Podarcis muralis</w:t>
            </w:r>
          </w:p>
          <w:p w14:paraId="35DCBD1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Sceloporus undulatus</w:t>
            </w:r>
          </w:p>
          <w:p w14:paraId="704F8E3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Anolis carolinensis</w:t>
            </w:r>
          </w:p>
          <w:p w14:paraId="370F08C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Varanus komodoensis</w:t>
            </w:r>
          </w:p>
          <w:p w14:paraId="56CF9FD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Lacerta agilis</w:t>
            </w:r>
          </w:p>
          <w:p w14:paraId="7634D39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Notechis scutatus</w:t>
            </w:r>
          </w:p>
          <w:p w14:paraId="63A7820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Notechis scutatus</w:t>
            </w:r>
          </w:p>
          <w:p w14:paraId="2C335B5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Pantherophis guttatus</w:t>
            </w:r>
          </w:p>
          <w:p w14:paraId="49433566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Python bivittatus</w:t>
            </w:r>
          </w:p>
          <w:p w14:paraId="3264776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Protobothrops mucrosquamatus</w:t>
            </w:r>
          </w:p>
          <w:p w14:paraId="5344783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Zootoca vivipara</w:t>
            </w:r>
          </w:p>
          <w:p w14:paraId="04C5984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Podarcis muralis</w:t>
            </w:r>
          </w:p>
          <w:p w14:paraId="2B6E8BC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Sceloporus undulatus</w:t>
            </w:r>
          </w:p>
          <w:p w14:paraId="4AF5BB9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Anolis carolinensis</w:t>
            </w:r>
          </w:p>
          <w:p w14:paraId="502A8FA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Varanus komodoensis</w:t>
            </w:r>
          </w:p>
          <w:p w14:paraId="0BD701C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Varanus komodoensis</w:t>
            </w:r>
          </w:p>
          <w:p w14:paraId="526BAA3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Lacerta agilis</w:t>
            </w:r>
          </w:p>
          <w:p w14:paraId="076D32E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Notechis scutatus</w:t>
            </w:r>
          </w:p>
          <w:p w14:paraId="0345BF1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Pantherophis guttatus</w:t>
            </w:r>
          </w:p>
          <w:p w14:paraId="25C1085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Protobothrops mucrosquamatus</w:t>
            </w:r>
          </w:p>
          <w:p w14:paraId="796A88F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Pseudonaja textilis</w:t>
            </w:r>
          </w:p>
          <w:p w14:paraId="0714560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Sphaerodactylus townsendi</w:t>
            </w:r>
          </w:p>
          <w:p w14:paraId="3235015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Crotalus tigris</w:t>
            </w:r>
          </w:p>
          <w:p w14:paraId="368051C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Thamnophis elegans</w:t>
            </w:r>
          </w:p>
          <w:p w14:paraId="73CEE2F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Chelonoidis abingdonii</w:t>
            </w:r>
          </w:p>
          <w:p w14:paraId="62E6E29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Mauremys mutica</w:t>
            </w:r>
          </w:p>
          <w:p w14:paraId="4E90B80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Chrysemys picta bellii</w:t>
            </w:r>
          </w:p>
          <w:p w14:paraId="20F04B8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Trachemys scripta elegans</w:t>
            </w:r>
          </w:p>
          <w:p w14:paraId="3D8DED8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Crocodylus porosus</w:t>
            </w:r>
          </w:p>
          <w:p w14:paraId="08DE477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Xenopus laevis</w:t>
            </w:r>
          </w:p>
          <w:p w14:paraId="52673CA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Lithobates catesbeianus</w:t>
            </w:r>
          </w:p>
          <w:p w14:paraId="5D8F7A0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Bufo gargarizans</w:t>
            </w:r>
          </w:p>
          <w:p w14:paraId="6449862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Rana temporaria</w:t>
            </w:r>
          </w:p>
          <w:p w14:paraId="73AC930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Bufo bufo</w:t>
            </w:r>
          </w:p>
          <w:p w14:paraId="3E91865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Geotrypetes seraphini</w:t>
            </w:r>
          </w:p>
          <w:p w14:paraId="6FDB180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Microcaecilia unicolor</w:t>
            </w:r>
          </w:p>
          <w:p w14:paraId="4336E59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Nanorana parker</w:t>
            </w:r>
            <w:r w:rsidRPr="006C6047">
              <w:rPr>
                <w:rFonts w:ascii="Times New Roman" w:hAnsi="Times New Roman" w:hint="eastAsia"/>
                <w:i/>
                <w:iCs/>
                <w:kern w:val="2"/>
                <w:sz w:val="24"/>
                <w:szCs w:val="28"/>
                <w:lang w:eastAsia="zh-CN"/>
              </w:rPr>
              <w:t>i</w:t>
            </w:r>
          </w:p>
          <w:p w14:paraId="2C12D2A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Cynops orientalis</w:t>
            </w:r>
          </w:p>
          <w:p w14:paraId="69285A16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Xenopus tropicalis</w:t>
            </w:r>
          </w:p>
          <w:p w14:paraId="4C14DCC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Xenopus tropicalis</w:t>
            </w:r>
          </w:p>
          <w:p w14:paraId="57668F8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Rhinatrema bivittatum</w:t>
            </w:r>
          </w:p>
          <w:p w14:paraId="149C90E6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Paralichthys olivaceus</w:t>
            </w:r>
          </w:p>
          <w:p w14:paraId="556F882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Danio rerio</w:t>
            </w:r>
          </w:p>
          <w:p w14:paraId="32C6BCF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Dicentrarchus labrax</w:t>
            </w:r>
          </w:p>
          <w:p w14:paraId="0D4B7106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Larimichthys crocea</w:t>
            </w:r>
          </w:p>
          <w:p w14:paraId="223BB63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Scophthalmus maximus</w:t>
            </w:r>
          </w:p>
          <w:p w14:paraId="67CB31C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Cynoglossus semilaevis</w:t>
            </w:r>
          </w:p>
          <w:p w14:paraId="7942780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Oncorhynchus kisutch</w:t>
            </w:r>
          </w:p>
          <w:p w14:paraId="0603E71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Cyprinus carpio</w:t>
            </w:r>
          </w:p>
          <w:p w14:paraId="5EC3F29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Cyprinodon variegatus</w:t>
            </w:r>
          </w:p>
          <w:p w14:paraId="1E3EFB1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Fundulus heteroclitus</w:t>
            </w:r>
          </w:p>
          <w:p w14:paraId="7132EEC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Cyprinodon tularosa</w:t>
            </w:r>
          </w:p>
          <w:p w14:paraId="49FF313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Takifugu rubripes</w:t>
            </w:r>
          </w:p>
          <w:p w14:paraId="5E0F0A0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Salmo salar</w:t>
            </w:r>
          </w:p>
          <w:p w14:paraId="0200979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Oncorhynchus mykiss</w:t>
            </w:r>
          </w:p>
          <w:p w14:paraId="6BC46F0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Ictalurus punctatus</w:t>
            </w:r>
          </w:p>
          <w:p w14:paraId="69E3F3A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Monopterus albus</w:t>
            </w:r>
          </w:p>
          <w:p w14:paraId="690625C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Nothobranchius furzeri</w:t>
            </w:r>
          </w:p>
          <w:p w14:paraId="2BE334C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Alosa alosa</w:t>
            </w:r>
          </w:p>
          <w:p w14:paraId="466CA41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Alosa sapidissima</w:t>
            </w:r>
          </w:p>
          <w:p w14:paraId="50DED79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Anabarilius grahami</w:t>
            </w:r>
          </w:p>
          <w:p w14:paraId="1002D87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Salvelinus alpinus</w:t>
            </w:r>
          </w:p>
          <w:p w14:paraId="5837F23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Salvelinus alpinus</w:t>
            </w:r>
          </w:p>
          <w:p w14:paraId="7553709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Gadus morhua</w:t>
            </w:r>
          </w:p>
          <w:p w14:paraId="1D13E19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Labrus bergylta</w:t>
            </w:r>
          </w:p>
          <w:p w14:paraId="1EC264A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Toxotes jaculatrix</w:t>
            </w:r>
          </w:p>
          <w:p w14:paraId="229C2BB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Collichthys lucidus</w:t>
            </w:r>
          </w:p>
          <w:p w14:paraId="5C46E00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Notothenia coriiceps</w:t>
            </w:r>
          </w:p>
          <w:p w14:paraId="260D5BB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Melanotaenia boeseman</w:t>
            </w:r>
            <w:r w:rsidRPr="006C6047">
              <w:rPr>
                <w:rFonts w:ascii="Times New Roman" w:hAnsi="Times New Roman" w:hint="eastAsia"/>
                <w:i/>
                <w:iCs/>
                <w:kern w:val="2"/>
                <w:sz w:val="24"/>
                <w:szCs w:val="28"/>
                <w:lang w:eastAsia="zh-CN"/>
              </w:rPr>
              <w:t>i</w:t>
            </w:r>
          </w:p>
          <w:p w14:paraId="69852A6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Clarias magur</w:t>
            </w:r>
          </w:p>
          <w:p w14:paraId="34B90CA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Anabas testudineus</w:t>
            </w:r>
          </w:p>
          <w:p w14:paraId="3A27754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Chelmon rostratus</w:t>
            </w:r>
          </w:p>
          <w:p w14:paraId="16CBF6D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Anguilla anguilla</w:t>
            </w:r>
          </w:p>
          <w:p w14:paraId="29CA921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Trematomus bernacchii</w:t>
            </w:r>
          </w:p>
          <w:p w14:paraId="5B5273D6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Pimephales promelas</w:t>
            </w:r>
          </w:p>
          <w:p w14:paraId="0532B48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Bagarius yarrelli</w:t>
            </w:r>
          </w:p>
          <w:p w14:paraId="05448C7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Seriola dumerili</w:t>
            </w:r>
          </w:p>
          <w:p w14:paraId="31CC860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Xiphophorus hellerii</w:t>
            </w:r>
          </w:p>
          <w:p w14:paraId="0E3E45C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Sebastes umbrosus</w:t>
            </w:r>
          </w:p>
          <w:p w14:paraId="0607ECF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Parambassis ranga</w:t>
            </w:r>
          </w:p>
          <w:p w14:paraId="7919808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Oryzias melastigma</w:t>
            </w:r>
          </w:p>
          <w:p w14:paraId="62640CC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Megalops cyprinoides</w:t>
            </w:r>
          </w:p>
          <w:p w14:paraId="334C5EB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t>Salarias fasciatus</w:t>
            </w:r>
          </w:p>
          <w:p w14:paraId="13DA02C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i/>
                <w:iCs/>
                <w:kern w:val="2"/>
                <w:sz w:val="24"/>
                <w:szCs w:val="28"/>
                <w:lang w:eastAsia="zh-CN"/>
              </w:rPr>
              <w:lastRenderedPageBreak/>
              <w:t>Salvelinus namaycush</w:t>
            </w:r>
          </w:p>
        </w:tc>
        <w:tc>
          <w:tcPr>
            <w:tcW w:w="2342" w:type="dxa"/>
          </w:tcPr>
          <w:p w14:paraId="2DA82DA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P55210</w:t>
            </w:r>
          </w:p>
          <w:p w14:paraId="27ED535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P97864</w:t>
            </w:r>
          </w:p>
          <w:p w14:paraId="56A1FB8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P55214</w:t>
            </w:r>
          </w:p>
          <w:p w14:paraId="1F3A5CB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XP_002698555.1</w:t>
            </w:r>
          </w:p>
          <w:p w14:paraId="1D0435B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XP_003825650.1</w:t>
            </w:r>
          </w:p>
          <w:p w14:paraId="458EA2A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XP_011822901.1</w:t>
            </w:r>
          </w:p>
          <w:p w14:paraId="0C019D7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XP_002718761.1</w:t>
            </w:r>
          </w:p>
          <w:p w14:paraId="35034AD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XP_042094975.1</w:t>
            </w:r>
          </w:p>
          <w:p w14:paraId="5A5B7ED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XP_005698554.1</w:t>
            </w:r>
          </w:p>
          <w:p w14:paraId="031EACD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13" w:tgtFrame="lnkD23B7GXH016" w:tooltip="Show report for XP_034519188.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XP_034519188.1</w:t>
              </w:r>
            </w:hyperlink>
          </w:p>
          <w:p w14:paraId="4AD8A12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14" w:tgtFrame="lnkD23CUADR016" w:tooltip="Show report for XP_034519188.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XP_034519188.1</w:t>
              </w:r>
            </w:hyperlink>
          </w:p>
          <w:p w14:paraId="73ABE74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15" w:tgtFrame="lnkD23ENPZ1016" w:tooltip="Show report for XP_014588811.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XP_014588811.1</w:t>
              </w:r>
            </w:hyperlink>
          </w:p>
          <w:p w14:paraId="24D3AA6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16" w:tgtFrame="lnkD23H4PTM013" w:tooltip="Show report for XP_022424428.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XP_022424428.1</w:t>
              </w:r>
            </w:hyperlink>
          </w:p>
          <w:p w14:paraId="673C88E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17" w:tgtFrame="lnkD23V08DC016" w:tooltip="Show report for XP_020928977.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XP_020928977.1</w:t>
              </w:r>
            </w:hyperlink>
          </w:p>
          <w:p w14:paraId="185C15A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18" w:tgtFrame="lnkD23X9W00013" w:tooltip="Show report for XP_003825650.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XP_003825650.1</w:t>
              </w:r>
            </w:hyperlink>
          </w:p>
          <w:p w14:paraId="1FB863F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19" w:tgtFrame="lnkD242WCE1016" w:tooltip="Show report for XP_010587277.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XP_010587277.1</w:t>
              </w:r>
            </w:hyperlink>
          </w:p>
          <w:p w14:paraId="7FDEE31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20" w:tgtFrame="lnkD247044R013" w:tooltip="Show report for XP_005637795.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XP_005637795.1</w:t>
              </w:r>
            </w:hyperlink>
          </w:p>
          <w:p w14:paraId="24BA378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21" w:tgtFrame="lnkD249T0AU016" w:tooltip="Show report for XP_002718761.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XP_002718761.1</w:t>
              </w:r>
            </w:hyperlink>
          </w:p>
          <w:p w14:paraId="16F117F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22" w:tgtFrame="lnkD24EE87H016" w:tooltip="Show report for XP_025849552.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XP_025849552.1</w:t>
              </w:r>
            </w:hyperlink>
          </w:p>
          <w:p w14:paraId="3A3194C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23" w:tgtFrame="lnkD24HF1BG013" w:tooltip="Show report for XP_004838949.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XP_004838949.1</w:t>
              </w:r>
            </w:hyperlink>
          </w:p>
          <w:p w14:paraId="1B268B8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XP_026244955.1</w:t>
            </w:r>
          </w:p>
          <w:p w14:paraId="30C2F0E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XP_014723324.1</w:t>
            </w:r>
          </w:p>
          <w:p w14:paraId="41A1100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XP_038614071.1</w:t>
            </w:r>
          </w:p>
          <w:p w14:paraId="5AF1DB2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XP_010968130.1</w:t>
            </w:r>
          </w:p>
          <w:p w14:paraId="0B70460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XP_007173176.1</w:t>
            </w:r>
          </w:p>
          <w:p w14:paraId="6D3A2CA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XP_048279394.1</w:t>
            </w:r>
          </w:p>
          <w:p w14:paraId="6BCF63B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XP_042545561.1</w:t>
            </w:r>
          </w:p>
          <w:p w14:paraId="0E31897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XP_022424428.1</w:t>
            </w:r>
          </w:p>
          <w:p w14:paraId="1D72C12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XP_028005288.1</w:t>
            </w:r>
          </w:p>
          <w:p w14:paraId="56685D0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XP_010857610.1</w:t>
            </w:r>
          </w:p>
          <w:p w14:paraId="7CC6361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XP_006920912.1</w:t>
            </w:r>
          </w:p>
          <w:p w14:paraId="5B166BB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XP_017747992.1</w:t>
            </w:r>
          </w:p>
          <w:p w14:paraId="0630523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XP_036685506.1</w:t>
            </w:r>
          </w:p>
          <w:p w14:paraId="06CF851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XP_010331177.1</w:t>
            </w:r>
          </w:p>
          <w:p w14:paraId="62318D2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XP_005874576.1</w:t>
            </w:r>
          </w:p>
          <w:p w14:paraId="2201348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XP_045659135.1</w:t>
            </w:r>
          </w:p>
          <w:p w14:paraId="23485E8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XP_044096500.1</w:t>
            </w:r>
          </w:p>
          <w:p w14:paraId="2A5F523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XP_041601933.1</w:t>
            </w:r>
          </w:p>
          <w:p w14:paraId="25E0B98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XP_046510739.1</w:t>
            </w:r>
          </w:p>
          <w:p w14:paraId="393B465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XP_002718761.1</w:t>
            </w:r>
          </w:p>
          <w:p w14:paraId="3205611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hyperlink r:id="rId24" w:tgtFrame="lnkD24RFGZJ013" w:tooltip="Show report for KAG8517409.1" w:history="1">
              <w:r w:rsidRPr="006C6047">
                <w:rPr>
                  <w:rFonts w:ascii="Times New Roman" w:hAnsi="Times New Roman"/>
                  <w:kern w:val="2"/>
                  <w:sz w:val="24"/>
                  <w:szCs w:val="28"/>
                  <w:lang w:eastAsia="zh-CN"/>
                </w:rPr>
                <w:t>KAG8517409.1</w:t>
              </w:r>
            </w:hyperlink>
          </w:p>
          <w:p w14:paraId="1369F2F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XP_036754817.1</w:t>
            </w:r>
          </w:p>
          <w:p w14:paraId="629AB82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XP_044521530.1</w:t>
            </w:r>
          </w:p>
          <w:p w14:paraId="6496D85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XP_048166914.1</w:t>
            </w:r>
          </w:p>
          <w:p w14:paraId="09F6D30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XP_030132303.3</w:t>
            </w:r>
          </w:p>
          <w:p w14:paraId="5D0AA7A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XP_041317496.1</w:t>
            </w:r>
          </w:p>
          <w:p w14:paraId="7CCFACE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XP_039927077.1</w:t>
            </w:r>
          </w:p>
          <w:p w14:paraId="4628187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XP_041271849.1</w:t>
            </w:r>
          </w:p>
          <w:p w14:paraId="0B3E85B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XP_039565350.1</w:t>
            </w:r>
          </w:p>
          <w:p w14:paraId="789B743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XP_036241577.1</w:t>
            </w:r>
          </w:p>
          <w:p w14:paraId="7EC68CE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XP_035186324.1</w:t>
            </w:r>
          </w:p>
          <w:p w14:paraId="2217ED1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KAF4791228.1</w:t>
            </w:r>
          </w:p>
          <w:p w14:paraId="0AEFFC6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XP_005154576.1</w:t>
            </w:r>
          </w:p>
          <w:p w14:paraId="33B2BBD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XP_030344254.1</w:t>
            </w:r>
          </w:p>
          <w:p w14:paraId="6ADDA27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XP_032047208.1</w:t>
            </w:r>
          </w:p>
          <w:p w14:paraId="53AF7EC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XP_021381698.1</w:t>
            </w:r>
          </w:p>
          <w:p w14:paraId="0E9EC14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XP_005416425.1</w:t>
            </w:r>
          </w:p>
          <w:p w14:paraId="7B6A853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XP_030807062.1</w:t>
            </w:r>
          </w:p>
          <w:p w14:paraId="4086159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XP_009085424.1</w:t>
            </w:r>
          </w:p>
          <w:p w14:paraId="72F7A7C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XP_029814357.1</w:t>
            </w:r>
          </w:p>
          <w:p w14:paraId="21ED9B8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XP_005481147.1</w:t>
            </w:r>
          </w:p>
          <w:p w14:paraId="3373352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XP_025925619.1</w:t>
            </w:r>
          </w:p>
          <w:p w14:paraId="65CBB13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XP_021255526.1</w:t>
            </w:r>
          </w:p>
          <w:p w14:paraId="525BBD0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XP_040530979.1</w:t>
            </w:r>
          </w:p>
          <w:p w14:paraId="24700BD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XP_032844696.2</w:t>
            </w:r>
          </w:p>
          <w:p w14:paraId="7982FD76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XP_042719653.1</w:t>
            </w:r>
          </w:p>
          <w:p w14:paraId="31428736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XP_009324216.1</w:t>
            </w:r>
          </w:p>
          <w:p w14:paraId="6049F97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XP_008632648.1</w:t>
            </w:r>
          </w:p>
          <w:p w14:paraId="10F3EB5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XP_030309482.1</w:t>
            </w:r>
          </w:p>
          <w:p w14:paraId="78989A1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XP_013797196.1</w:t>
            </w:r>
          </w:p>
          <w:p w14:paraId="115D09C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XP_009876249.1</w:t>
            </w:r>
          </w:p>
          <w:p w14:paraId="394CD67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XP_010563034.1</w:t>
            </w:r>
          </w:p>
          <w:p w14:paraId="53CC251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XP_032844693.2</w:t>
            </w:r>
          </w:p>
          <w:p w14:paraId="59B6B97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OWK56987.1</w:t>
            </w:r>
          </w:p>
          <w:p w14:paraId="51F6F91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XP_035403725.1</w:t>
            </w:r>
          </w:p>
          <w:p w14:paraId="0ABE5A1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XP_023785639.1</w:t>
            </w:r>
          </w:p>
          <w:p w14:paraId="43931EC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KQK80332.1</w:t>
            </w:r>
          </w:p>
          <w:p w14:paraId="7E10FD9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XP_010180183.1</w:t>
            </w:r>
          </w:p>
          <w:p w14:paraId="6CDCFA9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XP_005154576.1</w:t>
            </w:r>
          </w:p>
          <w:p w14:paraId="74858AC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XP_026707509.1</w:t>
            </w:r>
          </w:p>
          <w:p w14:paraId="4229E91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XP_030807062.1</w:t>
            </w:r>
          </w:p>
          <w:p w14:paraId="5CE0918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XP_421764.3</w:t>
            </w:r>
          </w:p>
          <w:p w14:paraId="2E3C481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XP_010006222.1</w:t>
            </w:r>
          </w:p>
          <w:p w14:paraId="59A60526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XP_005048826.1</w:t>
            </w:r>
          </w:p>
          <w:p w14:paraId="5120737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XP_009085424.1</w:t>
            </w:r>
          </w:p>
          <w:p w14:paraId="64FBB02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XP_009568871.1</w:t>
            </w:r>
          </w:p>
          <w:p w14:paraId="26A2441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XP_039410202.1</w:t>
            </w:r>
          </w:p>
          <w:p w14:paraId="3A1A80A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XP_009474328.1</w:t>
            </w:r>
          </w:p>
          <w:p w14:paraId="25C6EBF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XP_009483464.1</w:t>
            </w:r>
          </w:p>
          <w:p w14:paraId="5B569C3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XP_010295946.1</w:t>
            </w:r>
          </w:p>
          <w:p w14:paraId="24B4137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XP_017924402.1</w:t>
            </w:r>
          </w:p>
          <w:p w14:paraId="2B5BB77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XP_009508983.1</w:t>
            </w:r>
          </w:p>
          <w:p w14:paraId="789B088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XP_015489222.1</w:t>
            </w:r>
          </w:p>
          <w:p w14:paraId="6EA3263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XP_037256573.1</w:t>
            </w:r>
          </w:p>
          <w:p w14:paraId="03FEF47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XP_048166914.1</w:t>
            </w:r>
          </w:p>
          <w:p w14:paraId="66F527E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XP_006135034.1</w:t>
            </w:r>
          </w:p>
          <w:p w14:paraId="6608F5B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XP_030424754.1</w:t>
            </w:r>
          </w:p>
          <w:p w14:paraId="00C6CEF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XP_037760318.1</w:t>
            </w:r>
          </w:p>
          <w:p w14:paraId="65FF762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XP_038265833.1</w:t>
            </w:r>
          </w:p>
          <w:p w14:paraId="1464C9D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XP_039402417.1</w:t>
            </w:r>
          </w:p>
          <w:p w14:paraId="79A0960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XP_026506928.1</w:t>
            </w:r>
          </w:p>
          <w:p w14:paraId="20A8384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XP_034632909.1</w:t>
            </w:r>
          </w:p>
          <w:p w14:paraId="7082C19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XP_007441954.1</w:t>
            </w:r>
          </w:p>
          <w:p w14:paraId="6349D5F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XP_020635566.1</w:t>
            </w:r>
          </w:p>
          <w:p w14:paraId="22A20E0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XP_034988803.1</w:t>
            </w:r>
          </w:p>
          <w:p w14:paraId="3E008C8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XP_028586060.1</w:t>
            </w:r>
          </w:p>
          <w:p w14:paraId="361B6E5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XP_042313006.1</w:t>
            </w:r>
          </w:p>
          <w:p w14:paraId="5565810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XP_008112942.1</w:t>
            </w:r>
          </w:p>
          <w:p w14:paraId="3214FAC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 xml:space="preserve">KAF7253514.1 </w:t>
            </w:r>
          </w:p>
          <w:p w14:paraId="69E5BEC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XP_033005524.1</w:t>
            </w:r>
          </w:p>
          <w:p w14:paraId="2DD5606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XP_026526250.1</w:t>
            </w:r>
          </w:p>
          <w:p w14:paraId="6DE0A73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XP_026526259.1</w:t>
            </w:r>
          </w:p>
          <w:p w14:paraId="5E7BA14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XP_034296056.1</w:t>
            </w:r>
          </w:p>
          <w:p w14:paraId="47E5FDF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XP_007441954.1</w:t>
            </w:r>
          </w:p>
          <w:p w14:paraId="5D4D1E9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XP_015676047.1</w:t>
            </w:r>
          </w:p>
          <w:p w14:paraId="729C28C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XP_034988803.1</w:t>
            </w:r>
          </w:p>
          <w:p w14:paraId="6BD4450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XP_028586060.1</w:t>
            </w:r>
          </w:p>
          <w:p w14:paraId="49694AB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XP_042313006.1</w:t>
            </w:r>
          </w:p>
          <w:p w14:paraId="6763AC8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XP_003223489.1</w:t>
            </w:r>
          </w:p>
          <w:p w14:paraId="75DEF91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KAF7253514.1</w:t>
            </w:r>
          </w:p>
          <w:p w14:paraId="06076BE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XP_044295172.1</w:t>
            </w:r>
          </w:p>
          <w:p w14:paraId="65C2864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XP_033005524.1</w:t>
            </w:r>
          </w:p>
          <w:p w14:paraId="72A749E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XP_026526250.1</w:t>
            </w:r>
          </w:p>
          <w:p w14:paraId="16CC295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XP_034296056.1</w:t>
            </w:r>
          </w:p>
          <w:p w14:paraId="315BE95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XP_015676047.1</w:t>
            </w:r>
          </w:p>
          <w:p w14:paraId="2E149C6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XP_026560589.1</w:t>
            </w:r>
          </w:p>
          <w:p w14:paraId="67C112C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XP_048360798.1</w:t>
            </w:r>
          </w:p>
          <w:p w14:paraId="74FA43B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XP_039208641.1</w:t>
            </w:r>
          </w:p>
          <w:p w14:paraId="4003D09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XP_032081709.1</w:t>
            </w:r>
          </w:p>
          <w:p w14:paraId="6D6705D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XP_032631043.1</w:t>
            </w:r>
          </w:p>
          <w:p w14:paraId="24586ED6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XP_044881213.1</w:t>
            </w:r>
          </w:p>
          <w:p w14:paraId="6FA0DE4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XP_042711209.1</w:t>
            </w:r>
          </w:p>
          <w:p w14:paraId="097C687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XP_034632910.1</w:t>
            </w:r>
          </w:p>
          <w:p w14:paraId="04C178D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XP_019411759.1</w:t>
            </w:r>
          </w:p>
          <w:p w14:paraId="0D45025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BAA94748.1</w:t>
            </w:r>
          </w:p>
          <w:p w14:paraId="2B773BE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ACO51875.1</w:t>
            </w:r>
          </w:p>
          <w:p w14:paraId="1841587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XP_044152860.1</w:t>
            </w:r>
          </w:p>
          <w:p w14:paraId="1DEBC7B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XP_040217514.1</w:t>
            </w:r>
          </w:p>
          <w:p w14:paraId="795A76D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XP_040291577.1</w:t>
            </w:r>
          </w:p>
          <w:p w14:paraId="1E8D5C5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XP_033799427.1</w:t>
            </w:r>
          </w:p>
          <w:p w14:paraId="301C276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XP_030058570.1</w:t>
            </w:r>
          </w:p>
          <w:p w14:paraId="43219F2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XP_018419981.1</w:t>
            </w:r>
          </w:p>
          <w:p w14:paraId="7BE335C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AFN55259.1</w:t>
            </w:r>
          </w:p>
          <w:p w14:paraId="56928C8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NP_001016299.1</w:t>
            </w:r>
          </w:p>
          <w:p w14:paraId="4F26C9E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CAJ82745.1</w:t>
            </w:r>
          </w:p>
          <w:p w14:paraId="1E1B694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XP_029466303.1</w:t>
            </w:r>
          </w:p>
          <w:p w14:paraId="1CA16BA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XP_019965790.1</w:t>
            </w:r>
          </w:p>
          <w:p w14:paraId="77ACCB3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AWP39893.1</w:t>
            </w:r>
          </w:p>
          <w:p w14:paraId="3AFD41D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CBN81450.1</w:t>
            </w:r>
          </w:p>
          <w:p w14:paraId="20D2CF5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XP_010740374.1</w:t>
            </w:r>
          </w:p>
          <w:p w14:paraId="5269CD7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XP_047183439.1</w:t>
            </w:r>
          </w:p>
          <w:p w14:paraId="3FFD492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XP_024912944.1</w:t>
            </w:r>
          </w:p>
          <w:p w14:paraId="72EBD94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XP_020329675.1</w:t>
            </w:r>
          </w:p>
          <w:p w14:paraId="5CFB1B2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XP_042591656.1</w:t>
            </w:r>
          </w:p>
          <w:p w14:paraId="284EC24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XP_015245976.1</w:t>
            </w:r>
          </w:p>
          <w:p w14:paraId="7080D0D9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XP_012710613.2</w:t>
            </w:r>
          </w:p>
          <w:p w14:paraId="18D8FC9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 xml:space="preserve">XP_029690759.1 </w:t>
            </w:r>
          </w:p>
          <w:p w14:paraId="575FB62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XP_029690759.1</w:t>
            </w:r>
          </w:p>
          <w:p w14:paraId="0DDCBD7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XP_014012537.2</w:t>
            </w:r>
          </w:p>
          <w:p w14:paraId="685CF49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QWC93456.1</w:t>
            </w:r>
          </w:p>
          <w:p w14:paraId="511F27F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XP_017338665.1</w:t>
            </w:r>
          </w:p>
          <w:p w14:paraId="334CAE3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XP_020460887.1</w:t>
            </w:r>
          </w:p>
          <w:p w14:paraId="1FC3F6A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KAF7204369.1</w:t>
            </w:r>
          </w:p>
          <w:p w14:paraId="3BDB395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XP_048088911.1</w:t>
            </w:r>
          </w:p>
          <w:p w14:paraId="6434A1EA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XP_041939757.1</w:t>
            </w:r>
          </w:p>
          <w:p w14:paraId="523474E2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ROI81868.1</w:t>
            </w:r>
          </w:p>
          <w:p w14:paraId="4174EB0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XP_023842909.1</w:t>
            </w:r>
          </w:p>
          <w:p w14:paraId="3D68443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XP_023861943.1</w:t>
            </w:r>
          </w:p>
          <w:p w14:paraId="640E4E1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XP_030195895.1</w:t>
            </w:r>
          </w:p>
          <w:p w14:paraId="13D7C81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XP_020506858.1</w:t>
            </w:r>
          </w:p>
          <w:p w14:paraId="5822EE9E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XP_040923277.1</w:t>
            </w:r>
          </w:p>
          <w:p w14:paraId="4F29175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TKS89629.1</w:t>
            </w:r>
          </w:p>
          <w:p w14:paraId="767031D3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XP_010765636.1</w:t>
            </w:r>
          </w:p>
          <w:p w14:paraId="49345CB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XP_041830322.1</w:t>
            </w:r>
          </w:p>
          <w:p w14:paraId="78D5DC6D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KAF5896512.1</w:t>
            </w:r>
          </w:p>
          <w:p w14:paraId="3F763CC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XP_026207209.1</w:t>
            </w:r>
          </w:p>
          <w:p w14:paraId="36068FC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XP_041817955.1</w:t>
            </w:r>
          </w:p>
          <w:p w14:paraId="34C7D92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XP_035260198.1 XP_033975792.1</w:t>
            </w:r>
          </w:p>
          <w:p w14:paraId="71E2AF0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KAG1954935.1</w:t>
            </w:r>
          </w:p>
          <w:p w14:paraId="20612457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TSK14754.1</w:t>
            </w:r>
          </w:p>
          <w:p w14:paraId="49BBE90F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XP_022598445.1</w:t>
            </w:r>
          </w:p>
          <w:p w14:paraId="48E8BAEB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XP_032429481.1</w:t>
            </w:r>
          </w:p>
          <w:p w14:paraId="23579460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XP_037611938.1</w:t>
            </w:r>
          </w:p>
          <w:p w14:paraId="71E3F9E5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XP_028285718.1</w:t>
            </w:r>
          </w:p>
          <w:p w14:paraId="51F6A9EC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KAF6724972.1</w:t>
            </w:r>
          </w:p>
          <w:p w14:paraId="7EE19394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XP_036387401.1</w:t>
            </w:r>
          </w:p>
          <w:p w14:paraId="2EE79498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t>XP_029954337.1</w:t>
            </w:r>
          </w:p>
          <w:p w14:paraId="053C6091" w14:textId="77777777" w:rsidR="005F55A5" w:rsidRPr="006C6047" w:rsidRDefault="005F55A5" w:rsidP="00B005B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/>
                <w:kern w:val="2"/>
                <w:sz w:val="24"/>
                <w:szCs w:val="28"/>
                <w:lang w:eastAsia="zh-CN"/>
              </w:rPr>
              <w:lastRenderedPageBreak/>
              <w:t>XP_038866282.1</w:t>
            </w:r>
          </w:p>
        </w:tc>
      </w:tr>
    </w:tbl>
    <w:p w14:paraId="58C920CD" w14:textId="3C1CBC91" w:rsidR="005F55A5" w:rsidRDefault="005F55A5" w:rsidP="005F55A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8"/>
          <w:lang w:eastAsia="zh-CN"/>
        </w:rPr>
      </w:pPr>
    </w:p>
    <w:p w14:paraId="4399F56E" w14:textId="77777777" w:rsidR="00A72EBC" w:rsidRPr="006C6047" w:rsidRDefault="00A72EBC" w:rsidP="005F55A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8"/>
          <w:lang w:eastAsia="zh-CN"/>
        </w:rPr>
      </w:pPr>
    </w:p>
    <w:p w14:paraId="36FC3EAD" w14:textId="1D07B72B" w:rsidR="005F55A5" w:rsidRPr="006C6047" w:rsidRDefault="005F55A5" w:rsidP="005F55A5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8"/>
          <w:lang w:eastAsia="zh-CN"/>
        </w:rPr>
      </w:pPr>
      <w:r w:rsidRPr="005F55A5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  <w:t>Supplementary File 1</w:t>
      </w:r>
      <w:r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  <w:t>c</w:t>
      </w:r>
      <w:r w:rsidRPr="006C6047">
        <w:rPr>
          <w:rFonts w:ascii="Times New Roman" w:hAnsi="Times New Roman" w:cs="Times New Roman"/>
          <w:b/>
          <w:bCs/>
          <w:kern w:val="2"/>
          <w:sz w:val="24"/>
          <w:szCs w:val="28"/>
          <w:lang w:eastAsia="zh-CN"/>
        </w:rPr>
        <w:t>. The credits for the pictures used in this study.</w:t>
      </w:r>
    </w:p>
    <w:tbl>
      <w:tblPr>
        <w:tblStyle w:val="21"/>
        <w:tblW w:w="0" w:type="auto"/>
        <w:tblInd w:w="-142" w:type="dxa"/>
        <w:tblLook w:val="04A0" w:firstRow="1" w:lastRow="0" w:firstColumn="1" w:lastColumn="0" w:noHBand="0" w:noVBand="1"/>
      </w:tblPr>
      <w:tblGrid>
        <w:gridCol w:w="2694"/>
        <w:gridCol w:w="5754"/>
      </w:tblGrid>
      <w:tr w:rsidR="005F55A5" w:rsidRPr="006C6047" w14:paraId="4888689E" w14:textId="77777777" w:rsidTr="00B00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5FD4366" w14:textId="77777777" w:rsidR="005F55A5" w:rsidRPr="006C6047" w:rsidRDefault="005F55A5" w:rsidP="00B005B8">
            <w:pPr>
              <w:widowControl w:val="0"/>
              <w:spacing w:after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Icon</w:t>
            </w:r>
          </w:p>
        </w:tc>
        <w:tc>
          <w:tcPr>
            <w:tcW w:w="5754" w:type="dxa"/>
          </w:tcPr>
          <w:p w14:paraId="600F5DA5" w14:textId="77777777" w:rsidR="005F55A5" w:rsidRPr="006C6047" w:rsidRDefault="005F55A5" w:rsidP="00B005B8">
            <w:pPr>
              <w:widowControl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Figure Origin</w:t>
            </w:r>
          </w:p>
        </w:tc>
      </w:tr>
      <w:tr w:rsidR="005F55A5" w:rsidRPr="006C6047" w14:paraId="52685A22" w14:textId="77777777" w:rsidTr="00B0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42261E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Monotremata</w:t>
            </w:r>
          </w:p>
          <w:p w14:paraId="261268A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Didelphimorphia</w:t>
            </w:r>
          </w:p>
          <w:p w14:paraId="2B44CB8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Diprotodontia</w:t>
            </w:r>
          </w:p>
          <w:p w14:paraId="0941724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Afrosoricida</w:t>
            </w:r>
          </w:p>
          <w:p w14:paraId="2ECA056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Macroscelidea</w:t>
            </w:r>
          </w:p>
          <w:p w14:paraId="173D302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Pilosa</w:t>
            </w:r>
          </w:p>
          <w:p w14:paraId="216E3BA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Primates</w:t>
            </w:r>
          </w:p>
          <w:p w14:paraId="1CF3B24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Rodentia</w:t>
            </w:r>
          </w:p>
          <w:p w14:paraId="4C0A957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Lagomorpha</w:t>
            </w:r>
          </w:p>
          <w:p w14:paraId="4D141FD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Eulipotyphla</w:t>
            </w:r>
          </w:p>
          <w:p w14:paraId="1816446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Perissodactyla</w:t>
            </w:r>
          </w:p>
          <w:p w14:paraId="294A562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Artiodactyla</w:t>
            </w:r>
          </w:p>
          <w:p w14:paraId="23D87F0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Carnivora</w:t>
            </w:r>
          </w:p>
          <w:p w14:paraId="438EB78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Pholidota</w:t>
            </w:r>
          </w:p>
          <w:p w14:paraId="552319B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Chiroptera</w:t>
            </w:r>
          </w:p>
          <w:p w14:paraId="3E9E8EB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i/>
                <w:iCs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i/>
                <w:iCs/>
                <w:kern w:val="32"/>
                <w:sz w:val="24"/>
                <w:szCs w:val="24"/>
                <w:lang w:eastAsia="zh-CN"/>
              </w:rPr>
              <w:lastRenderedPageBreak/>
              <w:t>Homo sapiens</w:t>
            </w:r>
          </w:p>
          <w:p w14:paraId="63D611B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Avian</w:t>
            </w:r>
          </w:p>
          <w:p w14:paraId="26738B4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Reptilia</w:t>
            </w:r>
          </w:p>
          <w:p w14:paraId="39B1FF4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Amphibia</w:t>
            </w:r>
          </w:p>
          <w:p w14:paraId="7C9BF9C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Actinopterygii</w:t>
            </w:r>
          </w:p>
        </w:tc>
        <w:tc>
          <w:tcPr>
            <w:tcW w:w="5754" w:type="dxa"/>
          </w:tcPr>
          <w:p w14:paraId="06CA01B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lastRenderedPageBreak/>
              <w:t>Becky-Barnes</w:t>
            </w:r>
          </w:p>
          <w:p w14:paraId="0EB17D3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Daniel-Stadtmauer</w:t>
            </w:r>
          </w:p>
          <w:p w14:paraId="4A1D5A6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Gavin-Prideaux</w:t>
            </w:r>
          </w:p>
          <w:p w14:paraId="63212C4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Mo-Hassan</w:t>
            </w:r>
          </w:p>
          <w:p w14:paraId="0AAD89D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uncredited</w:t>
            </w:r>
          </w:p>
          <w:p w14:paraId="3E8E17A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Xavier-A-Jenkins</w:t>
            </w:r>
          </w:p>
          <w:p w14:paraId="6C2F63D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T-Michael-Keesey</w:t>
            </w:r>
          </w:p>
          <w:p w14:paraId="71165C6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Jiro-Wada</w:t>
            </w:r>
          </w:p>
          <w:p w14:paraId="01E42D9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Margot-Michaud</w:t>
            </w:r>
          </w:p>
          <w:p w14:paraId="29B5E70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Becky-Barnes</w:t>
            </w:r>
          </w:p>
          <w:p w14:paraId="426CC3F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Mercedes-Yrayzoz-vectorized-by-T-Michael-Keesey</w:t>
            </w:r>
          </w:p>
          <w:p w14:paraId="61A6FC6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DFoidl-modified-by-T-Michael-Keesey</w:t>
            </w:r>
          </w:p>
          <w:p w14:paraId="5E2EBAB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Chlo-Schmidt</w:t>
            </w:r>
          </w:p>
          <w:p w14:paraId="41BCCAA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Steven-Traver</w:t>
            </w:r>
          </w:p>
          <w:p w14:paraId="02B744E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Margot-Michaud</w:t>
            </w:r>
          </w:p>
          <w:p w14:paraId="4BDB42C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lastRenderedPageBreak/>
              <w:t>NASA</w:t>
            </w:r>
          </w:p>
          <w:p w14:paraId="359CFB7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Ferran Sayol</w:t>
            </w:r>
          </w:p>
          <w:p w14:paraId="626735A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Gabriela Palomo-Munoz</w:t>
            </w:r>
          </w:p>
          <w:p w14:paraId="2C814CF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Yusan Yang</w:t>
            </w:r>
          </w:p>
          <w:p w14:paraId="777158C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Milton Tan</w:t>
            </w:r>
          </w:p>
        </w:tc>
      </w:tr>
    </w:tbl>
    <w:p w14:paraId="5B65D621" w14:textId="77777777" w:rsidR="00A72EBC" w:rsidRDefault="00A72EBC" w:rsidP="005F55A5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8"/>
          <w:lang w:eastAsia="zh-CN"/>
        </w:rPr>
      </w:pPr>
      <w:bookmarkStart w:id="4" w:name="_Hlk149064189"/>
    </w:p>
    <w:p w14:paraId="3164D3EE" w14:textId="77777777" w:rsidR="00A72EBC" w:rsidRDefault="00A72EBC" w:rsidP="005F55A5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</w:pPr>
    </w:p>
    <w:p w14:paraId="0856A3E5" w14:textId="6CD48E52" w:rsidR="005F55A5" w:rsidRPr="006C6047" w:rsidRDefault="005F55A5" w:rsidP="005F55A5">
      <w:pPr>
        <w:widowControl w:val="0"/>
        <w:spacing w:after="0" w:line="360" w:lineRule="auto"/>
        <w:jc w:val="both"/>
        <w:rPr>
          <w:color w:val="0000FF"/>
          <w:kern w:val="2"/>
          <w:sz w:val="21"/>
          <w:lang w:eastAsia="zh-CN"/>
        </w:rPr>
      </w:pPr>
      <w:r w:rsidRPr="005F55A5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  <w:t>Supplementary File 1</w:t>
      </w:r>
      <w:r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  <w:t>d</w:t>
      </w:r>
      <w:r w:rsidRPr="006C6047">
        <w:rPr>
          <w:rFonts w:ascii="Times New Roman" w:hAnsi="Times New Roman" w:cs="Times New Roman" w:hint="eastAsia"/>
          <w:b/>
          <w:bCs/>
          <w:color w:val="000000" w:themeColor="text1"/>
          <w:kern w:val="2"/>
          <w:sz w:val="24"/>
          <w:szCs w:val="28"/>
          <w:lang w:eastAsia="zh-CN"/>
        </w:rPr>
        <w:t>.</w:t>
      </w:r>
      <w:r w:rsidRPr="006C6047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  <w:t xml:space="preserve"> </w:t>
      </w:r>
      <w:bookmarkStart w:id="5" w:name="_Hlk149159359"/>
      <w:r w:rsidRPr="006C6047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  <w:t>The constructs of the truncate and chimeric proteins.</w:t>
      </w:r>
      <w:bookmarkEnd w:id="5"/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19"/>
        <w:gridCol w:w="5177"/>
      </w:tblGrid>
      <w:tr w:rsidR="005F55A5" w:rsidRPr="006C6047" w14:paraId="435677D2" w14:textId="77777777" w:rsidTr="00B00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EDA3DF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bookmarkStart w:id="6" w:name="_Hlk149165973"/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T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>runcate</w:t>
            </w: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/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>chimeric protein</w:t>
            </w:r>
          </w:p>
        </w:tc>
        <w:tc>
          <w:tcPr>
            <w:tcW w:w="5177" w:type="dxa"/>
          </w:tcPr>
          <w:p w14:paraId="1588FCC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>Amino acid sequence</w:t>
            </w:r>
          </w:p>
        </w:tc>
      </w:tr>
      <w:tr w:rsidR="005F55A5" w:rsidRPr="006C6047" w14:paraId="6F8AED6D" w14:textId="77777777" w:rsidTr="00B0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73F941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8"/>
                <w:lang w:eastAsia="zh-CN"/>
              </w:rPr>
              <w:t>T</w:t>
            </w:r>
            <w:r w:rsidRPr="006C6047"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8"/>
                <w:lang w:eastAsia="zh-CN"/>
              </w:rPr>
              <w:t>rGSDME-NT</w:t>
            </w:r>
          </w:p>
          <w:p w14:paraId="0D2150A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8"/>
                <w:lang w:eastAsia="zh-CN"/>
              </w:rPr>
              <w:t>T</w:t>
            </w:r>
            <w:r w:rsidRPr="006C6047"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8"/>
                <w:lang w:eastAsia="zh-CN"/>
              </w:rPr>
              <w:t>rGSDME-CT</w:t>
            </w:r>
          </w:p>
          <w:p w14:paraId="521F309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8"/>
                <w:lang w:eastAsia="zh-CN"/>
              </w:rPr>
              <w:t>H</w:t>
            </w:r>
            <w:r w:rsidRPr="006C6047"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8"/>
                <w:lang w:eastAsia="zh-CN"/>
              </w:rPr>
              <w:t>sNT-TrCT</w:t>
            </w:r>
          </w:p>
          <w:p w14:paraId="1198E81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8"/>
                <w:lang w:eastAsia="zh-CN"/>
              </w:rPr>
              <w:t>T</w:t>
            </w:r>
            <w:r w:rsidRPr="006C6047"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8"/>
                <w:lang w:eastAsia="zh-CN"/>
              </w:rPr>
              <w:t>rNT-HsCT</w:t>
            </w:r>
          </w:p>
          <w:p w14:paraId="320D0AF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8"/>
                <w:lang w:eastAsia="zh-CN"/>
              </w:rPr>
              <w:t>H</w:t>
            </w:r>
            <w:r w:rsidRPr="006C6047"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8"/>
                <w:lang w:eastAsia="zh-CN"/>
              </w:rPr>
              <w:t>sp20-Trp10</w:t>
            </w:r>
          </w:p>
          <w:p w14:paraId="396A26D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8"/>
                <w:lang w:eastAsia="zh-CN"/>
              </w:rPr>
              <w:t>T</w:t>
            </w:r>
            <w:r w:rsidRPr="006C6047"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8"/>
                <w:lang w:eastAsia="zh-CN"/>
              </w:rPr>
              <w:t>rp20-Hsp10</w:t>
            </w:r>
          </w:p>
        </w:tc>
        <w:tc>
          <w:tcPr>
            <w:tcW w:w="5177" w:type="dxa"/>
          </w:tcPr>
          <w:p w14:paraId="38616ED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1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-258 </w:t>
            </w: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aa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 of TrGSDME</w:t>
            </w:r>
          </w:p>
          <w:p w14:paraId="0CE5C1F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2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59-474 </w:t>
            </w: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aa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 of TrGSDME</w:t>
            </w:r>
          </w:p>
          <w:p w14:paraId="654ED96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1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-270 </w:t>
            </w: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aa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 of HsGSDME + 259-274 </w:t>
            </w: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aa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 of TrGSMDE</w:t>
            </w:r>
          </w:p>
          <w:p w14:paraId="1CF61E0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1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-258 </w:t>
            </w: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aa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 of TrGSDME + 271-496 </w:t>
            </w: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aa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 of HsGSDME</w:t>
            </w:r>
          </w:p>
          <w:p w14:paraId="28E9D5F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1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-198 </w:t>
            </w: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aa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 of HsCASP7 + 207-313 </w:t>
            </w: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aa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 of TrCASP7</w:t>
            </w:r>
          </w:p>
          <w:p w14:paraId="2DC166A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1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-206 </w:t>
            </w: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aa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 of TrCASP7 + 199-303 </w:t>
            </w:r>
            <w:r w:rsidRPr="006C604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CN"/>
              </w:rPr>
              <w:t>aa</w:t>
            </w:r>
            <w:r w:rsidRPr="006C6047">
              <w:rPr>
                <w:rFonts w:ascii="Times New Roman" w:hAnsi="Times New Roman" w:cs="Times New Roman"/>
                <w:kern w:val="2"/>
                <w:sz w:val="24"/>
                <w:szCs w:val="28"/>
                <w:lang w:eastAsia="zh-CN"/>
              </w:rPr>
              <w:t xml:space="preserve"> of HsCASP7</w:t>
            </w:r>
          </w:p>
        </w:tc>
      </w:tr>
      <w:bookmarkEnd w:id="4"/>
      <w:bookmarkEnd w:id="6"/>
    </w:tbl>
    <w:p w14:paraId="4FA06C51" w14:textId="1A493D68" w:rsidR="005F55A5" w:rsidRDefault="005F55A5" w:rsidP="005F55A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8"/>
          <w:lang w:eastAsia="zh-CN"/>
        </w:rPr>
      </w:pPr>
    </w:p>
    <w:p w14:paraId="5DD38AAF" w14:textId="77777777" w:rsidR="00A72EBC" w:rsidRDefault="00A72EBC" w:rsidP="005F55A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8"/>
          <w:lang w:eastAsia="zh-CN"/>
        </w:rPr>
      </w:pPr>
    </w:p>
    <w:p w14:paraId="58684BB2" w14:textId="0080874F" w:rsidR="005F55A5" w:rsidRPr="006C6047" w:rsidRDefault="005F55A5" w:rsidP="005F55A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8"/>
          <w:lang w:eastAsia="zh-CN"/>
        </w:rPr>
      </w:pPr>
      <w:r w:rsidRPr="005F55A5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  <w:t>Supplementary File 1</w:t>
      </w:r>
      <w:r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8"/>
          <w:lang w:eastAsia="zh-CN"/>
        </w:rPr>
        <w:t>e</w:t>
      </w:r>
      <w:r w:rsidRPr="006C6047">
        <w:rPr>
          <w:rFonts w:ascii="Times New Roman" w:hAnsi="Times New Roman" w:cs="Times New Roman"/>
          <w:b/>
          <w:bCs/>
          <w:kern w:val="2"/>
          <w:sz w:val="24"/>
          <w:szCs w:val="28"/>
          <w:lang w:eastAsia="zh-CN"/>
        </w:rPr>
        <w:t xml:space="preserve">. </w:t>
      </w:r>
      <w:bookmarkStart w:id="7" w:name="_Hlk126917442"/>
      <w:r w:rsidRPr="006C6047">
        <w:rPr>
          <w:rFonts w:ascii="Times New Roman" w:hAnsi="Times New Roman" w:cs="Times New Roman"/>
          <w:b/>
          <w:bCs/>
          <w:kern w:val="2"/>
          <w:sz w:val="24"/>
          <w:szCs w:val="28"/>
          <w:lang w:eastAsia="zh-CN"/>
        </w:rPr>
        <w:t>Primers used in this study.</w:t>
      </w:r>
      <w:bookmarkEnd w:id="7"/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113"/>
        <w:gridCol w:w="5193"/>
      </w:tblGrid>
      <w:tr w:rsidR="005F55A5" w:rsidRPr="006C6047" w14:paraId="0B548BD0" w14:textId="77777777" w:rsidTr="00B00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3" w:type="dxa"/>
          </w:tcPr>
          <w:p w14:paraId="342CD790" w14:textId="77777777" w:rsidR="005F55A5" w:rsidRPr="006C6047" w:rsidRDefault="005F55A5" w:rsidP="00B005B8">
            <w:pPr>
              <w:widowControl w:val="0"/>
              <w:spacing w:after="0" w:line="360" w:lineRule="auto"/>
              <w:rPr>
                <w:rFonts w:ascii="Times New Roman" w:eastAsia="宋体" w:hAnsi="Times New Roman"/>
                <w:kern w:val="32"/>
                <w:sz w:val="21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8"/>
                <w:lang w:eastAsia="zh-CN"/>
              </w:rPr>
              <w:t>Primer</w:t>
            </w:r>
          </w:p>
        </w:tc>
        <w:tc>
          <w:tcPr>
            <w:tcW w:w="5193" w:type="dxa"/>
          </w:tcPr>
          <w:p w14:paraId="3756785E" w14:textId="77777777" w:rsidR="005F55A5" w:rsidRPr="006C6047" w:rsidRDefault="005F55A5" w:rsidP="00B005B8">
            <w:pPr>
              <w:widowControl w:val="0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1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8"/>
                <w:lang w:eastAsia="zh-CN"/>
              </w:rPr>
              <w:t>Sequence (5’-3’)</w:t>
            </w:r>
          </w:p>
        </w:tc>
      </w:tr>
      <w:tr w:rsidR="005F55A5" w:rsidRPr="00064418" w14:paraId="2FF278C1" w14:textId="77777777" w:rsidTr="00B0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3" w:type="dxa"/>
          </w:tcPr>
          <w:p w14:paraId="45845FF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Clone primers</w:t>
            </w:r>
          </w:p>
          <w:p w14:paraId="026333F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lastRenderedPageBreak/>
              <w:t>TrCASP3 forward</w:t>
            </w:r>
          </w:p>
          <w:p w14:paraId="32CC85E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TrCASP3 reverse</w:t>
            </w:r>
          </w:p>
          <w:p w14:paraId="6B39071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TrCASP7 forward</w:t>
            </w:r>
          </w:p>
          <w:p w14:paraId="05D1117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TrCASP7 reverse</w:t>
            </w:r>
          </w:p>
          <w:p w14:paraId="4097A02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TrGSDME forward</w:t>
            </w:r>
          </w:p>
          <w:p w14:paraId="13E6D7A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TrGSDME reverse</w:t>
            </w:r>
          </w:p>
          <w:p w14:paraId="19ECB87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Recombiantion primers</w:t>
            </w:r>
          </w:p>
          <w:p w14:paraId="296DF5B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TrCASP3 forward</w:t>
            </w:r>
          </w:p>
          <w:p w14:paraId="7A79303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163AD48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TrCASP3 reverse</w:t>
            </w:r>
          </w:p>
          <w:p w14:paraId="69F7AA9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5D58262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TrCASP7 forward</w:t>
            </w:r>
          </w:p>
          <w:p w14:paraId="19BC114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5EEF1D8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TrCASP7 reverse</w:t>
            </w:r>
          </w:p>
          <w:p w14:paraId="164D2E0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29EC3FF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TrGSDME forward</w:t>
            </w:r>
          </w:p>
          <w:p w14:paraId="675E32F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23D5A72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TrGSDME reverse</w:t>
            </w:r>
          </w:p>
          <w:p w14:paraId="5679C42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1866EF3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lastRenderedPageBreak/>
              <w:t>TrGSDME-D255R forward</w:t>
            </w:r>
          </w:p>
          <w:p w14:paraId="3FF43C7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17C17F0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TrGSDME-D255R reverse</w:t>
            </w:r>
          </w:p>
          <w:p w14:paraId="7531D29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13685EB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TrGSDME-D258A forward</w:t>
            </w:r>
          </w:p>
          <w:p w14:paraId="2606828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62C9312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TrGSDME-D258A reverse</w:t>
            </w:r>
          </w:p>
          <w:p w14:paraId="5B7092E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08C0253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HsNT-TrCT forward</w:t>
            </w:r>
          </w:p>
          <w:p w14:paraId="4E60C0D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70D3D13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HsNT-TrCT reverse</w:t>
            </w:r>
          </w:p>
          <w:p w14:paraId="090E69F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09044F7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TrNT-HsCT forward</w:t>
            </w:r>
          </w:p>
          <w:p w14:paraId="0568A80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1B02BF5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TrNT-HsCT reverse</w:t>
            </w:r>
          </w:p>
          <w:p w14:paraId="5372C87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75824E7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Hsp20-Trp10 forward</w:t>
            </w:r>
          </w:p>
          <w:p w14:paraId="2309B42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465206F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Hsp20-Trp10 reverse</w:t>
            </w:r>
          </w:p>
          <w:p w14:paraId="53E27C7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32CE8ED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Trp20-Hsp10 forward</w:t>
            </w:r>
          </w:p>
          <w:p w14:paraId="3949C5B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5E33A70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Trp20-Hsp10 reverse</w:t>
            </w:r>
          </w:p>
          <w:p w14:paraId="7E9B4FF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2757BF2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MmGSDME-N234S forward</w:t>
            </w:r>
          </w:p>
          <w:p w14:paraId="6C4DF25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0557016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MmGSDME-N234S reverse</w:t>
            </w:r>
          </w:p>
          <w:p w14:paraId="75DC667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2353AB9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HsGSDME-Δ261-266 forward</w:t>
            </w:r>
          </w:p>
          <w:p w14:paraId="5BEB6B7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HsGSDME-Δ261-266  reverse</w:t>
            </w:r>
          </w:p>
          <w:p w14:paraId="7187A93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HsGSDME-Δ281-296 forward</w:t>
            </w:r>
          </w:p>
          <w:p w14:paraId="7C73D17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HsGSDME-Δ281-296  reverse</w:t>
            </w:r>
          </w:p>
          <w:p w14:paraId="023883E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Overexpression preimers</w:t>
            </w:r>
          </w:p>
          <w:p w14:paraId="4D28E02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TrGSDME-FL forward</w:t>
            </w:r>
          </w:p>
          <w:p w14:paraId="342C0A9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189F2C3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TrGSDME-FL reverse</w:t>
            </w:r>
          </w:p>
          <w:p w14:paraId="2D6FAF9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30AF1E0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TrGSDME-NT forward</w:t>
            </w:r>
          </w:p>
          <w:p w14:paraId="491EB50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3A147F6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TrGSDME-NT reverse</w:t>
            </w:r>
          </w:p>
          <w:p w14:paraId="3F68576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20EED59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TrGSDME-CT forward</w:t>
            </w:r>
          </w:p>
          <w:p w14:paraId="0585491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6551D08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TrGSDME-CT reverse</w:t>
            </w:r>
          </w:p>
          <w:p w14:paraId="0EB95E0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7857FE1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TrCASP7 forward</w:t>
            </w:r>
          </w:p>
          <w:p w14:paraId="62BC8FC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76E3A44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TrCASP7 reverse</w:t>
            </w:r>
          </w:p>
          <w:p w14:paraId="1621DE0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2C4EBEC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TrCASP3 forward</w:t>
            </w:r>
          </w:p>
          <w:p w14:paraId="63F9C02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7F4D1BD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TrCASP3 reverse</w:t>
            </w:r>
          </w:p>
          <w:p w14:paraId="4C31DD1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2FFCDC2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lastRenderedPageBreak/>
              <w:t>HsGSDME forward</w:t>
            </w:r>
          </w:p>
          <w:p w14:paraId="1297BC7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6225B5F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HsGSDME reverse</w:t>
            </w:r>
          </w:p>
          <w:p w14:paraId="5BC36A7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72D798D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HsCASP7 forward</w:t>
            </w:r>
          </w:p>
          <w:p w14:paraId="540E580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4552DC5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HsCASP7 reverse</w:t>
            </w:r>
          </w:p>
          <w:p w14:paraId="16DB64A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79B1F25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HsCASP3 forward</w:t>
            </w:r>
          </w:p>
          <w:p w14:paraId="3AAC293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79B4E7E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HsCASP3 reverse</w:t>
            </w:r>
          </w:p>
          <w:p w14:paraId="2C30B3F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63744C0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MmCASP7 forward</w:t>
            </w:r>
          </w:p>
          <w:p w14:paraId="7F950E0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</w:pPr>
          </w:p>
          <w:p w14:paraId="1447A41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b w:val="0"/>
                <w:bCs w:val="0"/>
                <w:kern w:val="32"/>
                <w:sz w:val="24"/>
                <w:szCs w:val="24"/>
                <w:lang w:eastAsia="zh-CN"/>
              </w:rPr>
              <w:t>MmCASP7 reverse</w:t>
            </w:r>
          </w:p>
        </w:tc>
        <w:tc>
          <w:tcPr>
            <w:tcW w:w="5193" w:type="dxa"/>
          </w:tcPr>
          <w:p w14:paraId="1B6FE5B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</w:p>
          <w:p w14:paraId="2ECBAC7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ATGTCGGCCAACGGACC</w:t>
            </w:r>
          </w:p>
          <w:p w14:paraId="56A5148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GGAAAAATACATCTCTTTGGTCAGC</w:t>
            </w:r>
          </w:p>
          <w:p w14:paraId="1612103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ATGCAGATGGCTGGAGAACC</w:t>
            </w:r>
          </w:p>
          <w:p w14:paraId="4E058B5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GTTAAAGTACAGTTCTTTTGTCAGCATCG</w:t>
            </w:r>
          </w:p>
          <w:p w14:paraId="45BE5AC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ATGTTTTCCAAGGCCACGG</w:t>
            </w:r>
          </w:p>
          <w:p w14:paraId="32AD282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ATCGATAAAATCCGTTTCAGACTTTG</w:t>
            </w:r>
          </w:p>
          <w:p w14:paraId="37EB6D2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</w:p>
          <w:p w14:paraId="5DC6BE4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TAAGAAGGAGATATACATATGATGT</w:t>
            </w:r>
          </w:p>
          <w:p w14:paraId="2C7F104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CGGCCAACGGACC</w:t>
            </w:r>
          </w:p>
          <w:p w14:paraId="21A01CC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GTGGTGGTGGTGGTGCTCGAGGGA</w:t>
            </w:r>
          </w:p>
          <w:p w14:paraId="167CE5D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AAAATACATCTCTTTGGTCAGC</w:t>
            </w:r>
          </w:p>
          <w:p w14:paraId="508A6A5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TAAGAAGGAGATATACATATGATGCA</w:t>
            </w:r>
          </w:p>
          <w:p w14:paraId="691F0B8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GATGGCTGGAGAACC</w:t>
            </w:r>
          </w:p>
          <w:p w14:paraId="670B595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GTGGTGGTGGTGGTGCTCGAGGTTAA</w:t>
            </w:r>
          </w:p>
          <w:p w14:paraId="397064F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AGTACAGTTCTTTTGTCAGCATCG</w:t>
            </w:r>
          </w:p>
          <w:p w14:paraId="27DED85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TAAGAAGGAGATATACATATGATGTTT</w:t>
            </w:r>
          </w:p>
          <w:p w14:paraId="2B1F1FD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TCCAAGGCCACGG</w:t>
            </w:r>
          </w:p>
          <w:p w14:paraId="6415031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GTGGTGGTGGTGGTGCTCGAGATCGA</w:t>
            </w:r>
          </w:p>
          <w:p w14:paraId="1525A6D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TAAAATCCGTTTCAGACTTTG</w:t>
            </w:r>
          </w:p>
          <w:p w14:paraId="607D384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lastRenderedPageBreak/>
              <w:t>TGGGAATCCCCGAGAGCGGTGGATGG</w:t>
            </w:r>
          </w:p>
          <w:p w14:paraId="3EE4D6E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TCGTTGTCT</w:t>
            </w:r>
          </w:p>
          <w:p w14:paraId="6C15575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AGACAACGACCATCCACCGCTCTCGG</w:t>
            </w:r>
          </w:p>
          <w:p w14:paraId="09C3EB3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GGATTCCCA</w:t>
            </w:r>
          </w:p>
          <w:p w14:paraId="3C234B5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AGACAACGACCATCCACCGCTCTCGG</w:t>
            </w:r>
          </w:p>
          <w:p w14:paraId="310EF2F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GGATTCCCA</w:t>
            </w:r>
          </w:p>
          <w:p w14:paraId="258BF92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AACGACCATCCACCGCTCTCGGGGATT</w:t>
            </w:r>
          </w:p>
          <w:p w14:paraId="05E2E81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CCCA</w:t>
            </w:r>
          </w:p>
          <w:p w14:paraId="6CEEDC2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TAAGAAGGAGATATACATATGATGTT</w:t>
            </w:r>
          </w:p>
          <w:p w14:paraId="227F97A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TGCCAAAGCAACCAGG</w:t>
            </w:r>
          </w:p>
          <w:p w14:paraId="13EAE95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GTGGTGGTGGTGGTGCTCGAGATCG</w:t>
            </w:r>
          </w:p>
          <w:p w14:paraId="3605B2F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ATAAAATCCGTTTCAGACTTTG</w:t>
            </w:r>
          </w:p>
          <w:p w14:paraId="13AFDF8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TAAGAAGGAGATATACATATGATGTT</w:t>
            </w:r>
          </w:p>
          <w:p w14:paraId="5D1F65E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TTCCAAGGCCACGG</w:t>
            </w:r>
          </w:p>
          <w:p w14:paraId="1894642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GTGGTGGTGGTGGTGCTCGAGTGAA</w:t>
            </w:r>
          </w:p>
          <w:p w14:paraId="0FD2BF8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TGTTCTCTGCCTAAAGC</w:t>
            </w:r>
          </w:p>
          <w:p w14:paraId="2309661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TAAGAAGGAGATATACATATGATGG</w:t>
            </w:r>
          </w:p>
          <w:p w14:paraId="3A9E835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CAGATGATCAGGGCTG</w:t>
            </w:r>
          </w:p>
          <w:p w14:paraId="6E211AD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GTGGTGGTGGTGGTGCTCGAGGTTA</w:t>
            </w:r>
          </w:p>
          <w:p w14:paraId="070F5E1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lastRenderedPageBreak/>
              <w:t>AAGTACAGTTCTTTTGTCAGCATC</w:t>
            </w:r>
          </w:p>
          <w:p w14:paraId="739A0E0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TAAGAAGGAGATATACATATGATGG</w:t>
            </w:r>
          </w:p>
          <w:p w14:paraId="7819ACD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CTGGAGAACCCACTGAG</w:t>
            </w:r>
          </w:p>
          <w:p w14:paraId="0C087CD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GTGGTGGTGGTGGTGCTCGAGTTGA</w:t>
            </w:r>
          </w:p>
          <w:p w14:paraId="3CAAEC2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CTGAAGTAGAGTTCCTTGGTGA</w:t>
            </w:r>
          </w:p>
          <w:p w14:paraId="04323AA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GTTATTACTCATGGAGGAGCCCAGG</w:t>
            </w:r>
          </w:p>
          <w:p w14:paraId="16020CF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GAAAG</w:t>
            </w:r>
          </w:p>
          <w:p w14:paraId="67B90F5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CTTTCCCTGGGCTCCTCCATGAGTA</w:t>
            </w:r>
          </w:p>
          <w:p w14:paraId="418E56B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ATAAC</w:t>
            </w:r>
          </w:p>
          <w:p w14:paraId="0CA2A49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CCAGGATGGACATCCATTTGCGGAG</w:t>
            </w:r>
          </w:p>
          <w:p w14:paraId="56903DF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CTGC</w:t>
            </w:r>
          </w:p>
          <w:p w14:paraId="76A53CA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CAAATGGATGTCCATCCTGGGAAGAT</w:t>
            </w:r>
          </w:p>
          <w:p w14:paraId="3C141D3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ATCCCAT</w:t>
            </w:r>
          </w:p>
          <w:p w14:paraId="6AB2C03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CCTGGTCTTT GACATGCCAGATGCTG</w:t>
            </w:r>
          </w:p>
          <w:p w14:paraId="6685F9D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CGCA</w:t>
            </w:r>
          </w:p>
          <w:p w14:paraId="3CCF905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CTGGCATGTCAAAGACCAGGGGGTCC</w:t>
            </w:r>
          </w:p>
          <w:p w14:paraId="01E1398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AGGTAGA</w:t>
            </w:r>
          </w:p>
          <w:p w14:paraId="3868439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</w:p>
          <w:p w14:paraId="12F69C88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TCAGATCTCGAGCTCAAGCTTATGTTT</w:t>
            </w:r>
          </w:p>
          <w:p w14:paraId="19DFC442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lastRenderedPageBreak/>
              <w:t>TCCAAGGCCACGG</w:t>
            </w:r>
          </w:p>
          <w:p w14:paraId="3878C9F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CATGGTGGCGACCGGTGGATCATCGA</w:t>
            </w:r>
          </w:p>
          <w:p w14:paraId="0CE8756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TAAAATCCGTTTCAGACTTTG</w:t>
            </w:r>
          </w:p>
          <w:p w14:paraId="4CECA92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TCAGATCTCGAGCTCAAGCTTATGTTT</w:t>
            </w:r>
          </w:p>
          <w:p w14:paraId="2E2190D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TCCAAGGCCACGG</w:t>
            </w:r>
          </w:p>
          <w:p w14:paraId="58BD410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CATGGTGGCGACCGGTGGATCGTCTAC</w:t>
            </w:r>
          </w:p>
          <w:p w14:paraId="6F74454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AGCATCAGGAGACTCC</w:t>
            </w:r>
          </w:p>
          <w:p w14:paraId="5A92237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TCAGATCTCGAGCTCAAGCTTATGGGCC</w:t>
            </w:r>
          </w:p>
          <w:p w14:paraId="3368278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GGTGCCTGGA</w:t>
            </w:r>
          </w:p>
          <w:p w14:paraId="3DC1844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CATGGTGGCGACCGGTGGATCATCGA</w:t>
            </w:r>
          </w:p>
          <w:p w14:paraId="43FCFCB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TAAAATCCGTTTCAGACTTTG</w:t>
            </w:r>
          </w:p>
          <w:p w14:paraId="5B77357E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TTCTGAAGAGGACTTGAATTCAATGG</w:t>
            </w:r>
          </w:p>
          <w:p w14:paraId="074C142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CTGGAGAACCCACTGAG</w:t>
            </w:r>
          </w:p>
          <w:p w14:paraId="0CAD7C1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ACGACTCACTATAGTTCTAGATCAGT</w:t>
            </w:r>
          </w:p>
          <w:p w14:paraId="767EAEC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TAAAGTACAGTTCTTTTGTCAGC</w:t>
            </w:r>
          </w:p>
          <w:p w14:paraId="75053255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TTCTGAAGAGGACTTGAATTCAAATG</w:t>
            </w:r>
          </w:p>
          <w:p w14:paraId="6368DFE3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TCGGCCAACGGACC</w:t>
            </w:r>
          </w:p>
          <w:p w14:paraId="4961EEC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ACGACTCACTATAGTTCTAGAGGAA</w:t>
            </w:r>
          </w:p>
          <w:p w14:paraId="4D12A7B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AAATACATCTCTTTGGTCAGC</w:t>
            </w:r>
          </w:p>
          <w:p w14:paraId="5FB97D6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lastRenderedPageBreak/>
              <w:t>CAAGCTTGCGGCCGCGAATTCAATGT</w:t>
            </w:r>
          </w:p>
          <w:p w14:paraId="6A0DF69F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TTGCCAAAGCAACCAGG</w:t>
            </w:r>
          </w:p>
          <w:p w14:paraId="34BB0FC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ACGACTCACTATAGTTCTAGATCATG</w:t>
            </w:r>
          </w:p>
          <w:p w14:paraId="0759DD61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AATGTTCTCTGCCTAAAGC</w:t>
            </w:r>
          </w:p>
          <w:p w14:paraId="1D8E84A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TTCTGAAGAGGACTTGAATTCAATGG</w:t>
            </w:r>
          </w:p>
          <w:p w14:paraId="7F8450F6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CAGATGATCAGGGCTG</w:t>
            </w:r>
          </w:p>
          <w:p w14:paraId="1222DA17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ACGACTCACTATAGTTCTAGACTATTG</w:t>
            </w:r>
          </w:p>
          <w:p w14:paraId="5E156D69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ACTGAAGTAGAGTTCCTTGGTG</w:t>
            </w:r>
          </w:p>
          <w:p w14:paraId="771332CD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TTCTGAAGAGGACTTGAATTCAATGG</w:t>
            </w:r>
          </w:p>
          <w:p w14:paraId="3690E4A0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AGAACACTGAAAACTCAGTGG</w:t>
            </w:r>
          </w:p>
          <w:p w14:paraId="6F9F953B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ACGACTCACTATAGTTCTAGATTAGTG</w:t>
            </w:r>
          </w:p>
          <w:p w14:paraId="582CE0B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ATAAAAATAGAGTTCTTTTGTGAGC</w:t>
            </w:r>
          </w:p>
          <w:p w14:paraId="4CB66024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TTCTGAAGAGGACTTGAATTCAATGA</w:t>
            </w:r>
          </w:p>
          <w:p w14:paraId="0B9328BC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CCGATGATCAGGACTGTGC</w:t>
            </w:r>
          </w:p>
          <w:p w14:paraId="278E7E1A" w14:textId="77777777" w:rsidR="005F55A5" w:rsidRPr="006C6047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ACGACTCACTATAGTTCTAGATCAAC</w:t>
            </w:r>
          </w:p>
          <w:p w14:paraId="20888211" w14:textId="77777777" w:rsidR="005F55A5" w:rsidRPr="00064418" w:rsidRDefault="005F55A5" w:rsidP="00B005B8">
            <w:pPr>
              <w:widowControl w:val="0"/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</w:pPr>
            <w:r w:rsidRPr="006C6047">
              <w:rPr>
                <w:rFonts w:ascii="Times New Roman" w:eastAsia="宋体" w:hAnsi="Times New Roman"/>
                <w:kern w:val="32"/>
                <w:sz w:val="24"/>
                <w:szCs w:val="24"/>
                <w:lang w:eastAsia="zh-CN"/>
              </w:rPr>
              <w:t>GGCTGAAGTACAGCTCTTTGG</w:t>
            </w:r>
          </w:p>
        </w:tc>
      </w:tr>
    </w:tbl>
    <w:p w14:paraId="14B5E5ED" w14:textId="1A8F46AA" w:rsidR="00C226A9" w:rsidRPr="005F55A5" w:rsidRDefault="00C226A9" w:rsidP="005F55A5">
      <w:pPr>
        <w:spacing w:after="0"/>
        <w:rPr>
          <w:rFonts w:ascii="Times New Roman" w:hAnsi="Times New Roman" w:cs="Times New Roman" w:hint="eastAsia"/>
          <w:b/>
          <w:bCs/>
          <w:color w:val="000000" w:themeColor="text1"/>
          <w:kern w:val="2"/>
          <w:sz w:val="24"/>
          <w:szCs w:val="28"/>
          <w:lang w:eastAsia="zh-CN"/>
        </w:rPr>
      </w:pPr>
    </w:p>
    <w:sectPr w:rsidR="00C226A9" w:rsidRPr="005F55A5" w:rsidSect="002D5C4D">
      <w:pgSz w:w="11906" w:h="16838" w:code="9"/>
      <w:pgMar w:top="1440" w:right="1797" w:bottom="1440" w:left="1797" w:header="851" w:footer="992" w:gutter="0"/>
      <w:cols w:space="425"/>
      <w:docGrid w:type="line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CF44" w14:textId="77777777" w:rsidR="002D5C4D" w:rsidRDefault="002D5C4D" w:rsidP="005F55A5">
      <w:pPr>
        <w:spacing w:after="0"/>
      </w:pPr>
      <w:r>
        <w:separator/>
      </w:r>
    </w:p>
  </w:endnote>
  <w:endnote w:type="continuationSeparator" w:id="0">
    <w:p w14:paraId="0EA71FDF" w14:textId="77777777" w:rsidR="002D5C4D" w:rsidRDefault="002D5C4D" w:rsidP="005F55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b5929f4c">
    <w:altName w:val="Cambria"/>
    <w:panose1 w:val="00000000000000000000"/>
    <w:charset w:val="00"/>
    <w:family w:val="roman"/>
    <w:notTrueType/>
    <w:pitch w:val="default"/>
  </w:font>
  <w:font w:name="AdvTT1895a33e+fb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24A3" w14:textId="77777777" w:rsidR="002D5C4D" w:rsidRDefault="002D5C4D" w:rsidP="005F55A5">
      <w:pPr>
        <w:spacing w:after="0"/>
      </w:pPr>
      <w:r>
        <w:separator/>
      </w:r>
    </w:p>
  </w:footnote>
  <w:footnote w:type="continuationSeparator" w:id="0">
    <w:p w14:paraId="166C67A8" w14:textId="77777777" w:rsidR="002D5C4D" w:rsidRDefault="002D5C4D" w:rsidP="005F55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B5F"/>
    <w:multiLevelType w:val="hybridMultilevel"/>
    <w:tmpl w:val="DD70B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CE783C"/>
    <w:multiLevelType w:val="hybridMultilevel"/>
    <w:tmpl w:val="C9E4E1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1337EF"/>
    <w:multiLevelType w:val="hybridMultilevel"/>
    <w:tmpl w:val="016CE3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412EDD"/>
    <w:multiLevelType w:val="hybridMultilevel"/>
    <w:tmpl w:val="2F2E84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1C1DE2"/>
    <w:multiLevelType w:val="hybridMultilevel"/>
    <w:tmpl w:val="590C7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653F34"/>
    <w:multiLevelType w:val="hybridMultilevel"/>
    <w:tmpl w:val="8292B0FC"/>
    <w:lvl w:ilvl="0" w:tplc="391EB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0C2C8F"/>
    <w:multiLevelType w:val="hybridMultilevel"/>
    <w:tmpl w:val="5A7A78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33003B"/>
    <w:multiLevelType w:val="hybridMultilevel"/>
    <w:tmpl w:val="7B7CBCFA"/>
    <w:lvl w:ilvl="0" w:tplc="AD8073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DB67A24"/>
    <w:multiLevelType w:val="hybridMultilevel"/>
    <w:tmpl w:val="0246B4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10005645">
    <w:abstractNumId w:val="5"/>
  </w:num>
  <w:num w:numId="2" w16cid:durableId="121850421">
    <w:abstractNumId w:val="2"/>
  </w:num>
  <w:num w:numId="3" w16cid:durableId="1441990288">
    <w:abstractNumId w:val="8"/>
  </w:num>
  <w:num w:numId="4" w16cid:durableId="2124687750">
    <w:abstractNumId w:val="3"/>
  </w:num>
  <w:num w:numId="5" w16cid:durableId="156268842">
    <w:abstractNumId w:val="4"/>
  </w:num>
  <w:num w:numId="6" w16cid:durableId="1631666634">
    <w:abstractNumId w:val="1"/>
  </w:num>
  <w:num w:numId="7" w16cid:durableId="625357871">
    <w:abstractNumId w:val="6"/>
  </w:num>
  <w:num w:numId="8" w16cid:durableId="2099056760">
    <w:abstractNumId w:val="0"/>
  </w:num>
  <w:num w:numId="9" w16cid:durableId="970473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HorizontalSpacing w:val="105"/>
  <w:drawingGridVerticalSpacing w:val="4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98"/>
    <w:rsid w:val="00075995"/>
    <w:rsid w:val="002D5C4D"/>
    <w:rsid w:val="00420B98"/>
    <w:rsid w:val="005F55A5"/>
    <w:rsid w:val="00A72EBC"/>
    <w:rsid w:val="00C2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ECFD4"/>
  <w15:chartTrackingRefBased/>
  <w15:docId w15:val="{07E5A2FF-98AB-430F-92DB-16023B7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5A5"/>
    <w:pPr>
      <w:spacing w:after="200"/>
    </w:pPr>
    <w:rPr>
      <w:kern w:val="0"/>
      <w:sz w:val="22"/>
      <w:lang w:eastAsia="en-US"/>
      <w14:ligatures w14:val="none"/>
    </w:rPr>
  </w:style>
  <w:style w:type="paragraph" w:styleId="1">
    <w:name w:val="heading 1"/>
    <w:basedOn w:val="a"/>
    <w:link w:val="10"/>
    <w:uiPriority w:val="9"/>
    <w:qFormat/>
    <w:rsid w:val="005F55A5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5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5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5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5A5"/>
    <w:rPr>
      <w:sz w:val="18"/>
      <w:szCs w:val="18"/>
    </w:rPr>
  </w:style>
  <w:style w:type="table" w:styleId="2">
    <w:name w:val="Plain Table 2"/>
    <w:basedOn w:val="a1"/>
    <w:uiPriority w:val="42"/>
    <w:rsid w:val="005F55A5"/>
    <w:rPr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5F55A5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styleId="a7">
    <w:name w:val="annotation reference"/>
    <w:basedOn w:val="a0"/>
    <w:uiPriority w:val="99"/>
    <w:semiHidden/>
    <w:unhideWhenUsed/>
    <w:rsid w:val="005F55A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55A5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5F55A5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rsid w:val="005F55A5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5F55A5"/>
    <w:rPr>
      <w:rFonts w:ascii="等线" w:eastAsia="等线" w:hAnsi="等线"/>
      <w:noProof/>
      <w:kern w:val="0"/>
      <w:sz w:val="22"/>
      <w:lang w:eastAsia="en-US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5F55A5"/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5F55A5"/>
    <w:rPr>
      <w:rFonts w:ascii="等线" w:eastAsia="等线" w:hAnsi="等线"/>
      <w:noProof/>
      <w:kern w:val="0"/>
      <w:sz w:val="22"/>
      <w:lang w:eastAsia="en-US"/>
      <w14:ligatures w14:val="none"/>
    </w:rPr>
  </w:style>
  <w:style w:type="character" w:customStyle="1" w:styleId="fontstyle01">
    <w:name w:val="fontstyle01"/>
    <w:basedOn w:val="a0"/>
    <w:rsid w:val="005F55A5"/>
    <w:rPr>
      <w:rFonts w:ascii="AdvTTb5929f4c" w:hAnsi="AdvTTb5929f4c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fontstyle21">
    <w:name w:val="fontstyle21"/>
    <w:basedOn w:val="a0"/>
    <w:rsid w:val="005F55A5"/>
    <w:rPr>
      <w:rFonts w:ascii="AdvTT1895a33e+fb" w:hAnsi="AdvTT1895a33e+fb" w:hint="default"/>
      <w:b w:val="0"/>
      <w:bCs w:val="0"/>
      <w:i w:val="0"/>
      <w:iCs w:val="0"/>
      <w:color w:val="231F20"/>
      <w:sz w:val="18"/>
      <w:szCs w:val="18"/>
    </w:rPr>
  </w:style>
  <w:style w:type="paragraph" w:styleId="aa">
    <w:name w:val="List Paragraph"/>
    <w:basedOn w:val="a"/>
    <w:uiPriority w:val="34"/>
    <w:qFormat/>
    <w:rsid w:val="005F55A5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5F55A5"/>
    <w:pPr>
      <w:spacing w:after="0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F55A5"/>
    <w:rPr>
      <w:kern w:val="0"/>
      <w:sz w:val="18"/>
      <w:szCs w:val="18"/>
      <w:lang w:eastAsia="en-US"/>
      <w14:ligatures w14:val="none"/>
    </w:rPr>
  </w:style>
  <w:style w:type="character" w:styleId="ad">
    <w:name w:val="line number"/>
    <w:basedOn w:val="a0"/>
    <w:uiPriority w:val="99"/>
    <w:semiHidden/>
    <w:unhideWhenUsed/>
    <w:rsid w:val="005F55A5"/>
  </w:style>
  <w:style w:type="paragraph" w:styleId="ae">
    <w:name w:val="Revision"/>
    <w:hidden/>
    <w:uiPriority w:val="99"/>
    <w:semiHidden/>
    <w:rsid w:val="005F55A5"/>
    <w:rPr>
      <w:kern w:val="0"/>
      <w:sz w:val="22"/>
      <w:lang w:eastAsia="en-US"/>
      <w14:ligatures w14:val="none"/>
    </w:rPr>
  </w:style>
  <w:style w:type="character" w:styleId="af">
    <w:name w:val="Hyperlink"/>
    <w:basedOn w:val="a0"/>
    <w:uiPriority w:val="99"/>
    <w:unhideWhenUsed/>
    <w:rsid w:val="005F55A5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5F55A5"/>
    <w:rPr>
      <w:color w:val="605E5C"/>
      <w:shd w:val="clear" w:color="auto" w:fill="E1DFDD"/>
    </w:rPr>
  </w:style>
  <w:style w:type="character" w:customStyle="1" w:styleId="high-light-bg">
    <w:name w:val="high-light-bg"/>
    <w:basedOn w:val="a0"/>
    <w:rsid w:val="005F55A5"/>
  </w:style>
  <w:style w:type="character" w:styleId="af0">
    <w:name w:val="Strong"/>
    <w:basedOn w:val="a0"/>
    <w:uiPriority w:val="22"/>
    <w:qFormat/>
    <w:rsid w:val="005F55A5"/>
    <w:rPr>
      <w:b/>
      <w:bCs/>
    </w:rPr>
  </w:style>
  <w:style w:type="paragraph" w:customStyle="1" w:styleId="Affiliation">
    <w:name w:val="Affiliation"/>
    <w:basedOn w:val="a"/>
    <w:qFormat/>
    <w:rsid w:val="005F55A5"/>
    <w:pPr>
      <w:spacing w:before="240" w:after="0" w:line="360" w:lineRule="auto"/>
    </w:pPr>
    <w:rPr>
      <w:rFonts w:ascii="Times New Roman" w:hAnsi="Times New Roman" w:cs="Times New Roman"/>
      <w:i/>
      <w:sz w:val="24"/>
      <w:szCs w:val="24"/>
      <w:lang w:val="en-GB" w:eastAsia="en-GB"/>
    </w:rPr>
  </w:style>
  <w:style w:type="paragraph" w:customStyle="1" w:styleId="Notesoncontributors">
    <w:name w:val="Notes on contributors"/>
    <w:basedOn w:val="a"/>
    <w:qFormat/>
    <w:rsid w:val="005F55A5"/>
    <w:pPr>
      <w:spacing w:before="240" w:after="0" w:line="360" w:lineRule="auto"/>
    </w:pPr>
    <w:rPr>
      <w:rFonts w:ascii="Times New Roman" w:hAnsi="Times New Roman" w:cs="Times New Roman"/>
      <w:szCs w:val="24"/>
      <w:lang w:val="en-GB" w:eastAsia="en-GB"/>
    </w:rPr>
  </w:style>
  <w:style w:type="paragraph" w:customStyle="1" w:styleId="Newparagraph">
    <w:name w:val="New paragraph"/>
    <w:basedOn w:val="a"/>
    <w:qFormat/>
    <w:rsid w:val="005F55A5"/>
    <w:pPr>
      <w:spacing w:after="0" w:line="480" w:lineRule="auto"/>
      <w:ind w:firstLine="720"/>
    </w:pPr>
    <w:rPr>
      <w:rFonts w:ascii="Times New Roman" w:hAnsi="Times New Roman" w:cs="Times New Roman"/>
      <w:sz w:val="24"/>
      <w:szCs w:val="24"/>
      <w:lang w:val="en-GB" w:eastAsia="en-GB"/>
    </w:rPr>
  </w:style>
  <w:style w:type="table" w:customStyle="1" w:styleId="21">
    <w:name w:val="无格式表格 21"/>
    <w:basedOn w:val="a1"/>
    <w:next w:val="2"/>
    <w:uiPriority w:val="42"/>
    <w:rsid w:val="005F55A5"/>
    <w:rPr>
      <w:rFonts w:ascii="Calibri" w:hAnsi="Calibri" w:cs="Times New Roman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20">
    <w:name w:val="未处理的提及2"/>
    <w:basedOn w:val="a0"/>
    <w:uiPriority w:val="99"/>
    <w:semiHidden/>
    <w:unhideWhenUsed/>
    <w:rsid w:val="005F55A5"/>
    <w:rPr>
      <w:color w:val="605E5C"/>
      <w:shd w:val="clear" w:color="auto" w:fill="E1DFDD"/>
    </w:rPr>
  </w:style>
  <w:style w:type="numbering" w:customStyle="1" w:styleId="12">
    <w:name w:val="无列表1"/>
    <w:next w:val="a2"/>
    <w:uiPriority w:val="99"/>
    <w:semiHidden/>
    <w:unhideWhenUsed/>
    <w:rsid w:val="005F55A5"/>
  </w:style>
  <w:style w:type="table" w:styleId="af1">
    <w:name w:val="Table Grid"/>
    <w:basedOn w:val="a1"/>
    <w:uiPriority w:val="39"/>
    <w:rsid w:val="005F55A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5F55A5"/>
    <w:rPr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5F55A5"/>
    <w:rPr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rotein/EHB15384.1?report=genbank&amp;log$=prottop&amp;blast_rank=1&amp;RID=D71C71FA016" TargetMode="External"/><Relationship Id="rId13" Type="http://schemas.openxmlformats.org/officeDocument/2006/relationships/hyperlink" Target="https://www.ncbi.nlm.nih.gov/protein/XP_034519188.1?report=genbank&amp;log$=prottop&amp;blast_rank=1&amp;RID=D23B7GXH016" TargetMode="External"/><Relationship Id="rId18" Type="http://schemas.openxmlformats.org/officeDocument/2006/relationships/hyperlink" Target="https://www.ncbi.nlm.nih.gov/protein/XP_003825650.1?report=genbank&amp;log$=prottop&amp;blast_rank=1&amp;RID=D23X9W0001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rotein/XP_002718761.1?report=genbank&amp;log$=prottop&amp;blast_rank=1&amp;RID=D249T0AU016" TargetMode="External"/><Relationship Id="rId7" Type="http://schemas.openxmlformats.org/officeDocument/2006/relationships/hyperlink" Target="https://www.ncbi.nlm.nih.gov/protein/NP_001266895.1?report=genbank&amp;log$=prottop&amp;blast_rank=1&amp;RID=D4SGPGXV016" TargetMode="External"/><Relationship Id="rId12" Type="http://schemas.openxmlformats.org/officeDocument/2006/relationships/hyperlink" Target="https://www.ncbi.nlm.nih.gov/protein/XP_033704658.1" TargetMode="External"/><Relationship Id="rId17" Type="http://schemas.openxmlformats.org/officeDocument/2006/relationships/hyperlink" Target="https://www.ncbi.nlm.nih.gov/protein/XP_020928977.1?report=genbank&amp;log$=prottop&amp;blast_rank=1&amp;RID=D23V08DC01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protein/XP_022424428.1?report=genbank&amp;log$=prottop&amp;blast_rank=1&amp;RID=D23H4PTM013" TargetMode="External"/><Relationship Id="rId20" Type="http://schemas.openxmlformats.org/officeDocument/2006/relationships/hyperlink" Target="https://www.ncbi.nlm.nih.gov/protein/XP_005637795.1?report=genbank&amp;log$=prottop&amp;blast_rank=2&amp;RID=D247044R0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rotein/XP_012422221.1" TargetMode="External"/><Relationship Id="rId24" Type="http://schemas.openxmlformats.org/officeDocument/2006/relationships/hyperlink" Target="https://www.ncbi.nlm.nih.gov/protein/KAG8517409.1?report=genbank&amp;log$=prottop&amp;blast_rank=1&amp;RID=D24RFGZJ0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rotein/XP_014588811.1?report=genbank&amp;log$=prottop&amp;blast_rank=1&amp;RID=D23ENPZ1016" TargetMode="External"/><Relationship Id="rId23" Type="http://schemas.openxmlformats.org/officeDocument/2006/relationships/hyperlink" Target="https://www.ncbi.nlm.nih.gov/protein/XP_004838949.1?report=genbank&amp;log$=prottop&amp;blast_rank=2&amp;RID=D24HF1BG013" TargetMode="External"/><Relationship Id="rId10" Type="http://schemas.openxmlformats.org/officeDocument/2006/relationships/hyperlink" Target="https://www.ncbi.nlm.nih.gov/protein/XP_007177921.2?report=genbank&amp;log$=prottop&amp;blast_rank=1&amp;RID=D71MV91Y013" TargetMode="External"/><Relationship Id="rId19" Type="http://schemas.openxmlformats.org/officeDocument/2006/relationships/hyperlink" Target="https://www.ncbi.nlm.nih.gov/protein/XP_010587277.1?report=genbank&amp;log$=prottop&amp;blast_rank=3&amp;RID=D242WCE1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rotein/XP_010834058.1?report=genbank&amp;log$=prottop&amp;blast_rank=1&amp;RID=D71HCWUW013" TargetMode="External"/><Relationship Id="rId14" Type="http://schemas.openxmlformats.org/officeDocument/2006/relationships/hyperlink" Target="https://www.ncbi.nlm.nih.gov/protein/XP_034519188.1?report=genbank&amp;log$=prottop&amp;blast_rank=1&amp;RID=D23CUADR016" TargetMode="External"/><Relationship Id="rId22" Type="http://schemas.openxmlformats.org/officeDocument/2006/relationships/hyperlink" Target="https://www.ncbi.nlm.nih.gov/protein/XP_025849552.1?report=genbank&amp;log$=prottop&amp;blast_rank=1&amp;RID=D24EE87H01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2989</Words>
  <Characters>17043</Characters>
  <Application>Microsoft Office Word</Application>
  <DocSecurity>0</DocSecurity>
  <Lines>142</Lines>
  <Paragraphs>39</Paragraphs>
  <ScaleCrop>false</ScaleCrop>
  <Company/>
  <LinksUpToDate>false</LinksUpToDate>
  <CharactersWithSpaces>19993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Xu</dc:creator>
  <cp:keywords/>
  <dc:description/>
  <cp:lastModifiedBy>Hang Xu</cp:lastModifiedBy>
  <cp:revision>3</cp:revision>
  <dcterms:created xsi:type="dcterms:W3CDTF">2024-02-18T03:39:00Z</dcterms:created>
  <dcterms:modified xsi:type="dcterms:W3CDTF">2024-02-18T03:54:00Z</dcterms:modified>
</cp:coreProperties>
</file>