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DB5BE24" w14:textId="1B932C4A" w:rsidR="002F65D4" w:rsidRPr="002F65D4" w:rsidRDefault="002F65D4" w:rsidP="002F65D4">
            <w:pPr>
              <w:spacing w:line="480" w:lineRule="auto"/>
              <w:jc w:val="both"/>
              <w:rPr>
                <w:rFonts w:ascii="Times New Roman" w:hAnsi="Times New Roman" w:cs="Times New Roman"/>
                <w:color w:val="000000" w:themeColor="text1"/>
              </w:rPr>
            </w:pPr>
            <w:r w:rsidRPr="002F65D4">
              <w:rPr>
                <w:rFonts w:ascii="Times New Roman" w:hAnsi="Times New Roman" w:cs="Times New Roman"/>
                <w:color w:val="000000" w:themeColor="text1"/>
              </w:rPr>
              <w:t>Included in</w:t>
            </w:r>
            <w:r>
              <w:rPr>
                <w:rFonts w:ascii="Times New Roman" w:hAnsi="Times New Roman" w:cs="Times New Roman"/>
                <w:b/>
                <w:bCs/>
                <w:color w:val="000000" w:themeColor="text1"/>
                <w:u w:val="single"/>
              </w:rPr>
              <w:t xml:space="preserve"> </w:t>
            </w:r>
            <w:r w:rsidRPr="00AE0DB0">
              <w:rPr>
                <w:rFonts w:ascii="Times New Roman" w:hAnsi="Times New Roman" w:cs="Times New Roman"/>
                <w:b/>
                <w:bCs/>
                <w:color w:val="000000" w:themeColor="text1"/>
                <w:u w:val="single"/>
              </w:rPr>
              <w:t xml:space="preserve">Data Availability </w:t>
            </w:r>
            <w:proofErr w:type="gramStart"/>
            <w:r w:rsidRPr="002F65D4">
              <w:rPr>
                <w:rFonts w:ascii="Times New Roman" w:hAnsi="Times New Roman" w:cs="Times New Roman"/>
                <w:color w:val="000000" w:themeColor="text1"/>
              </w:rPr>
              <w:t>section</w:t>
            </w:r>
            <w:proofErr w:type="gramEnd"/>
            <w:r w:rsidRPr="002F65D4">
              <w:rPr>
                <w:rFonts w:ascii="Times New Roman" w:hAnsi="Times New Roman" w:cs="Times New Roman"/>
                <w:color w:val="000000" w:themeColor="text1"/>
              </w:rPr>
              <w:t xml:space="preserve"> </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766990" w:rsidR="00F102CC" w:rsidRPr="003D5AF6" w:rsidRDefault="002730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BC7C00" w:rsidR="00F102CC" w:rsidRPr="003D5AF6" w:rsidRDefault="002730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EDD8CD" w:rsidR="00F102CC" w:rsidRPr="003D5AF6" w:rsidRDefault="002730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A31149" w:rsidR="00F102CC" w:rsidRPr="003D5AF6" w:rsidRDefault="002730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DAC4B5" w:rsidR="00F102CC" w:rsidRPr="003D5AF6" w:rsidRDefault="002730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B92D85" w:rsidR="00F102CC" w:rsidRPr="003D5AF6" w:rsidRDefault="002730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141205" w:rsidR="00F102CC" w:rsidRPr="003D5AF6" w:rsidRDefault="002730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042753" w:rsidR="00F102CC" w:rsidRPr="003D5AF6" w:rsidRDefault="002730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658F5E" w:rsidR="00F102CC" w:rsidRDefault="002730F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39D87F"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3367B0"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C1DA5D4"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6F7628" w:rsidR="00F102CC" w:rsidRDefault="002730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14A297"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DAE4E53"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FFAD55"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A94DED"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6D571E"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B3FCCE"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F63BAF" w:rsidR="00F102CC" w:rsidRPr="003D5AF6" w:rsidRDefault="00273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1BBBDE8" w:rsidR="00F102CC" w:rsidRPr="003D5AF6" w:rsidRDefault="006243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31850C" w:rsidR="00F102CC" w:rsidRPr="003D5AF6" w:rsidRDefault="006243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Appendix 1,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FEAB87" w:rsidR="00F102CC" w:rsidRPr="003D5AF6" w:rsidRDefault="006243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C2DCC98" w:rsidR="00F102CC" w:rsidRPr="003D5AF6" w:rsidRDefault="006243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 (publicly accessible PDB codes</w:t>
            </w:r>
            <w:r w:rsidR="00B55D66">
              <w:rPr>
                <w:rFonts w:ascii="Noto Sans" w:eastAsia="Noto Sans" w:hAnsi="Noto Sans" w:cs="Noto Sans"/>
                <w:bCs/>
                <w:color w:val="434343"/>
                <w:sz w:val="18"/>
                <w:szCs w:val="18"/>
              </w:rPr>
              <w:t xml:space="preserve"> for PDB models used are</w:t>
            </w:r>
            <w:r>
              <w:rPr>
                <w:rFonts w:ascii="Noto Sans" w:eastAsia="Noto Sans" w:hAnsi="Noto Sans" w:cs="Noto Sans"/>
                <w:bCs/>
                <w:color w:val="434343"/>
                <w:sz w:val="18"/>
                <w:szCs w:val="18"/>
              </w:rPr>
              <w:t xml:space="preserve"> included in figure captions for corresponding structural models)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183CF82" w:rsidR="00F102CC" w:rsidRPr="003D5AF6" w:rsidRDefault="00B55D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 models used in simulations are cited in r</w:t>
            </w:r>
            <w:r w:rsidR="00624351">
              <w:rPr>
                <w:rFonts w:ascii="Noto Sans" w:eastAsia="Noto Sans" w:hAnsi="Noto Sans" w:cs="Noto Sans"/>
                <w:bCs/>
                <w:color w:val="434343"/>
                <w:sz w:val="18"/>
                <w:szCs w:val="18"/>
              </w:rPr>
              <w:t xml:space="preserve">eferences </w:t>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9678C1" w:rsidR="00F102CC" w:rsidRPr="003D5AF6" w:rsidRDefault="007276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72765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27657" w:rsidRDefault="00727657" w:rsidP="0072765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19D4440" w:rsidR="00727657" w:rsidRPr="003D5AF6" w:rsidRDefault="00727657" w:rsidP="0072765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27657" w:rsidRPr="003D5AF6" w:rsidRDefault="00727657" w:rsidP="00727657">
            <w:pPr>
              <w:spacing w:line="225" w:lineRule="auto"/>
              <w:rPr>
                <w:rFonts w:ascii="Noto Sans" w:eastAsia="Noto Sans" w:hAnsi="Noto Sans" w:cs="Noto Sans"/>
                <w:bCs/>
                <w:color w:val="434343"/>
                <w:sz w:val="18"/>
                <w:szCs w:val="18"/>
              </w:rPr>
            </w:pPr>
          </w:p>
        </w:tc>
      </w:tr>
      <w:tr w:rsidR="0072765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27657" w:rsidRDefault="00727657" w:rsidP="0072765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C5928FB" w:rsidR="00727657" w:rsidRPr="003D5AF6" w:rsidRDefault="00727657" w:rsidP="007276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References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385F3A1" w:rsidR="00727657" w:rsidRPr="003D5AF6" w:rsidRDefault="00727657" w:rsidP="0072765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4E06E82" w:rsidR="00F102CC" w:rsidRPr="003D5AF6" w:rsidRDefault="007276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F1F2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BA8C" w14:textId="77777777" w:rsidR="000F1F2A" w:rsidRDefault="000F1F2A">
      <w:r>
        <w:separator/>
      </w:r>
    </w:p>
  </w:endnote>
  <w:endnote w:type="continuationSeparator" w:id="0">
    <w:p w14:paraId="715C94C5" w14:textId="77777777" w:rsidR="000F1F2A" w:rsidRDefault="000F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8129" w14:textId="77777777" w:rsidR="000F1F2A" w:rsidRDefault="000F1F2A">
      <w:r>
        <w:separator/>
      </w:r>
    </w:p>
  </w:footnote>
  <w:footnote w:type="continuationSeparator" w:id="0">
    <w:p w14:paraId="43A70009" w14:textId="77777777" w:rsidR="000F1F2A" w:rsidRDefault="000F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1F2A"/>
    <w:rsid w:val="001B3BCC"/>
    <w:rsid w:val="002209A8"/>
    <w:rsid w:val="002730FE"/>
    <w:rsid w:val="002F65D4"/>
    <w:rsid w:val="003D5AF6"/>
    <w:rsid w:val="00400C53"/>
    <w:rsid w:val="00427975"/>
    <w:rsid w:val="004E2C31"/>
    <w:rsid w:val="005B0259"/>
    <w:rsid w:val="00624351"/>
    <w:rsid w:val="007054B6"/>
    <w:rsid w:val="00727657"/>
    <w:rsid w:val="0078687E"/>
    <w:rsid w:val="009C7B26"/>
    <w:rsid w:val="00A11E52"/>
    <w:rsid w:val="00B2483D"/>
    <w:rsid w:val="00B55D66"/>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Colleen Maillie</cp:lastModifiedBy>
  <cp:revision>11</cp:revision>
  <dcterms:created xsi:type="dcterms:W3CDTF">2022-02-28T12:21:00Z</dcterms:created>
  <dcterms:modified xsi:type="dcterms:W3CDTF">2025-02-21T22:50:00Z</dcterms:modified>
</cp:coreProperties>
</file>