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35E5AB" w:rsidR="00F102CC" w:rsidRPr="003D5AF6" w:rsidRDefault="008C55B7">
            <w:pPr>
              <w:rPr>
                <w:rFonts w:ascii="Noto Sans" w:eastAsia="Noto Sans" w:hAnsi="Noto Sans" w:cs="Noto Sans"/>
                <w:bCs/>
                <w:color w:val="434343"/>
                <w:sz w:val="18"/>
                <w:szCs w:val="18"/>
              </w:rPr>
            </w:pPr>
            <w:r>
              <w:rPr>
                <w:rFonts w:ascii="Noto Sans" w:eastAsia="Noto Sans" w:hAnsi="Noto Sans" w:cs="Noto Sans"/>
                <w:bCs/>
                <w:color w:val="434343"/>
                <w:sz w:val="18"/>
                <w:szCs w:val="18"/>
              </w:rPr>
              <w:t>QFL-</w:t>
            </w:r>
            <w:proofErr w:type="spellStart"/>
            <w:r>
              <w:rPr>
                <w:rFonts w:ascii="Noto Sans" w:eastAsia="Noto Sans" w:hAnsi="Noto Sans" w:cs="Noto Sans"/>
                <w:bCs/>
                <w:color w:val="434343"/>
                <w:sz w:val="18"/>
                <w:szCs w:val="18"/>
              </w:rPr>
              <w:t>dex</w:t>
            </w:r>
            <w:proofErr w:type="spellEnd"/>
            <w:r>
              <w:rPr>
                <w:rFonts w:ascii="Noto Sans" w:eastAsia="Noto Sans" w:hAnsi="Noto Sans" w:cs="Noto Sans"/>
                <w:bCs/>
                <w:color w:val="434343"/>
                <w:sz w:val="18"/>
                <w:szCs w:val="18"/>
              </w:rPr>
              <w:t xml:space="preserve"> generation method was provided in ‘Methods’-</w:t>
            </w:r>
            <w:r w:rsidRPr="00846268">
              <w:rPr>
                <w:rFonts w:ascii="Noto Sans" w:eastAsia="Noto Sans" w:hAnsi="Noto Sans" w:cs="Noto Sans"/>
                <w:bCs/>
                <w:color w:val="434343"/>
                <w:sz w:val="18"/>
                <w:szCs w:val="18"/>
              </w:rPr>
              <w:t xml:space="preserve"> ‘Generation of the QFL-dextramer’</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718BCD1" w:rsidR="00F102CC" w:rsidRPr="003D5AF6" w:rsidRDefault="008C55B7">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information provided in ‘Methods’</w:t>
            </w:r>
            <w:r w:rsidRPr="008C55B7">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5450517" w:rsidR="00F102CC" w:rsidRPr="003D5AF6" w:rsidRDefault="008C55B7">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information provided in ‘Methods’-</w:t>
            </w:r>
            <w:r w:rsidRPr="008C55B7">
              <w:rPr>
                <w:rFonts w:ascii="Noto Sans" w:eastAsia="Noto Sans" w:hAnsi="Noto Sans" w:cs="Noto Sans"/>
                <w:bCs/>
                <w:color w:val="434343"/>
                <w:sz w:val="18"/>
                <w:szCs w:val="18"/>
              </w:rPr>
              <w:t xml:space="preserve"> ‘Generation of the </w:t>
            </w:r>
            <w:proofErr w:type="spellStart"/>
            <w:r w:rsidRPr="008C55B7">
              <w:rPr>
                <w:rFonts w:ascii="Noto Sans" w:eastAsia="Noto Sans" w:hAnsi="Noto Sans" w:cs="Noto Sans"/>
                <w:bCs/>
                <w:color w:val="434343"/>
                <w:sz w:val="18"/>
                <w:szCs w:val="18"/>
              </w:rPr>
              <w:t>QFLTg</w:t>
            </w:r>
            <w:proofErr w:type="spellEnd"/>
            <w:r w:rsidRPr="008C55B7">
              <w:rPr>
                <w:rFonts w:ascii="Noto Sans" w:eastAsia="Noto Sans" w:hAnsi="Noto Sans" w:cs="Noto Sans"/>
                <w:bCs/>
                <w:color w:val="434343"/>
                <w:sz w:val="18"/>
                <w:szCs w:val="18"/>
              </w:rPr>
              <w:t xml:space="preserve"> mouse’.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B28A5B3" w:rsidR="00F102CC" w:rsidRPr="003D5AF6" w:rsidRDefault="008C55B7">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information provided in ‘Methods’</w:t>
            </w:r>
            <w:proofErr w:type="gramStart"/>
            <w:r>
              <w:rPr>
                <w:rFonts w:ascii="Noto Sans" w:eastAsia="Noto Sans" w:hAnsi="Noto Sans" w:cs="Noto Sans"/>
                <w:bCs/>
                <w:color w:val="434343"/>
                <w:sz w:val="18"/>
                <w:szCs w:val="18"/>
              </w:rPr>
              <w:t>-‘</w:t>
            </w:r>
            <w:proofErr w:type="gramEnd"/>
            <w:r w:rsidRPr="008C55B7">
              <w:rPr>
                <w:rFonts w:ascii="Noto Sans" w:eastAsia="Noto Sans" w:hAnsi="Noto Sans" w:cs="Noto Sans"/>
                <w:bCs/>
                <w:color w:val="434343"/>
                <w:sz w:val="18"/>
                <w:szCs w:val="18"/>
              </w:rPr>
              <w:t>Antibodies, cell lines and peptides’.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011C79C" w:rsidR="00F102CC" w:rsidRPr="003D5AF6" w:rsidRDefault="008C55B7">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information provided in ‘Methods’</w:t>
            </w:r>
            <w:proofErr w:type="gramStart"/>
            <w:r>
              <w:rPr>
                <w:rFonts w:ascii="Noto Sans" w:eastAsia="Noto Sans" w:hAnsi="Noto Sans" w:cs="Noto Sans"/>
                <w:bCs/>
                <w:color w:val="434343"/>
                <w:sz w:val="18"/>
                <w:szCs w:val="18"/>
              </w:rPr>
              <w:t>-‘</w:t>
            </w:r>
            <w:proofErr w:type="gramEnd"/>
            <w:r w:rsidRPr="008C55B7">
              <w:rPr>
                <w:rFonts w:ascii="Noto Sans" w:eastAsia="Noto Sans" w:hAnsi="Noto Sans" w:cs="Noto Sans"/>
                <w:bCs/>
                <w:color w:val="434343"/>
                <w:sz w:val="18"/>
                <w:szCs w:val="18"/>
              </w:rPr>
              <w:t>Antibodies, cell lines and peptides’.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CA128E5" w:rsidR="00F102CC" w:rsidRPr="003D5AF6" w:rsidRDefault="008C55B7">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information provided in ‘Methods’</w:t>
            </w:r>
            <w:proofErr w:type="gramStart"/>
            <w:r>
              <w:rPr>
                <w:rFonts w:ascii="Noto Sans" w:eastAsia="Noto Sans" w:hAnsi="Noto Sans" w:cs="Noto Sans"/>
                <w:bCs/>
                <w:color w:val="434343"/>
                <w:sz w:val="18"/>
                <w:szCs w:val="18"/>
              </w:rPr>
              <w:t>-‘</w:t>
            </w:r>
            <w:proofErr w:type="gramEnd"/>
            <w:r w:rsidRPr="00846268">
              <w:rPr>
                <w:rFonts w:ascii="Noto Sans" w:eastAsia="Noto Sans" w:hAnsi="Noto Sans" w:cs="Noto Sans"/>
                <w:bCs/>
                <w:color w:val="434343"/>
                <w:sz w:val="18"/>
                <w:szCs w:val="18"/>
              </w:rPr>
              <w:t>Mice’</w:t>
            </w:r>
            <w:r w:rsidRPr="008C55B7">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BBC3EC" w:rsidR="00F102CC" w:rsidRPr="003D5AF6" w:rsidRDefault="008C55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78FD2E" w:rsidR="00F102CC" w:rsidRPr="003D5AF6" w:rsidRDefault="008C55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86CA7BB" w:rsidR="00F102CC" w:rsidRPr="003D5AF6" w:rsidRDefault="008C55B7">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information provided in ‘Methods’</w:t>
            </w:r>
            <w:proofErr w:type="gramStart"/>
            <w:r>
              <w:rPr>
                <w:rFonts w:ascii="Noto Sans" w:eastAsia="Noto Sans" w:hAnsi="Noto Sans" w:cs="Noto Sans"/>
                <w:bCs/>
                <w:color w:val="434343"/>
                <w:sz w:val="18"/>
                <w:szCs w:val="18"/>
              </w:rPr>
              <w:t>-‘</w:t>
            </w:r>
            <w:proofErr w:type="gramEnd"/>
            <w:r w:rsidRPr="00846268">
              <w:rPr>
                <w:rFonts w:ascii="Noto Sans" w:eastAsia="Noto Sans" w:hAnsi="Noto Sans" w:cs="Noto Sans"/>
                <w:bCs/>
                <w:color w:val="434343"/>
                <w:sz w:val="18"/>
                <w:szCs w:val="18"/>
              </w:rPr>
              <w:t>Commensal culture and colonization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B548D7" w:rsidR="00F102CC" w:rsidRDefault="008C55B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82BF32"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282F2A"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4A2B116"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8EDCFA2"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0BA7B29"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BE51F3D"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D13C56A"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A89451B"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0D9D009"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AADC3A3"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information provided in ‘Methods’</w:t>
            </w:r>
            <w:proofErr w:type="gramStart"/>
            <w:r>
              <w:rPr>
                <w:rFonts w:ascii="Noto Sans" w:eastAsia="Noto Sans" w:hAnsi="Noto Sans" w:cs="Noto Sans"/>
                <w:bCs/>
                <w:color w:val="434343"/>
                <w:sz w:val="18"/>
                <w:szCs w:val="18"/>
              </w:rPr>
              <w:t>-‘</w:t>
            </w:r>
            <w:proofErr w:type="gramEnd"/>
            <w:r w:rsidRPr="00846268">
              <w:rPr>
                <w:rFonts w:ascii="Noto Sans" w:eastAsia="Noto Sans" w:hAnsi="Noto Sans" w:cs="Noto Sans"/>
                <w:bCs/>
                <w:color w:val="434343"/>
                <w:sz w:val="18"/>
                <w:szCs w:val="18"/>
              </w:rPr>
              <w:t>Mice’</w:t>
            </w:r>
            <w:r w:rsidRPr="008C55B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E89B50"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D6EA7A"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F0AFC32"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379C642"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1B79F60"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F09F0E0"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C5DD07"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2A2BF14"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047C15"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83C02C" w:rsidR="00F102CC" w:rsidRPr="003D5AF6" w:rsidRDefault="008C55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46268"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846268" w:rsidRDefault="00846268" w:rsidP="00846268">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514E1D" w14:textId="5F0CDDA2" w:rsidR="001B3C37" w:rsidRPr="001B3C37" w:rsidRDefault="001B3C37" w:rsidP="001B3C37">
            <w:pPr>
              <w:spacing w:line="360" w:lineRule="auto"/>
              <w:rPr>
                <w:rFonts w:ascii="Noto Sans" w:eastAsia="Noto Sans" w:hAnsi="Noto Sans" w:cs="Noto Sans"/>
                <w:color w:val="434343"/>
                <w:sz w:val="18"/>
                <w:szCs w:val="18"/>
              </w:rPr>
            </w:pPr>
            <w:r w:rsidRPr="001B3C37">
              <w:rPr>
                <w:rFonts w:ascii="Noto Sans" w:eastAsia="Noto Sans" w:hAnsi="Noto Sans" w:cs="Noto Sans"/>
                <w:color w:val="434343"/>
                <w:sz w:val="18"/>
                <w:szCs w:val="18"/>
              </w:rPr>
              <w:t xml:space="preserve">Stated in </w:t>
            </w:r>
            <w:r>
              <w:rPr>
                <w:rFonts w:ascii="Noto Sans" w:eastAsia="Noto Sans" w:hAnsi="Noto Sans" w:cs="Noto Sans"/>
                <w:color w:val="434343"/>
                <w:sz w:val="18"/>
                <w:szCs w:val="18"/>
              </w:rPr>
              <w:t>‘</w:t>
            </w:r>
            <w:r w:rsidRPr="001B3C37">
              <w:rPr>
                <w:rFonts w:ascii="Noto Sans" w:eastAsia="Noto Sans" w:hAnsi="Noto Sans" w:cs="Noto Sans"/>
                <w:color w:val="434343"/>
                <w:sz w:val="18"/>
                <w:szCs w:val="18"/>
              </w:rPr>
              <w:t>Acknowledgements</w:t>
            </w:r>
            <w:r>
              <w:rPr>
                <w:rFonts w:ascii="Noto Sans" w:eastAsia="Noto Sans" w:hAnsi="Noto Sans" w:cs="Noto Sans"/>
                <w:color w:val="434343"/>
                <w:sz w:val="18"/>
                <w:szCs w:val="18"/>
              </w:rPr>
              <w:t>’.</w:t>
            </w:r>
            <w:bookmarkStart w:id="3" w:name="_GoBack"/>
            <w:bookmarkEnd w:id="3"/>
          </w:p>
          <w:p w14:paraId="049881D3" w14:textId="100D7515" w:rsidR="00846268" w:rsidRPr="003D5AF6" w:rsidRDefault="00846268" w:rsidP="00846268">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846268" w:rsidRPr="003D5AF6" w:rsidRDefault="00846268" w:rsidP="00846268">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645CC">
      <w:pPr>
        <w:spacing w:before="80"/>
      </w:pPr>
      <w:bookmarkStart w:id="4" w:name="_cm0qssfkw66b" w:colFirst="0" w:colLast="0"/>
      <w:bookmarkEnd w:id="4"/>
      <w:r>
        <w:rPr>
          <w:noProof/>
        </w:rPr>
        <w:pict w14:anchorId="5E7F9325">
          <v:rect id="_x0000_i1025" alt="" style="width:156.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55E9E" w14:textId="77777777" w:rsidR="00D645CC" w:rsidRDefault="00D645CC">
      <w:r>
        <w:separator/>
      </w:r>
    </w:p>
  </w:endnote>
  <w:endnote w:type="continuationSeparator" w:id="0">
    <w:p w14:paraId="536BE394" w14:textId="77777777" w:rsidR="00D645CC" w:rsidRDefault="00D6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80679" w14:textId="77777777" w:rsidR="00D645CC" w:rsidRDefault="00D645CC">
      <w:r>
        <w:separator/>
      </w:r>
    </w:p>
  </w:footnote>
  <w:footnote w:type="continuationSeparator" w:id="0">
    <w:p w14:paraId="70F222B4" w14:textId="77777777" w:rsidR="00D645CC" w:rsidRDefault="00D64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B3C37"/>
    <w:rsid w:val="002209A8"/>
    <w:rsid w:val="003D5AF6"/>
    <w:rsid w:val="00427975"/>
    <w:rsid w:val="004E2C31"/>
    <w:rsid w:val="005B0259"/>
    <w:rsid w:val="007054B6"/>
    <w:rsid w:val="00731AF9"/>
    <w:rsid w:val="00846268"/>
    <w:rsid w:val="008C55B7"/>
    <w:rsid w:val="009C7B26"/>
    <w:rsid w:val="00A11E52"/>
    <w:rsid w:val="00BD41E9"/>
    <w:rsid w:val="00C84413"/>
    <w:rsid w:val="00D645C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Jian Guan</cp:lastModifiedBy>
  <cp:revision>3</cp:revision>
  <dcterms:created xsi:type="dcterms:W3CDTF">2023-11-27T21:44:00Z</dcterms:created>
  <dcterms:modified xsi:type="dcterms:W3CDTF">2023-11-27T22:58:00Z</dcterms:modified>
</cp:coreProperties>
</file>