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Sequences of the</w:t>
      </w:r>
      <w:r w:rsidRPr="00C77529">
        <w:rPr>
          <w:rFonts w:ascii="Arial" w:eastAsia="Times New Roman" w:hAnsi="Arial" w:cs="Arial"/>
          <w:color w:val="000000"/>
          <w:sz w:val="21"/>
          <w:szCs w:val="21"/>
        </w:rPr>
        <w:t xml:space="preserve"> biotinylated 2</w:t>
      </w:r>
      <w:r w:rsidRPr="00AE7867">
        <w:rPr>
          <w:rFonts w:ascii="Arial" w:eastAsia="Times New Roman" w:hAnsi="Arial" w:cs="Arial"/>
          <w:sz w:val="21"/>
          <w:szCs w:val="21"/>
        </w:rPr>
        <w:t>′</w:t>
      </w:r>
      <w:r w:rsidRPr="00C77529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C77529">
        <w:rPr>
          <w:rFonts w:ascii="Arial" w:eastAsia="Times New Roman" w:hAnsi="Arial" w:cs="Arial"/>
          <w:i/>
          <w:iCs/>
          <w:color w:val="000000"/>
          <w:sz w:val="21"/>
          <w:szCs w:val="21"/>
        </w:rPr>
        <w:t>O</w:t>
      </w:r>
      <w:r w:rsidRPr="00C77529">
        <w:rPr>
          <w:rFonts w:ascii="Arial" w:eastAsia="Times New Roman" w:hAnsi="Arial" w:cs="Arial"/>
          <w:color w:val="000000"/>
          <w:sz w:val="21"/>
          <w:szCs w:val="21"/>
        </w:rPr>
        <w:t>-met</w:t>
      </w:r>
      <w:r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C77529">
        <w:rPr>
          <w:rFonts w:ascii="Arial" w:eastAsia="Times New Roman" w:hAnsi="Arial" w:cs="Arial"/>
          <w:color w:val="000000"/>
          <w:sz w:val="21"/>
          <w:szCs w:val="21"/>
        </w:rPr>
        <w:t>yl oligonucleotides for</w:t>
      </w:r>
      <w:r w:rsidRPr="00C77529">
        <w:rPr>
          <w:rFonts w:ascii="Arial" w:eastAsia="Times New Roman" w:hAnsi="Arial" w:cs="Arial"/>
          <w:sz w:val="21"/>
          <w:szCs w:val="21"/>
        </w:rPr>
        <w:t xml:space="preserve"> rRNA-depletion. 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5´-/biotin/AUUGGCAUCACAUCCAUUGUCGUUUA-3´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5´-/biotin/ACAUCCAUUGUCGUUUAUAAAGUAAA-3´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5´-/biotin/AUAAACUUUAAAUGGUUUAGAAGCCAU-3´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5´-/biotin/AAAUGGUUUAGAAGCCAUACAAUGCAAA-3´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5´-/biotin/GCCUCAUUUAAGAAGGACUUAAAUCGUUAA-3´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5´-/biotin/AACGCCCCGGGAUUGUGUUAAUUAGCUA-3´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5´-/biotin/ACGUUAUACGGGCCUGGCACCCUCUAUGGGU-3´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5´-/biotin/AUUGUUAAUCAUACAAGUGCAUAUAAU-3´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5´-/biotin/AUAAAUCUAUCAGCACUUUAUCAA-3´</w:t>
      </w:r>
    </w:p>
    <w:p w:rsidR="00223451" w:rsidRPr="00C77529" w:rsidRDefault="00223451" w:rsidP="00223451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5´-/biotin/UUUAAUCAAGUAAGUAAGGAAACA-3´</w:t>
      </w: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 xml:space="preserve">Sequence of the </w:t>
      </w:r>
      <w:r w:rsidRPr="00C77529">
        <w:rPr>
          <w:rFonts w:ascii="Arial" w:eastAsia="Times New Roman" w:hAnsi="Arial" w:cs="Arial"/>
          <w:i/>
          <w:sz w:val="21"/>
          <w:szCs w:val="21"/>
        </w:rPr>
        <w:t>Rh1-Venus</w:t>
      </w:r>
      <w:r w:rsidRPr="00C77529">
        <w:rPr>
          <w:rFonts w:ascii="Arial" w:eastAsia="Times New Roman" w:hAnsi="Arial" w:cs="Arial"/>
          <w:sz w:val="21"/>
          <w:szCs w:val="21"/>
        </w:rPr>
        <w:t xml:space="preserve"> reporter</w:t>
      </w: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  <w:highlight w:val="yellow"/>
        </w:rPr>
        <w:t>10xUAS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lightGray"/>
        </w:rPr>
        <w:t>hsp70Bb_promoter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Rh1_5′</w:t>
      </w:r>
      <w:r>
        <w:rPr>
          <w:rFonts w:ascii="Arial" w:eastAsia="Times New Roman" w:hAnsi="Arial" w:cs="Arial"/>
          <w:sz w:val="21"/>
          <w:szCs w:val="21"/>
          <w:highlight w:val="cyan"/>
        </w:rPr>
        <w:t xml:space="preserve"> leader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green"/>
        </w:rPr>
        <w:t>Venus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Rh1_3′ UTR</w:t>
      </w: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TAAGCTGCAGGT</w:t>
      </w:r>
      <w:r w:rsidRPr="00C77529">
        <w:rPr>
          <w:rFonts w:ascii="Arial" w:eastAsia="Times New Roman" w:hAnsi="Arial" w:cs="Arial"/>
          <w:sz w:val="21"/>
          <w:szCs w:val="21"/>
          <w:highlight w:val="yellow"/>
        </w:rPr>
        <w:t>CGGAGTACTGTCCTCCGAGCGGAGTACTGTCCTCCGAGCGGAGTACTGTCCTCCGAGCGGAGTACTGTCCTCCGAGCGGAGTACTGTCCTCCGAGCGGAGACTCTAGCGAGCACGCGTCTGCAGGTCGGAGTACTGTCCTCCGAGCGGAGTACTGTCCTCCGAGCGGAGTACTGTCCTCCGAGCGGAGTACTGTCCTCCGAGCGGAGTACTGTCCTCCGAG</w:t>
      </w:r>
      <w:r w:rsidRPr="00C77529">
        <w:rPr>
          <w:rFonts w:ascii="Arial" w:eastAsia="Times New Roman" w:hAnsi="Arial" w:cs="Arial"/>
          <w:sz w:val="21"/>
          <w:szCs w:val="21"/>
        </w:rPr>
        <w:t>CGGAGACTCTAGCGAGCCATATG</w:t>
      </w:r>
      <w:r w:rsidRPr="00C77529">
        <w:rPr>
          <w:rFonts w:ascii="Arial" w:eastAsia="Times New Roman" w:hAnsi="Arial" w:cs="Arial"/>
          <w:sz w:val="21"/>
          <w:szCs w:val="21"/>
          <w:highlight w:val="lightGray"/>
        </w:rPr>
        <w:t>AGCGCCGGAGTATAAATAGAGGCGCTTCGTCTACGGAGCGACAATTCAATTCAAACAAGCAAA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ACATTGCAGGTTTCCAACGACCAATCGCCGCGACTAGTCCGCCCCAGTGAAATATTCAGAATCCAGGAACCCTTTATGTAAAAAGTGTTAGAAATATTGTTAGTGAATTTGCAGCTTTTTATGTAGACAGTGTGATATAGGCGGGATATAGTGACGCAGCCAGTAACCAAAACACA</w:t>
      </w:r>
      <w:r w:rsidRPr="00C77529">
        <w:rPr>
          <w:rFonts w:ascii="Arial" w:eastAsia="Times New Roman" w:hAnsi="Arial" w:cs="Arial"/>
          <w:sz w:val="21"/>
          <w:szCs w:val="21"/>
          <w:highlight w:val="green"/>
        </w:rPr>
        <w:t>ATGGAGAGCTTTGCAGGCGCGCCAGTGAGCAAGGGCGAGGAGCTGTTCACCGGGGTGGTGCCCATCCTGGTCGAGCTGGACGGCGACGTAAACGGCCACAAGTTCAGCGTGTCCGGCGAGGGCGAGGGCGATGCCACCTACGGCAAGCTGACCCTGAAGCTCATCTGCACCACCGGCAAGCTGCCCGTGCCCTGGCCCACCCTCGTGACCACCCTGGGCTACGGCCTGCAGTGCTTCGCCCGCTACCCCGACCACATGAAGCAGCACGACTTCTTCAAGTCCGCCATGCCCGAAGGCTACGTCCAGGAGCGCACCATCTTCTTCAAGGACGACGGCAACTACAAGACCCGCGCCGAGGTGAAGTTCGAGGGCGACACCCTGGTGAACCGCATCGAGCTGAAGGGCATCGACTTCAAGGAGGACGGCAACATCCTGGGGCACAAGCTGGAGTACAACTACAACAGCCACAACGTCTATATCACCGCCGACAAGCAGAAGAACGGCATCAAGGCCAACTTCAAGATCCGCCACAACATCGAGGACGGCGGCGTGCAGCTCGCCGACCACTACCAGCAGAACACCCCCATCGGCGACGGCCCCGTGCTGCTGCCCGACAACCACTACCTGAGCTACCAGTCCGCCCTGAGCAAAGACCCCAACGAGAAGCGCGATCACATGGTCCTGCTGGAGTTCGTGACCGCCGCCGGGATCACTCTCGGCATGGACGAGCTGTACAAGTAA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GCGGCCGCATTCTTTGGCGCAACAACCAGAACAGCAACAACAACAACAAGAACATCTAACTACTTACAACAGCAACAACA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lastRenderedPageBreak/>
        <w:t>ACAGCAACAAAAACAACAGCAAGAACAACTGCAGCAACAGAACGAAACGCTTTCGAATAACATCAAAAACTTCAACAATAATGAAAAAATTATGCAACTTTCTTACATAACAAAAAGCAATGTAAACTCAGTTATTAAATTTCCTGCAATGTCAGTTAAGGACAAAAAAAAACTCAACAAAAAAAATAAATGCAAACGAACTAGAAAAGTTATAAATTAAAATGAGCCTTTTCAAAACATAGTATATCTAACAAAAGCAGCTTTTAGCGTGGAAAAACCCTAATGACGAACCTACAAAAGTTCGGATATCAACTTTCGGTTATCTTTCGCCTTTAAAGTTTGGAGAACCACAACAAATTTGAGTTTATTCATTCTTATATGTATAATAGTCTTCTTCAGAAGCTATAAATCCTTTCCAG</w:t>
      </w:r>
      <w:r w:rsidRPr="00C77529">
        <w:rPr>
          <w:rFonts w:ascii="Arial" w:eastAsia="Times New Roman" w:hAnsi="Arial" w:cs="Arial"/>
          <w:sz w:val="21"/>
          <w:szCs w:val="21"/>
        </w:rPr>
        <w:t>GCATGCACTTGGCTT</w:t>
      </w:r>
    </w:p>
    <w:p w:rsidR="00223451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</w:p>
    <w:p w:rsidR="00223451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 w:hint="eastAsia"/>
          <w:sz w:val="21"/>
          <w:szCs w:val="21"/>
        </w:rPr>
        <w:t>S</w:t>
      </w:r>
      <w:r>
        <w:rPr>
          <w:rFonts w:ascii="Arial" w:eastAsia="Times New Roman" w:hAnsi="Arial" w:cs="Arial"/>
          <w:sz w:val="21"/>
          <w:szCs w:val="21"/>
        </w:rPr>
        <w:t xml:space="preserve">equence of the mutated </w:t>
      </w:r>
      <w:r w:rsidRPr="00434267">
        <w:rPr>
          <w:rFonts w:ascii="Arial" w:eastAsia="Times New Roman" w:hAnsi="Arial" w:cs="Arial"/>
          <w:i/>
          <w:iCs/>
          <w:sz w:val="21"/>
          <w:szCs w:val="21"/>
        </w:rPr>
        <w:t>Rh1-Venus</w:t>
      </w:r>
      <w:r>
        <w:rPr>
          <w:rFonts w:ascii="Arial" w:eastAsia="Times New Roman" w:hAnsi="Arial" w:cs="Arial"/>
          <w:sz w:val="21"/>
          <w:szCs w:val="21"/>
        </w:rPr>
        <w:t xml:space="preserve"> reporter</w:t>
      </w:r>
    </w:p>
    <w:p w:rsidR="00223451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  <w:highlight w:val="yellow"/>
        </w:rPr>
        <w:t>10xUAS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lightGray"/>
        </w:rPr>
        <w:t>hsp70Bb_promoter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Rh1_</w:t>
      </w:r>
      <w:r>
        <w:rPr>
          <w:rFonts w:ascii="Arial" w:eastAsia="Times New Roman" w:hAnsi="Arial" w:cs="Arial"/>
          <w:sz w:val="21"/>
          <w:szCs w:val="21"/>
          <w:highlight w:val="cyan"/>
        </w:rPr>
        <w:t>m_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5′</w:t>
      </w:r>
      <w:r>
        <w:rPr>
          <w:rFonts w:ascii="Arial" w:eastAsia="Times New Roman" w:hAnsi="Arial" w:cs="Arial"/>
          <w:sz w:val="21"/>
          <w:szCs w:val="21"/>
          <w:highlight w:val="cyan"/>
        </w:rPr>
        <w:t xml:space="preserve"> leader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green"/>
        </w:rPr>
        <w:t>Venus</w:t>
      </w:r>
      <w:r w:rsidRPr="00C77529">
        <w:rPr>
          <w:rFonts w:ascii="Arial" w:eastAsia="Times New Roman" w:hAnsi="Arial" w:cs="Arial"/>
          <w:sz w:val="21"/>
          <w:szCs w:val="21"/>
        </w:rPr>
        <w:t>-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Rh1_3′ UTR</w:t>
      </w:r>
    </w:p>
    <w:p w:rsidR="00223451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TAAGCTGCAGGT</w:t>
      </w:r>
      <w:r w:rsidRPr="00C77529">
        <w:rPr>
          <w:rFonts w:ascii="Arial" w:eastAsia="Times New Roman" w:hAnsi="Arial" w:cs="Arial"/>
          <w:sz w:val="21"/>
          <w:szCs w:val="21"/>
          <w:highlight w:val="yellow"/>
        </w:rPr>
        <w:t>CGGAGTACTGTCCTCCGAGCGGAGTACTGTCCTCCGAGCGGAGTACTGTCCTCCGAGCGGAGTACTGTCCTCCGAGCGGAGTACTGTCCTCCGAGCGGAGACTCTAGCGAGCACGCGTCTGCAGGTCGGAGTACTGTCCTCCGAGCGGAGTACTGTCCTCCGAGCGGAGTACTGTCCTCCGAGCGGAGTACTGTCCTCCGAGCGGAGTACTGTCCTCCGAG</w:t>
      </w:r>
      <w:r w:rsidRPr="00C77529">
        <w:rPr>
          <w:rFonts w:ascii="Arial" w:eastAsia="Times New Roman" w:hAnsi="Arial" w:cs="Arial"/>
          <w:sz w:val="21"/>
          <w:szCs w:val="21"/>
        </w:rPr>
        <w:t>CGGAGACTCTAGCGAGCCATATG</w:t>
      </w:r>
      <w:r w:rsidRPr="00C77529">
        <w:rPr>
          <w:rFonts w:ascii="Arial" w:eastAsia="Times New Roman" w:hAnsi="Arial" w:cs="Arial"/>
          <w:sz w:val="21"/>
          <w:szCs w:val="21"/>
          <w:highlight w:val="lightGray"/>
        </w:rPr>
        <w:t>AGCGCCGGAGTATAAATAGAGGCGCTTCGTCTACGGAGCGACAATTCAATTCAAACAAGCAAA</w:t>
      </w:r>
      <w:r w:rsidRPr="00434267">
        <w:rPr>
          <w:rFonts w:ascii="Arial" w:eastAsia="Times New Roman" w:hAnsi="Arial" w:cs="Arial"/>
          <w:sz w:val="21"/>
          <w:szCs w:val="21"/>
          <w:highlight w:val="cyan"/>
        </w:rPr>
        <w:t>ACATTGCAGGTTTCCAACGACCAATCGCCGCGACTAGTCCGCCCCAGTGAAATATTCAGAATCCAGGAACCCTTTCCCAAAAAAGTGTTAGAAATATTGTTAGTGAATTTGCAGCTTTTTCCCAAAACAGTGTGATATAGGCGGGCCCAAACGACGCAGCCAGTAACCAAAACACA</w:t>
      </w:r>
      <w:r w:rsidRPr="00C77529">
        <w:rPr>
          <w:rFonts w:ascii="Arial" w:eastAsia="Times New Roman" w:hAnsi="Arial" w:cs="Arial"/>
          <w:sz w:val="21"/>
          <w:szCs w:val="21"/>
          <w:highlight w:val="green"/>
        </w:rPr>
        <w:t>ATGGAGAGCTTTGCAGGCGCGCCAGTGAGCAAGGGCGAGGAGCTGTTCACCGGGGTGGTGCCCATCCTGGTCGAGCTGGACGGCGACGTAAACGGCCACAAGTTCAGCGTGTCCGGCGAGGGCGAGGGCGATGCCACCTACGGCAAGCTGACCCTGAAGCTCATCTGCACCACCGGCAAGCTGCCCGTGCCCTGGCCCACCCTCGTGACCACCCTGGGCTACGGCCTGCAGTGCTTCGCCCGCTACCCCGACCACATGAAGCAGCACGACTTCTTCAAGTCCGCCATGCCCGAAGGCTACGTCCAGGAGCGCACCATCTTCTTCAAGGACGACGGCAACTACAAGACCCGCGCCGAGGTGAAGTTCGAGGGCGACACCCTGGTGAACCGCATCGAGCTGAAGGGCATCGACTTCAAGGAGGACGGCAACATCCTGGGGCACAAGCTGGAGTACAACTACAACAGCCACAACGTCTATATCACCGCCGACAAGCAGAAGAACGGCATCAAGGCCAACTTCAAGATCCGCCACAACATCGAGGACGGCGGCGTGCAGCTCGCCGACCACTACCAGCAGAACACCCCCATCGGCGACGGCCCCGTGCTGCTGCCCGACAACCACTACCTGAGCTACCAGTCCGCCCTGAGCAAAGACCCCAACGAGAAGCGCGATCACATGGTCCTGCTGGAGTTCGTGACCGCCGCCGGGATCACTCTCGGCATGGACGAGCTGTACAAGTAA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t>GCGGCCGCATTCTTTGGCGCAACAACCAGAACAGCAACAACAACAACAAGAACATCTAACTACTTACAACAGCAACAACAACAGCAACAAAAACAACAGCAAGAACAACTGCAGCAACAGAACGAAACGCTTTCGAATAACATCAAAAACTTCAACAATAATGAAAAAATTATGCAACTTTCTTACATAACAAAAAGCAATGTAAACTCAGTTATTAAATTTCCTGCAATGTCAGTTAAGGACAAAAAAAAACTCAACAAAAAAAATAAATGCAAA</w:t>
      </w:r>
      <w:r w:rsidRPr="00C77529">
        <w:rPr>
          <w:rFonts w:ascii="Arial" w:eastAsia="Times New Roman" w:hAnsi="Arial" w:cs="Arial"/>
          <w:sz w:val="21"/>
          <w:szCs w:val="21"/>
          <w:highlight w:val="cyan"/>
        </w:rPr>
        <w:lastRenderedPageBreak/>
        <w:t>CGAACTAGAAAAGTTATAAATTAAAATGAGCCTTTTCAAAACATAGTATATCTAACAAAAGCAGCTTTTAGCGTGGAAAAACCCTAATGACGAACCTACAAAAGTTCGGATATCAACTTTCGGTTATCTTTCGCCTTTAAAGTTTGGAGAACCACAACAAATTTGAGTTTATTCATTCTTATATGTATAATAGTCTTCTTCAGAAGCTATAAATCCTTTCCAG</w:t>
      </w:r>
      <w:r w:rsidRPr="00C77529">
        <w:rPr>
          <w:rFonts w:ascii="Arial" w:eastAsia="Times New Roman" w:hAnsi="Arial" w:cs="Arial"/>
          <w:sz w:val="21"/>
          <w:szCs w:val="21"/>
        </w:rPr>
        <w:t>GCATGCACTTGGCTT</w:t>
      </w: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  <w:lang w:eastAsia="ja-JP"/>
        </w:rPr>
      </w:pP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 xml:space="preserve">Sequences of the </w:t>
      </w:r>
      <w:r w:rsidRPr="00C77529">
        <w:rPr>
          <w:rFonts w:ascii="Arial" w:eastAsia="Times New Roman" w:hAnsi="Arial" w:cs="Arial"/>
          <w:i/>
          <w:sz w:val="21"/>
          <w:szCs w:val="21"/>
        </w:rPr>
        <w:t xml:space="preserve">Venus </w:t>
      </w:r>
      <w:r w:rsidRPr="00C77529">
        <w:rPr>
          <w:rFonts w:ascii="Arial" w:eastAsia="Times New Roman" w:hAnsi="Arial" w:cs="Arial"/>
          <w:sz w:val="21"/>
          <w:szCs w:val="21"/>
        </w:rPr>
        <w:t xml:space="preserve">or </w:t>
      </w:r>
      <w:r w:rsidRPr="00C77529">
        <w:rPr>
          <w:rFonts w:ascii="Arial" w:eastAsia="Times New Roman" w:hAnsi="Arial" w:cs="Arial"/>
          <w:i/>
          <w:sz w:val="21"/>
          <w:szCs w:val="21"/>
        </w:rPr>
        <w:t>GFP</w:t>
      </w:r>
      <w:r w:rsidRPr="00C77529">
        <w:rPr>
          <w:rFonts w:ascii="Arial" w:eastAsia="Times New Roman" w:hAnsi="Arial" w:cs="Arial"/>
          <w:sz w:val="21"/>
          <w:szCs w:val="21"/>
        </w:rPr>
        <w:t xml:space="preserve"> probes (18 nt, 31 probes)</w:t>
      </w:r>
    </w:p>
    <w:p w:rsidR="00223451" w:rsidRPr="00C77529" w:rsidRDefault="00223451" w:rsidP="00223451">
      <w:pPr>
        <w:spacing w:after="120" w:line="360" w:lineRule="auto"/>
        <w:rPr>
          <w:rFonts w:ascii="Arial" w:eastAsia="Times New Roman" w:hAnsi="Arial" w:cs="Arial"/>
          <w:sz w:val="21"/>
          <w:szCs w:val="21"/>
        </w:rPr>
      </w:pPr>
      <w:r w:rsidRPr="00C77529">
        <w:rPr>
          <w:rFonts w:ascii="Arial" w:eastAsia="Times New Roman" w:hAnsi="Arial" w:cs="Arial"/>
          <w:sz w:val="21"/>
          <w:szCs w:val="21"/>
        </w:rPr>
        <w:t>#1:CGGTGAACAGCTCCTCGC, #2:GACCAGGATGGGCACCAC, #3:GTTTACGTCGCCGTCCAG, #4:CCGGACACGCTGAACTTG, #5:TTGCCGTAGGTGGCATCG, #6:GTGGTGCAGATGAGCTTC, #7:AGGGTGGTCACGAGGGTG, #8: AAGCACTGCAGGCCGTAG, #9:ATGTGGTCGGGGTAGCGG, #10:TGAAGAAGTCGTGCTGCT, #11:ACGTAGCCTTCGGGCATG, #12:AGAAGATGGTGCGCTCCT, #13:TCTTGTAGTTGCCGTCGT, #14:TCGAACTTCACCTCGGCG, #15:TCGATGCGGTTCACCAGG, #16:TGAAGTCGATGCCCTTCA, #17:CAGGATGTTGCCGTCCTC, #18:TTGTACTCCAGCTTGTGC, #19:AGACGTTGTGGCTGTTGT, #20:TTCTTCTGCTTGTCGGCG, #21:TGAAGTTGGCCTTGATGC, #22:CTCGATGTTGTGGCGGAT, #23:TAGTGGTCGGCGAGCTGC, #24:CGATGGGGGTGTTCTGCT, #25:TTGTCGGGCAGCAGCACG, #26:GGACTGGTAGCTCAGGTA, #27:GTTGGGGTCTTTGCTCAG, #28:ACCATGTGATCGCGCTTC, #29:CGGTCACGAACTCCAGCA, #30:TCCATGCCGAGAGTGATC, #31:CCGCTTACTTGTACAGCT</w:t>
      </w:r>
    </w:p>
    <w:p w:rsidR="00223451" w:rsidRDefault="00223451"/>
    <w:sectPr w:rsidR="00223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51"/>
    <w:rsid w:val="00223451"/>
    <w:rsid w:val="00B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D3D1CEB-A3C1-7B48-9008-17EDB76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51"/>
    <w:rPr>
      <w:rFonts w:ascii="Times New Roman" w:hAnsi="Times New Roman" w:cs="Times New Roman"/>
      <w:kern w:val="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Toshiharu Ichinose</dc:creator>
  <cp:keywords/>
  <dc:description/>
  <cp:lastModifiedBy>Toshiharu Ichinose</cp:lastModifiedBy>
  <cp:revision>1</cp:revision>
  <dcterms:created xsi:type="dcterms:W3CDTF">2024-06-24T14:29:00Z</dcterms:created>
  <dcterms:modified xsi:type="dcterms:W3CDTF">2024-06-24T14:31:00Z</dcterms:modified>
</cp:coreProperties>
</file>