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018751" w:rsidR="00F102CC" w:rsidRPr="003D5AF6" w:rsidRDefault="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experimental code </w:t>
            </w:r>
            <w:proofErr w:type="gramStart"/>
            <w:r>
              <w:rPr>
                <w:rFonts w:ascii="Noto Sans" w:eastAsia="Noto Sans" w:hAnsi="Noto Sans" w:cs="Noto Sans"/>
                <w:bCs/>
                <w:color w:val="434343"/>
                <w:sz w:val="18"/>
                <w:szCs w:val="18"/>
              </w:rPr>
              <w:t>is</w:t>
            </w:r>
            <w:proofErr w:type="gramEnd"/>
            <w:r>
              <w:rPr>
                <w:rFonts w:ascii="Noto Sans" w:eastAsia="Noto Sans" w:hAnsi="Noto Sans" w:cs="Noto Sans"/>
                <w:bCs/>
                <w:color w:val="434343"/>
                <w:sz w:val="18"/>
                <w:szCs w:val="18"/>
              </w:rPr>
              <w:t xml:space="preserve"> made publicly available as stated in the section Methods – Sample.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190D78" w:rsidR="00F102CC" w:rsidRPr="003D5AF6" w:rsidRDefault="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10A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910A6" w:rsidRDefault="000910A6" w:rsidP="000910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0910A6" w:rsidRPr="003D5AF6" w:rsidRDefault="000910A6" w:rsidP="000910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B10EE4"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10A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910A6" w:rsidRPr="003D5AF6" w:rsidRDefault="000910A6" w:rsidP="000910A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910A6" w:rsidRDefault="000910A6" w:rsidP="000910A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910A6" w:rsidRDefault="000910A6" w:rsidP="000910A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910A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910A6" w:rsidRDefault="000910A6" w:rsidP="000910A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10A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910A6" w:rsidRDefault="000910A6" w:rsidP="000910A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0910A6" w:rsidRPr="003D5AF6" w:rsidRDefault="000910A6" w:rsidP="000910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BFA1E3"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10A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910A6" w:rsidRDefault="000910A6" w:rsidP="000910A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910A6" w:rsidRPr="003D5AF6" w:rsidRDefault="000910A6" w:rsidP="000910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AA7C54"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10A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910A6" w:rsidRPr="003D5AF6" w:rsidRDefault="000910A6" w:rsidP="000910A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910A6" w:rsidRDefault="000910A6" w:rsidP="000910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910A6" w:rsidRDefault="000910A6" w:rsidP="000910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10A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910A6" w:rsidRDefault="000910A6" w:rsidP="000910A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10A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910A6" w:rsidRDefault="000910A6" w:rsidP="000910A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910A6" w:rsidRPr="003D5AF6" w:rsidRDefault="000910A6" w:rsidP="000910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FC09E73"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10A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910A6" w:rsidRDefault="000910A6" w:rsidP="000910A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910A6" w:rsidRPr="003D5AF6" w:rsidRDefault="000910A6" w:rsidP="000910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E28E5A"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10A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910A6" w:rsidRPr="003D5AF6" w:rsidRDefault="000910A6" w:rsidP="000910A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910A6" w:rsidRDefault="000910A6" w:rsidP="000910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910A6" w:rsidRDefault="000910A6" w:rsidP="000910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10A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910A6" w:rsidRDefault="000910A6" w:rsidP="000910A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10A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910A6" w:rsidRPr="003D5AF6" w:rsidRDefault="000910A6" w:rsidP="000910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96D8FC"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10A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910A6" w:rsidRDefault="000910A6" w:rsidP="000910A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910A6" w:rsidRPr="003D5AF6" w:rsidRDefault="000910A6" w:rsidP="000910A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EDC795"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10A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910A6" w:rsidRPr="003D5AF6" w:rsidRDefault="000910A6" w:rsidP="000910A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910A6" w:rsidRDefault="000910A6" w:rsidP="000910A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910A6" w:rsidRDefault="000910A6" w:rsidP="000910A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10A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910A6" w:rsidRDefault="000910A6" w:rsidP="000910A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910A6" w:rsidRDefault="000910A6" w:rsidP="000910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10A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910A6" w:rsidRDefault="000910A6" w:rsidP="000910A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0555589" w14:textId="77777777" w:rsidR="000910A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The age and gender of our participants is provided in the section Methods – Sample.</w:t>
            </w:r>
          </w:p>
          <w:p w14:paraId="2056814C" w14:textId="0865C916" w:rsidR="000910A6" w:rsidRPr="003D5AF6" w:rsidRDefault="000910A6" w:rsidP="000910A6">
            <w:pPr>
              <w:rPr>
                <w:rFonts w:ascii="Noto Sans" w:eastAsia="Noto Sans" w:hAnsi="Noto Sans" w:cs="Noto Sans"/>
                <w:bCs/>
                <w:color w:val="434343"/>
                <w:sz w:val="18"/>
                <w:szCs w:val="18"/>
              </w:rPr>
            </w:pPr>
            <w:r>
              <w:rPr>
                <w:rFonts w:ascii="Noto Sans" w:eastAsia="Noto Sans" w:hAnsi="Noto Sans" w:cs="Noto Sans"/>
                <w:bCs/>
                <w:color w:val="434343"/>
                <w:sz w:val="18"/>
                <w:szCs w:val="18"/>
              </w:rPr>
              <w:t>No information concerning ethnicity and sex was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0910A6" w:rsidRDefault="000910A6" w:rsidP="000910A6">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5590E5B" w:rsidR="00F102CC" w:rsidRPr="000910A6" w:rsidRDefault="000910A6">
            <w:pPr>
              <w:spacing w:line="225" w:lineRule="auto"/>
              <w:rPr>
                <w:rFonts w:ascii="Noto Sans" w:eastAsia="Noto Sans" w:hAnsi="Noto Sans" w:cs="Noto Sans"/>
                <w:bCs/>
                <w:color w:val="434343"/>
                <w:sz w:val="18"/>
                <w:szCs w:val="18"/>
              </w:rPr>
            </w:pPr>
            <w:r w:rsidRPr="000910A6">
              <w:rPr>
                <w:rFonts w:ascii="Noto Sans" w:eastAsia="Noto Sans" w:hAnsi="Noto Sans" w:cs="Noto Sans"/>
                <w:bCs/>
                <w:color w:val="434343"/>
                <w:sz w:val="18"/>
                <w:szCs w:val="18"/>
              </w:rPr>
              <w:t xml:space="preserve">The study protocol was preregistered on the Open Science Framework: </w:t>
            </w:r>
            <w:r w:rsidRPr="000910A6">
              <w:rPr>
                <w:rFonts w:ascii="Noto Sans" w:hAnsi="Noto Sans" w:cs="Noto Sans"/>
                <w:color w:val="000000" w:themeColor="text1"/>
                <w:sz w:val="18"/>
                <w:szCs w:val="18"/>
              </w:rPr>
              <w:t>https://osf.io/wceba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70BE16" w:rsidR="00F102CC" w:rsidRPr="003D5AF6" w:rsidRDefault="000910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B208D5" w:rsidR="00F102CC" w:rsidRPr="003D5AF6" w:rsidRDefault="000910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was determined based on standards in the field and matched to sample sizes in our main article that this Research Advance builds on (Kroell &amp; Rolfs, 2023).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D91E7EA" w:rsidR="00F102CC" w:rsidRPr="003D5AF6" w:rsidRDefault="000910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Methods – Experimental setup and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C379E09" w:rsidR="00F102CC" w:rsidRPr="003D5AF6" w:rsidRDefault="000910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blinding was involved in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CFA6410" w:rsidR="00F102CC" w:rsidRPr="003D5AF6" w:rsidRDefault="000910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Methods –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36E5483" w:rsidR="00F102CC" w:rsidRPr="003D5AF6" w:rsidRDefault="000910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5AC6F5" w:rsidR="00F102CC" w:rsidRPr="003D5AF6" w:rsidRDefault="000910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6F92755" w:rsidR="00F102CC" w:rsidRPr="00A32667" w:rsidRDefault="00A32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section Methods – Sample and in the submission form (Submission information – 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4BB2F8" w:rsidR="00F102CC" w:rsidRPr="003D5AF6" w:rsidRDefault="00C33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1F7206" w:rsidR="00F102CC" w:rsidRPr="003D5AF6" w:rsidRDefault="00C33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0CEEB7" w:rsidR="00F102CC" w:rsidRPr="003D5AF6" w:rsidRDefault="00C338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F6DE55" w:rsidR="00F102CC" w:rsidRPr="009B00F0" w:rsidRDefault="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Pr="009B00F0">
              <w:rPr>
                <w:rFonts w:ascii="Noto Sans" w:eastAsia="Noto Sans" w:hAnsi="Noto Sans" w:cs="Noto Sans"/>
                <w:bCs/>
                <w:color w:val="434343"/>
                <w:sz w:val="18"/>
                <w:szCs w:val="18"/>
              </w:rPr>
              <w:t xml:space="preserve"> section Methods – Data analysis as well as in our preregistration (</w:t>
            </w:r>
            <w:r w:rsidRPr="009B00F0">
              <w:rPr>
                <w:rFonts w:ascii="Noto Sans" w:hAnsi="Noto Sans" w:cs="Noto Sans"/>
                <w:color w:val="000000" w:themeColor="text1"/>
                <w:sz w:val="18"/>
                <w:szCs w:val="18"/>
              </w:rPr>
              <w:t>https://osf.io/wceba</w:t>
            </w:r>
            <w:r w:rsidRPr="009B00F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7B962F" w:rsidR="00F102CC" w:rsidRPr="003D5AF6" w:rsidRDefault="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Methods –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AB903C" w:rsidR="00F102CC" w:rsidRPr="003D5AF6" w:rsidRDefault="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Methods – Sample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9B00F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B00F0" w:rsidRDefault="009B00F0" w:rsidP="009B00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9D5BBB" w14:textId="77777777" w:rsidR="009B00F0" w:rsidRDefault="009B00F0" w:rsidP="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section Methods – Sample</w:t>
            </w:r>
            <w:r>
              <w:rPr>
                <w:rFonts w:ascii="Noto Sans" w:eastAsia="Noto Sans" w:hAnsi="Noto Sans" w:cs="Noto Sans"/>
                <w:bCs/>
                <w:color w:val="434343"/>
                <w:sz w:val="18"/>
                <w:szCs w:val="18"/>
              </w:rPr>
              <w:t xml:space="preserve">. </w:t>
            </w:r>
          </w:p>
          <w:p w14:paraId="78FCD14D" w14:textId="4AB94399" w:rsidR="009B00F0" w:rsidRPr="003D5AF6" w:rsidRDefault="009B00F0" w:rsidP="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Pre-processed data and experimental code are available h</w:t>
            </w:r>
            <w:r w:rsidRPr="009B00F0">
              <w:rPr>
                <w:rFonts w:ascii="Noto Sans" w:eastAsia="Noto Sans" w:hAnsi="Noto Sans" w:cs="Noto Sans"/>
                <w:bCs/>
                <w:color w:val="434343"/>
                <w:sz w:val="18"/>
                <w:szCs w:val="18"/>
              </w:rPr>
              <w:t xml:space="preserve">ere: </w:t>
            </w:r>
            <w:r w:rsidRPr="009B00F0">
              <w:rPr>
                <w:rFonts w:ascii="Noto Sans" w:hAnsi="Noto Sans" w:cs="Noto Sans"/>
                <w:color w:val="000000" w:themeColor="text1"/>
                <w:sz w:val="18"/>
                <w:szCs w:val="18"/>
              </w:rPr>
              <w:t>https://osf.io/up5ck/files/osfstorage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B00F0" w:rsidRPr="003D5AF6" w:rsidRDefault="009B00F0" w:rsidP="009B00F0">
            <w:pPr>
              <w:spacing w:line="225" w:lineRule="auto"/>
              <w:rPr>
                <w:rFonts w:ascii="Noto Sans" w:eastAsia="Noto Sans" w:hAnsi="Noto Sans" w:cs="Noto Sans"/>
                <w:bCs/>
                <w:color w:val="434343"/>
                <w:sz w:val="18"/>
                <w:szCs w:val="18"/>
              </w:rPr>
            </w:pPr>
          </w:p>
        </w:tc>
      </w:tr>
      <w:tr w:rsidR="009B00F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B00F0" w:rsidRDefault="009B00F0" w:rsidP="009B00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B00F0" w:rsidRPr="003D5AF6" w:rsidRDefault="009B00F0" w:rsidP="009B00F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01E8E1" w:rsidR="009B00F0" w:rsidRPr="003D5AF6" w:rsidRDefault="009B00F0" w:rsidP="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B00F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B00F0" w:rsidRPr="003D5AF6" w:rsidRDefault="009B00F0" w:rsidP="009B00F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B00F0" w:rsidRDefault="009B00F0" w:rsidP="009B00F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B00F0" w:rsidRDefault="009B00F0" w:rsidP="009B00F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00F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B00F0" w:rsidRDefault="009B00F0" w:rsidP="009B00F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B00F0" w:rsidRDefault="009B00F0" w:rsidP="009B00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B00F0" w:rsidRDefault="009B00F0" w:rsidP="009B00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00F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B00F0" w:rsidRDefault="009B00F0" w:rsidP="009B00F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AF3D7" w14:textId="77777777" w:rsidR="001F4B9F" w:rsidRDefault="001F4B9F" w:rsidP="001F4B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section Methods – Sample. </w:t>
            </w:r>
          </w:p>
          <w:p w14:paraId="7CB765A5" w14:textId="77777777" w:rsidR="009B00F0" w:rsidRDefault="001F4B9F" w:rsidP="001F4B9F">
            <w:pPr>
              <w:spacing w:line="225" w:lineRule="auto"/>
              <w:rPr>
                <w:rFonts w:ascii="Noto Sans" w:hAnsi="Noto Sans" w:cs="Noto Sans"/>
                <w:color w:val="000000" w:themeColor="text1"/>
                <w:sz w:val="18"/>
                <w:szCs w:val="18"/>
              </w:rPr>
            </w:pPr>
            <w:r>
              <w:rPr>
                <w:rFonts w:ascii="Noto Sans" w:eastAsia="Noto Sans" w:hAnsi="Noto Sans" w:cs="Noto Sans"/>
                <w:bCs/>
                <w:color w:val="434343"/>
                <w:sz w:val="18"/>
                <w:szCs w:val="18"/>
              </w:rPr>
              <w:t>Pre-processed data and experimental code are available h</w:t>
            </w:r>
            <w:r w:rsidRPr="009B00F0">
              <w:rPr>
                <w:rFonts w:ascii="Noto Sans" w:eastAsia="Noto Sans" w:hAnsi="Noto Sans" w:cs="Noto Sans"/>
                <w:bCs/>
                <w:color w:val="434343"/>
                <w:sz w:val="18"/>
                <w:szCs w:val="18"/>
              </w:rPr>
              <w:t xml:space="preserve">ere: </w:t>
            </w:r>
            <w:r w:rsidRPr="009B00F0">
              <w:rPr>
                <w:rFonts w:ascii="Noto Sans" w:hAnsi="Noto Sans" w:cs="Noto Sans"/>
                <w:color w:val="000000" w:themeColor="text1"/>
                <w:sz w:val="18"/>
                <w:szCs w:val="18"/>
              </w:rPr>
              <w:t>https://osf.io/up5ck/files/osfstorage</w:t>
            </w:r>
          </w:p>
          <w:p w14:paraId="0E4A26F1" w14:textId="77777777" w:rsidR="001F4B9F" w:rsidRDefault="001F4B9F" w:rsidP="001F4B9F">
            <w:pPr>
              <w:spacing w:line="225" w:lineRule="auto"/>
              <w:rPr>
                <w:rFonts w:ascii="Noto Sans" w:hAnsi="Noto Sans" w:cs="Noto Sans"/>
                <w:color w:val="000000" w:themeColor="text1"/>
                <w:sz w:val="18"/>
                <w:szCs w:val="18"/>
              </w:rPr>
            </w:pPr>
          </w:p>
          <w:p w14:paraId="18B263C8" w14:textId="1B38902B" w:rsidR="001F4B9F" w:rsidRDefault="001F4B9F" w:rsidP="001F4B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Restrictions on data availability are stated in the submission form as well as the read-me file on the public repository: </w:t>
            </w:r>
          </w:p>
          <w:p w14:paraId="251F5892" w14:textId="77777777" w:rsidR="001F4B9F" w:rsidRDefault="001F4B9F" w:rsidP="001F4B9F">
            <w:pPr>
              <w:spacing w:line="225" w:lineRule="auto"/>
              <w:rPr>
                <w:rFonts w:ascii="Noto Sans" w:eastAsia="Noto Sans" w:hAnsi="Noto Sans" w:cs="Noto Sans"/>
                <w:bCs/>
                <w:color w:val="434343"/>
                <w:sz w:val="18"/>
                <w:szCs w:val="18"/>
              </w:rPr>
            </w:pPr>
          </w:p>
          <w:p w14:paraId="5BB52AB8" w14:textId="5FA2DC06" w:rsidR="001F4B9F" w:rsidRPr="003D5AF6" w:rsidRDefault="001F4B9F" w:rsidP="001F4B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F4B9F">
              <w:rPr>
                <w:rFonts w:ascii="Noto Sans" w:eastAsia="Noto Sans" w:hAnsi="Noto Sans" w:cs="Noto Sans"/>
                <w:bCs/>
                <w:color w:val="434343"/>
                <w:sz w:val="18"/>
                <w:szCs w:val="18"/>
              </w:rPr>
              <w:t>The noise images for all subjects and sessions exceeded the OSF upload limits and will be made available upon request. We uploaded the noise images and design files for all seven sessions of subject 1 ('CB') as an example (see folder '</w:t>
            </w:r>
            <w:proofErr w:type="spellStart"/>
            <w:r w:rsidRPr="001F4B9F">
              <w:rPr>
                <w:rFonts w:ascii="Noto Sans" w:eastAsia="Noto Sans" w:hAnsi="Noto Sans" w:cs="Noto Sans"/>
                <w:bCs/>
                <w:color w:val="434343"/>
                <w:sz w:val="18"/>
                <w:szCs w:val="18"/>
              </w:rPr>
              <w:t>noiseImages_Design</w:t>
            </w:r>
            <w:proofErr w:type="spellEnd"/>
            <w:r w:rsidRPr="001F4B9F">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B00F0" w:rsidRPr="003D5AF6" w:rsidRDefault="009B00F0" w:rsidP="009B00F0">
            <w:pPr>
              <w:spacing w:line="225" w:lineRule="auto"/>
              <w:rPr>
                <w:rFonts w:ascii="Noto Sans" w:eastAsia="Noto Sans" w:hAnsi="Noto Sans" w:cs="Noto Sans"/>
                <w:bCs/>
                <w:color w:val="434343"/>
                <w:sz w:val="18"/>
                <w:szCs w:val="18"/>
              </w:rPr>
            </w:pPr>
          </w:p>
        </w:tc>
      </w:tr>
      <w:tr w:rsidR="009B00F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B00F0" w:rsidRDefault="009B00F0" w:rsidP="009B00F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C9A7908" w:rsidR="009B00F0" w:rsidRPr="001F4B9F" w:rsidRDefault="001F4B9F" w:rsidP="009B00F0">
            <w:pPr>
              <w:spacing w:line="225" w:lineRule="auto"/>
              <w:rPr>
                <w:rFonts w:ascii="Noto Sans" w:eastAsia="Noto Sans" w:hAnsi="Noto Sans" w:cs="Noto Sans"/>
                <w:bCs/>
                <w:color w:val="434343"/>
                <w:sz w:val="18"/>
                <w:szCs w:val="18"/>
              </w:rPr>
            </w:pPr>
            <w:r w:rsidRPr="001F4B9F">
              <w:rPr>
                <w:rFonts w:ascii="Noto Sans" w:eastAsia="Noto Sans" w:hAnsi="Noto Sans" w:cs="Noto Sans"/>
                <w:bCs/>
                <w:color w:val="434343"/>
                <w:sz w:val="18"/>
                <w:szCs w:val="18"/>
              </w:rPr>
              <w:t>see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9B00F0" w:rsidRPr="003D5AF6" w:rsidRDefault="009B00F0" w:rsidP="009B00F0">
            <w:pPr>
              <w:spacing w:line="225" w:lineRule="auto"/>
              <w:rPr>
                <w:rFonts w:ascii="Noto Sans" w:eastAsia="Noto Sans" w:hAnsi="Noto Sans" w:cs="Noto Sans"/>
                <w:bCs/>
                <w:color w:val="434343"/>
                <w:sz w:val="18"/>
                <w:szCs w:val="18"/>
              </w:rPr>
            </w:pPr>
          </w:p>
        </w:tc>
      </w:tr>
      <w:tr w:rsidR="009B00F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B00F0" w:rsidRDefault="009B00F0" w:rsidP="009B00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B00F0" w:rsidRPr="003D5AF6" w:rsidRDefault="009B00F0" w:rsidP="009B00F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49B32F4" w:rsidR="009B00F0" w:rsidRPr="003D5AF6" w:rsidRDefault="009B00F0" w:rsidP="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A0AD17" w:rsidR="00F102CC" w:rsidRPr="003D5AF6" w:rsidRDefault="009B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C69B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BDCA" w14:textId="77777777" w:rsidR="000C69B2" w:rsidRDefault="000C69B2">
      <w:r>
        <w:separator/>
      </w:r>
    </w:p>
  </w:endnote>
  <w:endnote w:type="continuationSeparator" w:id="0">
    <w:p w14:paraId="4DDE8B1A" w14:textId="77777777" w:rsidR="000C69B2" w:rsidRDefault="000C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5988" w14:textId="77777777" w:rsidR="000C69B2" w:rsidRDefault="000C69B2">
      <w:r>
        <w:separator/>
      </w:r>
    </w:p>
  </w:footnote>
  <w:footnote w:type="continuationSeparator" w:id="0">
    <w:p w14:paraId="1539C12D" w14:textId="77777777" w:rsidR="000C69B2" w:rsidRDefault="000C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0A6"/>
    <w:rsid w:val="000B600B"/>
    <w:rsid w:val="000C69B2"/>
    <w:rsid w:val="001B3BCC"/>
    <w:rsid w:val="001F4B9F"/>
    <w:rsid w:val="002209A8"/>
    <w:rsid w:val="00271C43"/>
    <w:rsid w:val="003D5AF6"/>
    <w:rsid w:val="00400C53"/>
    <w:rsid w:val="00427975"/>
    <w:rsid w:val="004E2C31"/>
    <w:rsid w:val="005B0259"/>
    <w:rsid w:val="007054B6"/>
    <w:rsid w:val="0078687E"/>
    <w:rsid w:val="009B00F0"/>
    <w:rsid w:val="009C7B26"/>
    <w:rsid w:val="00A11E52"/>
    <w:rsid w:val="00A32667"/>
    <w:rsid w:val="00B2483D"/>
    <w:rsid w:val="00BD41E9"/>
    <w:rsid w:val="00C33872"/>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F4B9F"/>
    <w:rPr>
      <w:color w:val="0000FF" w:themeColor="hyperlink"/>
      <w:u w:val="single"/>
    </w:rPr>
  </w:style>
  <w:style w:type="character" w:styleId="UnresolvedMention">
    <w:name w:val="Unresolved Mention"/>
    <w:basedOn w:val="DefaultParagraphFont"/>
    <w:uiPriority w:val="99"/>
    <w:semiHidden/>
    <w:unhideWhenUsed/>
    <w:rsid w:val="001F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Kroell</cp:lastModifiedBy>
  <cp:revision>9</cp:revision>
  <dcterms:created xsi:type="dcterms:W3CDTF">2022-02-28T12:21:00Z</dcterms:created>
  <dcterms:modified xsi:type="dcterms:W3CDTF">2025-06-01T15:31:00Z</dcterms:modified>
</cp:coreProperties>
</file>