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D08" w:rsidRPr="00963D30" w:rsidRDefault="00F77D08" w:rsidP="00F77D08">
      <w:pPr>
        <w:rPr>
          <w:rFonts w:ascii="Arial" w:hAnsi="Arial" w:cs="Arial"/>
          <w:b/>
          <w:sz w:val="20"/>
          <w:lang w:val="en-GB"/>
        </w:rPr>
      </w:pPr>
      <w:r w:rsidRPr="001069A2">
        <w:rPr>
          <w:rFonts w:ascii="Arial" w:hAnsi="Arial" w:cs="Arial"/>
          <w:b/>
          <w:sz w:val="20"/>
          <w:lang w:val="en-GB"/>
        </w:rPr>
        <w:t>Supplementary file</w:t>
      </w:r>
      <w:r>
        <w:rPr>
          <w:rFonts w:ascii="Arial" w:hAnsi="Arial" w:cs="Arial"/>
          <w:b/>
          <w:sz w:val="20"/>
          <w:lang w:val="en-GB"/>
        </w:rPr>
        <w:t xml:space="preserve"> 1</w:t>
      </w:r>
      <w:r w:rsidRPr="00963D30">
        <w:rPr>
          <w:rFonts w:ascii="Arial" w:hAnsi="Arial" w:cs="Arial"/>
          <w:b/>
          <w:sz w:val="20"/>
          <w:lang w:val="en-GB"/>
        </w:rPr>
        <w:t>: Kinetic constants of Arabidopsis 2-ODD-C23 enzymes</w:t>
      </w:r>
    </w:p>
    <w:p w:rsidR="00F77D08" w:rsidRPr="00963D30" w:rsidRDefault="00F77D08" w:rsidP="00F77D08">
      <w:pPr>
        <w:rPr>
          <w:rFonts w:ascii="Arial" w:hAnsi="Arial" w:cs="Arial"/>
          <w:b/>
          <w:sz w:val="20"/>
          <w:lang w:val="en-GB"/>
        </w:rPr>
      </w:pPr>
    </w:p>
    <w:tbl>
      <w:tblPr>
        <w:tblStyle w:val="Tabellenraster"/>
        <w:tblW w:w="835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1"/>
        <w:gridCol w:w="1843"/>
        <w:gridCol w:w="2835"/>
        <w:gridCol w:w="2410"/>
      </w:tblGrid>
      <w:tr w:rsidR="00F77D08" w:rsidRPr="00963D30" w:rsidTr="007A7D43">
        <w:tc>
          <w:tcPr>
            <w:tcW w:w="1271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7088" w:type="dxa"/>
            <w:gridSpan w:val="3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Homoarginine variable,</w:t>
            </w:r>
            <w:r w:rsidRPr="00963D30">
              <w:rPr>
                <w:rFonts w:ascii="Arial" w:hAnsi="Arial" w:cs="Arial"/>
                <w:sz w:val="20"/>
                <w:lang w:val="en-GB"/>
              </w:rPr>
              <w:br/>
              <w:t xml:space="preserve">0.5 </w:t>
            </w:r>
            <w:proofErr w:type="spellStart"/>
            <w:r w:rsidRPr="00963D30">
              <w:rPr>
                <w:rFonts w:ascii="Arial" w:hAnsi="Arial" w:cs="Arial"/>
                <w:sz w:val="20"/>
                <w:lang w:val="en-GB"/>
              </w:rPr>
              <w:t>mM</w:t>
            </w:r>
            <w:proofErr w:type="spellEnd"/>
            <w:r w:rsidRPr="00963D30">
              <w:rPr>
                <w:rFonts w:ascii="Arial" w:hAnsi="Arial" w:cs="Arial"/>
                <w:sz w:val="20"/>
                <w:lang w:val="en-GB"/>
              </w:rPr>
              <w:t xml:space="preserve"> 2-oxoglutarate</w:t>
            </w:r>
          </w:p>
        </w:tc>
      </w:tr>
      <w:tr w:rsidR="00F77D08" w:rsidRPr="00963D30" w:rsidTr="007A7D43">
        <w:tc>
          <w:tcPr>
            <w:tcW w:w="1271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843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 xml:space="preserve">Inhibitor </w:t>
            </w:r>
            <w:r w:rsidRPr="00963D30">
              <w:rPr>
                <w:rFonts w:ascii="Arial" w:hAnsi="Arial" w:cs="Arial"/>
                <w:sz w:val="20"/>
                <w:lang w:val="en-GB"/>
              </w:rPr>
              <w:br/>
              <w:t xml:space="preserve">(1 </w:t>
            </w:r>
            <w:proofErr w:type="spellStart"/>
            <w:r w:rsidRPr="00963D30">
              <w:rPr>
                <w:rFonts w:ascii="Arial" w:hAnsi="Arial" w:cs="Arial"/>
                <w:sz w:val="20"/>
                <w:lang w:val="en-GB"/>
              </w:rPr>
              <w:t>mM</w:t>
            </w:r>
            <w:proofErr w:type="spellEnd"/>
            <w:r w:rsidRPr="00963D30">
              <w:rPr>
                <w:rFonts w:ascii="Arial" w:hAnsi="Arial" w:cs="Arial"/>
                <w:sz w:val="20"/>
                <w:lang w:val="en-GB"/>
              </w:rPr>
              <w:t>)</w:t>
            </w:r>
          </w:p>
        </w:tc>
        <w:tc>
          <w:tcPr>
            <w:tcW w:w="2835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A</w:t>
            </w:r>
            <w:r w:rsidRPr="00963D30">
              <w:rPr>
                <w:rFonts w:ascii="Arial" w:hAnsi="Arial" w:cs="Arial"/>
                <w:sz w:val="20"/>
                <w:vertAlign w:val="subscript"/>
                <w:lang w:val="en-GB"/>
              </w:rPr>
              <w:t>max</w:t>
            </w:r>
            <w:r w:rsidRPr="00963D30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63D30">
              <w:rPr>
                <w:rFonts w:ascii="Arial" w:hAnsi="Arial" w:cs="Arial"/>
                <w:sz w:val="20"/>
                <w:lang w:val="en-GB"/>
              </w:rPr>
              <w:br/>
              <w:t>(</w:t>
            </w:r>
            <w:proofErr w:type="spellStart"/>
            <w:r w:rsidRPr="00963D30">
              <w:rPr>
                <w:rFonts w:ascii="Arial" w:hAnsi="Arial" w:cs="Arial"/>
                <w:sz w:val="20"/>
                <w:lang w:val="en-GB"/>
              </w:rPr>
              <w:t>nmol</w:t>
            </w:r>
            <w:proofErr w:type="spellEnd"/>
            <w:r w:rsidRPr="00963D30">
              <w:rPr>
                <w:rFonts w:ascii="Arial" w:hAnsi="Arial" w:cs="Arial"/>
                <w:sz w:val="20"/>
                <w:lang w:val="en-GB"/>
              </w:rPr>
              <w:t xml:space="preserve"> s</w:t>
            </w:r>
            <w:r w:rsidRPr="00963D30">
              <w:rPr>
                <w:rFonts w:ascii="Arial" w:hAnsi="Arial" w:cs="Arial"/>
                <w:sz w:val="20"/>
                <w:vertAlign w:val="superscript"/>
                <w:lang w:val="en-GB"/>
              </w:rPr>
              <w:t>-1</w:t>
            </w:r>
            <w:r w:rsidRPr="00963D30">
              <w:rPr>
                <w:rFonts w:ascii="Arial" w:hAnsi="Arial" w:cs="Arial"/>
                <w:sz w:val="20"/>
                <w:lang w:val="en-GB"/>
              </w:rPr>
              <w:t xml:space="preserve"> mg</w:t>
            </w:r>
            <w:r w:rsidRPr="00963D30">
              <w:rPr>
                <w:rFonts w:ascii="Arial" w:hAnsi="Arial" w:cs="Arial"/>
                <w:sz w:val="20"/>
                <w:vertAlign w:val="superscript"/>
                <w:lang w:val="en-GB"/>
              </w:rPr>
              <w:t>-1</w:t>
            </w:r>
            <w:r w:rsidRPr="00963D30">
              <w:rPr>
                <w:rFonts w:ascii="Arial" w:hAnsi="Arial" w:cs="Arial"/>
                <w:sz w:val="20"/>
                <w:lang w:val="en-GB"/>
              </w:rPr>
              <w:t>)</w:t>
            </w:r>
          </w:p>
        </w:tc>
        <w:tc>
          <w:tcPr>
            <w:tcW w:w="2410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i/>
                <w:sz w:val="20"/>
                <w:lang w:val="en-GB"/>
              </w:rPr>
              <w:t>K</w:t>
            </w:r>
            <w:r w:rsidRPr="00963D30">
              <w:rPr>
                <w:rFonts w:ascii="Arial" w:hAnsi="Arial" w:cs="Arial"/>
                <w:sz w:val="20"/>
                <w:vertAlign w:val="subscript"/>
                <w:lang w:val="en-GB"/>
              </w:rPr>
              <w:t>M</w:t>
            </w:r>
            <w:r w:rsidRPr="00963D30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63D30">
              <w:rPr>
                <w:rFonts w:ascii="Arial" w:hAnsi="Arial" w:cs="Arial"/>
                <w:sz w:val="20"/>
                <w:lang w:val="en-GB"/>
              </w:rPr>
              <w:br/>
              <w:t>(</w:t>
            </w:r>
            <w:proofErr w:type="spellStart"/>
            <w:r w:rsidRPr="00963D30">
              <w:rPr>
                <w:rFonts w:ascii="Arial" w:hAnsi="Arial" w:cs="Arial"/>
                <w:sz w:val="20"/>
                <w:lang w:val="en-GB"/>
              </w:rPr>
              <w:t>mM</w:t>
            </w:r>
            <w:proofErr w:type="spellEnd"/>
            <w:r w:rsidRPr="00963D30">
              <w:rPr>
                <w:rFonts w:ascii="Arial" w:hAnsi="Arial" w:cs="Arial"/>
                <w:sz w:val="20"/>
                <w:lang w:val="en-GB"/>
              </w:rPr>
              <w:t>)</w:t>
            </w:r>
          </w:p>
        </w:tc>
      </w:tr>
      <w:tr w:rsidR="00F77D08" w:rsidRPr="00963D30" w:rsidTr="007A7D43">
        <w:tc>
          <w:tcPr>
            <w:tcW w:w="1271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Din11s</w:t>
            </w:r>
          </w:p>
        </w:tc>
        <w:tc>
          <w:tcPr>
            <w:tcW w:w="1843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none</w:t>
            </w:r>
          </w:p>
        </w:tc>
        <w:tc>
          <w:tcPr>
            <w:tcW w:w="2835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13.4 ±3.2</w:t>
            </w:r>
          </w:p>
        </w:tc>
        <w:tc>
          <w:tcPr>
            <w:tcW w:w="2410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1.9 ±0.3</w:t>
            </w:r>
          </w:p>
        </w:tc>
      </w:tr>
      <w:tr w:rsidR="00F77D08" w:rsidRPr="00963D30" w:rsidTr="007A7D43">
        <w:tc>
          <w:tcPr>
            <w:tcW w:w="1271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843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Arginine</w:t>
            </w:r>
          </w:p>
        </w:tc>
        <w:tc>
          <w:tcPr>
            <w:tcW w:w="2835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12.9 ±3.5</w:t>
            </w:r>
          </w:p>
        </w:tc>
        <w:tc>
          <w:tcPr>
            <w:tcW w:w="2410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3.6 ±0.5</w:t>
            </w:r>
          </w:p>
        </w:tc>
      </w:tr>
      <w:tr w:rsidR="00F77D08" w:rsidRPr="00963D30" w:rsidTr="007A7D43">
        <w:tc>
          <w:tcPr>
            <w:tcW w:w="1271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843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963D30">
              <w:rPr>
                <w:rFonts w:ascii="Arial" w:hAnsi="Arial" w:cs="Arial"/>
                <w:sz w:val="20"/>
                <w:lang w:val="en-GB"/>
              </w:rPr>
              <w:t>Canavanine</w:t>
            </w:r>
            <w:proofErr w:type="spellEnd"/>
          </w:p>
        </w:tc>
        <w:tc>
          <w:tcPr>
            <w:tcW w:w="2835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11.2 ±2.7</w:t>
            </w:r>
          </w:p>
        </w:tc>
        <w:tc>
          <w:tcPr>
            <w:tcW w:w="2410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5.5 ±1.0</w:t>
            </w:r>
          </w:p>
        </w:tc>
      </w:tr>
      <w:tr w:rsidR="00F77D08" w:rsidRPr="00963D30" w:rsidTr="007A7D43">
        <w:tc>
          <w:tcPr>
            <w:tcW w:w="1271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At3g49630</w:t>
            </w:r>
          </w:p>
        </w:tc>
        <w:tc>
          <w:tcPr>
            <w:tcW w:w="1843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none</w:t>
            </w:r>
          </w:p>
        </w:tc>
        <w:tc>
          <w:tcPr>
            <w:tcW w:w="2835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5.6 ±1.2</w:t>
            </w:r>
          </w:p>
        </w:tc>
        <w:tc>
          <w:tcPr>
            <w:tcW w:w="2410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4.6 ±0.2</w:t>
            </w:r>
          </w:p>
        </w:tc>
      </w:tr>
      <w:tr w:rsidR="00F77D08" w:rsidRPr="00963D30" w:rsidTr="007A7D43">
        <w:tc>
          <w:tcPr>
            <w:tcW w:w="1271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843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Arginine</w:t>
            </w:r>
          </w:p>
        </w:tc>
        <w:tc>
          <w:tcPr>
            <w:tcW w:w="2835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5.4 ±1.3</w:t>
            </w:r>
          </w:p>
        </w:tc>
        <w:tc>
          <w:tcPr>
            <w:tcW w:w="2410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4.1 ±0.8</w:t>
            </w:r>
          </w:p>
        </w:tc>
      </w:tr>
      <w:tr w:rsidR="00F77D08" w:rsidRPr="00963D30" w:rsidTr="007A7D43">
        <w:tc>
          <w:tcPr>
            <w:tcW w:w="1271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843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963D30">
              <w:rPr>
                <w:rFonts w:ascii="Arial" w:hAnsi="Arial" w:cs="Arial"/>
                <w:sz w:val="20"/>
                <w:lang w:val="en-GB"/>
              </w:rPr>
              <w:t>Canavanine</w:t>
            </w:r>
            <w:proofErr w:type="spellEnd"/>
          </w:p>
        </w:tc>
        <w:tc>
          <w:tcPr>
            <w:tcW w:w="2835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5.4 ±1.4</w:t>
            </w:r>
          </w:p>
        </w:tc>
        <w:tc>
          <w:tcPr>
            <w:tcW w:w="2410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4.1 ±0.7</w:t>
            </w:r>
          </w:p>
        </w:tc>
      </w:tr>
      <w:tr w:rsidR="00F77D08" w:rsidRPr="00963D30" w:rsidTr="007A7D43">
        <w:tc>
          <w:tcPr>
            <w:tcW w:w="1271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At3g50210</w:t>
            </w:r>
          </w:p>
        </w:tc>
        <w:tc>
          <w:tcPr>
            <w:tcW w:w="1843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none</w:t>
            </w:r>
          </w:p>
        </w:tc>
        <w:tc>
          <w:tcPr>
            <w:tcW w:w="2835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20.9 ±1.7</w:t>
            </w:r>
          </w:p>
        </w:tc>
        <w:tc>
          <w:tcPr>
            <w:tcW w:w="2410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0.78 ±0.15</w:t>
            </w:r>
          </w:p>
        </w:tc>
      </w:tr>
      <w:tr w:rsidR="00F77D08" w:rsidRPr="00963D30" w:rsidTr="007A7D43">
        <w:tc>
          <w:tcPr>
            <w:tcW w:w="1271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843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Arginine</w:t>
            </w:r>
          </w:p>
        </w:tc>
        <w:tc>
          <w:tcPr>
            <w:tcW w:w="2835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21.3 ±3.7</w:t>
            </w:r>
          </w:p>
        </w:tc>
        <w:tc>
          <w:tcPr>
            <w:tcW w:w="2410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1.75 ±0.43</w:t>
            </w:r>
          </w:p>
        </w:tc>
      </w:tr>
      <w:tr w:rsidR="00F77D08" w:rsidRPr="00963D30" w:rsidTr="007A7D43">
        <w:tc>
          <w:tcPr>
            <w:tcW w:w="1271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843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963D30">
              <w:rPr>
                <w:rFonts w:ascii="Arial" w:hAnsi="Arial" w:cs="Arial"/>
                <w:sz w:val="20"/>
                <w:lang w:val="en-GB"/>
              </w:rPr>
              <w:t>Canavanine</w:t>
            </w:r>
            <w:proofErr w:type="spellEnd"/>
          </w:p>
        </w:tc>
        <w:tc>
          <w:tcPr>
            <w:tcW w:w="2835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16.2 ±2.3</w:t>
            </w:r>
          </w:p>
        </w:tc>
        <w:tc>
          <w:tcPr>
            <w:tcW w:w="2410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0.74 ±0.09</w:t>
            </w:r>
          </w:p>
        </w:tc>
      </w:tr>
    </w:tbl>
    <w:p w:rsidR="00F77D08" w:rsidRPr="00963D30" w:rsidRDefault="00F77D08" w:rsidP="00F77D08">
      <w:pPr>
        <w:jc w:val="both"/>
        <w:rPr>
          <w:rFonts w:ascii="Arial" w:hAnsi="Arial" w:cs="Arial"/>
          <w:sz w:val="20"/>
          <w:lang w:val="en-GB"/>
        </w:rPr>
      </w:pPr>
    </w:p>
    <w:tbl>
      <w:tblPr>
        <w:tblStyle w:val="Tabellenraster"/>
        <w:tblW w:w="8359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1"/>
        <w:gridCol w:w="1701"/>
        <w:gridCol w:w="1276"/>
        <w:gridCol w:w="1559"/>
        <w:gridCol w:w="1276"/>
        <w:gridCol w:w="1276"/>
      </w:tblGrid>
      <w:tr w:rsidR="00F77D08" w:rsidRPr="00963D30" w:rsidTr="007A7D43">
        <w:tc>
          <w:tcPr>
            <w:tcW w:w="1271" w:type="dxa"/>
          </w:tcPr>
          <w:p w:rsidR="00F77D08" w:rsidRPr="00963D30" w:rsidRDefault="00F77D08" w:rsidP="007A7D4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77" w:type="dxa"/>
            <w:gridSpan w:val="2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Arginine variable,</w:t>
            </w:r>
            <w:r w:rsidRPr="00963D30">
              <w:rPr>
                <w:rFonts w:ascii="Arial" w:hAnsi="Arial" w:cs="Arial"/>
                <w:sz w:val="20"/>
                <w:lang w:val="en-GB"/>
              </w:rPr>
              <w:br/>
              <w:t xml:space="preserve">0.5 </w:t>
            </w:r>
            <w:proofErr w:type="spellStart"/>
            <w:r w:rsidRPr="00963D30">
              <w:rPr>
                <w:rFonts w:ascii="Arial" w:hAnsi="Arial" w:cs="Arial"/>
                <w:sz w:val="20"/>
                <w:lang w:val="en-GB"/>
              </w:rPr>
              <w:t>mM</w:t>
            </w:r>
            <w:proofErr w:type="spellEnd"/>
            <w:r w:rsidRPr="00963D30">
              <w:rPr>
                <w:rFonts w:ascii="Arial" w:hAnsi="Arial" w:cs="Arial"/>
                <w:sz w:val="20"/>
                <w:lang w:val="en-GB"/>
              </w:rPr>
              <w:t xml:space="preserve"> 2-oxoglutarate</w:t>
            </w:r>
          </w:p>
        </w:tc>
        <w:tc>
          <w:tcPr>
            <w:tcW w:w="4111" w:type="dxa"/>
            <w:gridSpan w:val="3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2-Oxoglutarate variable,</w:t>
            </w:r>
            <w:r w:rsidRPr="00963D30">
              <w:rPr>
                <w:rFonts w:ascii="Arial" w:hAnsi="Arial" w:cs="Arial"/>
                <w:sz w:val="20"/>
                <w:lang w:val="en-GB"/>
              </w:rPr>
              <w:br/>
              <w:t xml:space="preserve">10 </w:t>
            </w:r>
            <w:proofErr w:type="spellStart"/>
            <w:r w:rsidRPr="00963D30">
              <w:rPr>
                <w:rFonts w:ascii="Arial" w:hAnsi="Arial" w:cs="Arial"/>
                <w:sz w:val="20"/>
                <w:lang w:val="en-GB"/>
              </w:rPr>
              <w:t>mM</w:t>
            </w:r>
            <w:proofErr w:type="spellEnd"/>
            <w:r w:rsidRPr="00963D30">
              <w:rPr>
                <w:rFonts w:ascii="Arial" w:hAnsi="Arial" w:cs="Arial"/>
                <w:sz w:val="20"/>
                <w:lang w:val="en-GB"/>
              </w:rPr>
              <w:t xml:space="preserve"> homoarginine</w:t>
            </w:r>
          </w:p>
        </w:tc>
      </w:tr>
      <w:tr w:rsidR="00F77D08" w:rsidRPr="00963D30" w:rsidTr="007A7D43">
        <w:tc>
          <w:tcPr>
            <w:tcW w:w="1271" w:type="dxa"/>
          </w:tcPr>
          <w:p w:rsidR="00F77D08" w:rsidRPr="00963D30" w:rsidRDefault="00F77D08" w:rsidP="007A7D43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701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A</w:t>
            </w:r>
            <w:r w:rsidRPr="00963D30">
              <w:rPr>
                <w:rFonts w:ascii="Arial" w:hAnsi="Arial" w:cs="Arial"/>
                <w:sz w:val="20"/>
                <w:vertAlign w:val="subscript"/>
                <w:lang w:val="en-GB"/>
              </w:rPr>
              <w:t>max</w:t>
            </w:r>
            <w:r w:rsidRPr="00963D30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63D30">
              <w:rPr>
                <w:rFonts w:ascii="Arial" w:hAnsi="Arial" w:cs="Arial"/>
                <w:sz w:val="20"/>
                <w:lang w:val="en-GB"/>
              </w:rPr>
              <w:br/>
              <w:t>(</w:t>
            </w:r>
            <w:proofErr w:type="spellStart"/>
            <w:r w:rsidRPr="00963D30">
              <w:rPr>
                <w:rFonts w:ascii="Arial" w:hAnsi="Arial" w:cs="Arial"/>
                <w:sz w:val="20"/>
                <w:lang w:val="en-GB"/>
              </w:rPr>
              <w:t>nmol</w:t>
            </w:r>
            <w:proofErr w:type="spellEnd"/>
            <w:r w:rsidRPr="00963D30">
              <w:rPr>
                <w:rFonts w:ascii="Arial" w:hAnsi="Arial" w:cs="Arial"/>
                <w:sz w:val="20"/>
                <w:lang w:val="en-GB"/>
              </w:rPr>
              <w:t xml:space="preserve"> s</w:t>
            </w:r>
            <w:r w:rsidRPr="00963D30">
              <w:rPr>
                <w:rFonts w:ascii="Arial" w:hAnsi="Arial" w:cs="Arial"/>
                <w:sz w:val="20"/>
                <w:vertAlign w:val="superscript"/>
                <w:lang w:val="en-GB"/>
              </w:rPr>
              <w:t>-1</w:t>
            </w:r>
            <w:r w:rsidRPr="00963D30">
              <w:rPr>
                <w:rFonts w:ascii="Arial" w:hAnsi="Arial" w:cs="Arial"/>
                <w:sz w:val="20"/>
                <w:lang w:val="en-GB"/>
              </w:rPr>
              <w:t xml:space="preserve"> mg</w:t>
            </w:r>
            <w:r w:rsidRPr="00963D30">
              <w:rPr>
                <w:rFonts w:ascii="Arial" w:hAnsi="Arial" w:cs="Arial"/>
                <w:sz w:val="20"/>
                <w:vertAlign w:val="superscript"/>
                <w:lang w:val="en-GB"/>
              </w:rPr>
              <w:t>-1</w:t>
            </w:r>
            <w:r w:rsidRPr="00963D30">
              <w:rPr>
                <w:rFonts w:ascii="Arial" w:hAnsi="Arial" w:cs="Arial"/>
                <w:sz w:val="20"/>
                <w:lang w:val="en-GB"/>
              </w:rPr>
              <w:t>)</w:t>
            </w:r>
          </w:p>
        </w:tc>
        <w:tc>
          <w:tcPr>
            <w:tcW w:w="1276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i/>
                <w:sz w:val="20"/>
                <w:lang w:val="en-GB"/>
              </w:rPr>
              <w:t>K</w:t>
            </w:r>
            <w:r w:rsidRPr="00963D30">
              <w:rPr>
                <w:rFonts w:ascii="Arial" w:hAnsi="Arial" w:cs="Arial"/>
                <w:sz w:val="20"/>
                <w:vertAlign w:val="subscript"/>
                <w:lang w:val="en-GB"/>
              </w:rPr>
              <w:t>M</w:t>
            </w:r>
            <w:r w:rsidRPr="00963D30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63D30">
              <w:rPr>
                <w:rFonts w:ascii="Arial" w:hAnsi="Arial" w:cs="Arial"/>
                <w:sz w:val="20"/>
                <w:lang w:val="en-GB"/>
              </w:rPr>
              <w:br/>
              <w:t>(</w:t>
            </w:r>
            <w:proofErr w:type="spellStart"/>
            <w:r w:rsidRPr="00963D30">
              <w:rPr>
                <w:rFonts w:ascii="Arial" w:hAnsi="Arial" w:cs="Arial"/>
                <w:sz w:val="20"/>
                <w:lang w:val="en-GB"/>
              </w:rPr>
              <w:t>mM</w:t>
            </w:r>
            <w:proofErr w:type="spellEnd"/>
            <w:r w:rsidRPr="00963D30">
              <w:rPr>
                <w:rFonts w:ascii="Arial" w:hAnsi="Arial" w:cs="Arial"/>
                <w:sz w:val="20"/>
                <w:lang w:val="en-GB"/>
              </w:rPr>
              <w:t>)</w:t>
            </w:r>
          </w:p>
        </w:tc>
        <w:tc>
          <w:tcPr>
            <w:tcW w:w="1559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A</w:t>
            </w:r>
            <w:r w:rsidRPr="00963D30">
              <w:rPr>
                <w:rFonts w:ascii="Arial" w:hAnsi="Arial" w:cs="Arial"/>
                <w:sz w:val="20"/>
                <w:vertAlign w:val="subscript"/>
                <w:lang w:val="en-GB"/>
              </w:rPr>
              <w:t>max</w:t>
            </w:r>
            <w:r w:rsidRPr="00963D30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63D30">
              <w:rPr>
                <w:rFonts w:ascii="Arial" w:hAnsi="Arial" w:cs="Arial"/>
                <w:sz w:val="20"/>
                <w:lang w:val="en-GB"/>
              </w:rPr>
              <w:br/>
              <w:t>(</w:t>
            </w:r>
            <w:proofErr w:type="spellStart"/>
            <w:r w:rsidRPr="00963D30">
              <w:rPr>
                <w:rFonts w:ascii="Arial" w:hAnsi="Arial" w:cs="Arial"/>
                <w:sz w:val="20"/>
                <w:lang w:val="en-GB"/>
              </w:rPr>
              <w:t>nmol</w:t>
            </w:r>
            <w:proofErr w:type="spellEnd"/>
            <w:r w:rsidRPr="00963D30">
              <w:rPr>
                <w:rFonts w:ascii="Arial" w:hAnsi="Arial" w:cs="Arial"/>
                <w:sz w:val="20"/>
                <w:lang w:val="en-GB"/>
              </w:rPr>
              <w:t xml:space="preserve"> s</w:t>
            </w:r>
            <w:r w:rsidRPr="00963D30">
              <w:rPr>
                <w:rFonts w:ascii="Arial" w:hAnsi="Arial" w:cs="Arial"/>
                <w:sz w:val="20"/>
                <w:vertAlign w:val="superscript"/>
                <w:lang w:val="en-GB"/>
              </w:rPr>
              <w:t>-1</w:t>
            </w:r>
            <w:r w:rsidRPr="00963D30">
              <w:rPr>
                <w:rFonts w:ascii="Arial" w:hAnsi="Arial" w:cs="Arial"/>
                <w:sz w:val="20"/>
                <w:lang w:val="en-GB"/>
              </w:rPr>
              <w:t xml:space="preserve"> mg</w:t>
            </w:r>
            <w:r w:rsidRPr="00963D30">
              <w:rPr>
                <w:rFonts w:ascii="Arial" w:hAnsi="Arial" w:cs="Arial"/>
                <w:sz w:val="20"/>
                <w:vertAlign w:val="superscript"/>
                <w:lang w:val="en-GB"/>
              </w:rPr>
              <w:t>-1</w:t>
            </w:r>
            <w:r w:rsidRPr="00963D30">
              <w:rPr>
                <w:rFonts w:ascii="Arial" w:hAnsi="Arial" w:cs="Arial"/>
                <w:sz w:val="20"/>
                <w:lang w:val="en-GB"/>
              </w:rPr>
              <w:t>)</w:t>
            </w:r>
          </w:p>
        </w:tc>
        <w:tc>
          <w:tcPr>
            <w:tcW w:w="1276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i/>
                <w:sz w:val="20"/>
                <w:lang w:val="en-GB"/>
              </w:rPr>
              <w:t>K</w:t>
            </w:r>
            <w:r w:rsidRPr="00963D30">
              <w:rPr>
                <w:rFonts w:ascii="Arial" w:hAnsi="Arial" w:cs="Arial"/>
                <w:sz w:val="20"/>
                <w:vertAlign w:val="subscript"/>
                <w:lang w:val="en-GB"/>
              </w:rPr>
              <w:t>M</w:t>
            </w:r>
            <w:r w:rsidRPr="00963D30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63D30">
              <w:rPr>
                <w:rFonts w:ascii="Arial" w:hAnsi="Arial" w:cs="Arial"/>
                <w:sz w:val="20"/>
                <w:lang w:val="en-GB"/>
              </w:rPr>
              <w:br/>
              <w:t>(µM)</w:t>
            </w:r>
          </w:p>
        </w:tc>
        <w:tc>
          <w:tcPr>
            <w:tcW w:w="1276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i/>
                <w:sz w:val="20"/>
                <w:lang w:val="en-GB"/>
              </w:rPr>
              <w:t>K</w:t>
            </w:r>
            <w:r w:rsidRPr="00963D30">
              <w:rPr>
                <w:rFonts w:ascii="Arial" w:hAnsi="Arial" w:cs="Arial"/>
                <w:sz w:val="20"/>
                <w:vertAlign w:val="subscript"/>
                <w:lang w:val="en-GB"/>
              </w:rPr>
              <w:t>I</w:t>
            </w:r>
            <w:r w:rsidRPr="00963D30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63D30">
              <w:rPr>
                <w:rFonts w:ascii="Arial" w:hAnsi="Arial" w:cs="Arial"/>
                <w:sz w:val="20"/>
                <w:lang w:val="en-GB"/>
              </w:rPr>
              <w:br/>
              <w:t>(</w:t>
            </w:r>
            <w:proofErr w:type="spellStart"/>
            <w:r w:rsidRPr="00963D30">
              <w:rPr>
                <w:rFonts w:ascii="Arial" w:hAnsi="Arial" w:cs="Arial"/>
                <w:sz w:val="20"/>
                <w:lang w:val="en-GB"/>
              </w:rPr>
              <w:t>mM</w:t>
            </w:r>
            <w:proofErr w:type="spellEnd"/>
            <w:r w:rsidRPr="00963D30">
              <w:rPr>
                <w:rFonts w:ascii="Arial" w:hAnsi="Arial" w:cs="Arial"/>
                <w:sz w:val="20"/>
                <w:lang w:val="en-GB"/>
              </w:rPr>
              <w:t>)</w:t>
            </w:r>
          </w:p>
        </w:tc>
      </w:tr>
      <w:tr w:rsidR="00F77D08" w:rsidRPr="00963D30" w:rsidTr="007A7D43">
        <w:tc>
          <w:tcPr>
            <w:tcW w:w="1271" w:type="dxa"/>
            <w:vAlign w:val="bottom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Din11s</w:t>
            </w:r>
          </w:p>
        </w:tc>
        <w:tc>
          <w:tcPr>
            <w:tcW w:w="1701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3.1 ±1.4</w:t>
            </w:r>
          </w:p>
        </w:tc>
        <w:tc>
          <w:tcPr>
            <w:tcW w:w="1276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6.0 ±5.1</w:t>
            </w:r>
          </w:p>
        </w:tc>
        <w:tc>
          <w:tcPr>
            <w:tcW w:w="1559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5.2 ±0.9</w:t>
            </w:r>
          </w:p>
        </w:tc>
        <w:tc>
          <w:tcPr>
            <w:tcW w:w="1276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30.1 ±9.4</w:t>
            </w:r>
          </w:p>
        </w:tc>
        <w:tc>
          <w:tcPr>
            <w:tcW w:w="1276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17.6 ±9.6</w:t>
            </w:r>
          </w:p>
        </w:tc>
      </w:tr>
      <w:tr w:rsidR="00F77D08" w:rsidRPr="00963D30" w:rsidTr="007A7D43">
        <w:tc>
          <w:tcPr>
            <w:tcW w:w="1271" w:type="dxa"/>
            <w:vAlign w:val="bottom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At3g49630</w:t>
            </w:r>
          </w:p>
        </w:tc>
        <w:tc>
          <w:tcPr>
            <w:tcW w:w="1701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963D30">
              <w:rPr>
                <w:rFonts w:ascii="Arial" w:hAnsi="Arial" w:cs="Arial"/>
                <w:sz w:val="20"/>
                <w:lang w:val="en-GB"/>
              </w:rPr>
              <w:t>n.d.</w:t>
            </w:r>
            <w:proofErr w:type="spellEnd"/>
          </w:p>
        </w:tc>
        <w:tc>
          <w:tcPr>
            <w:tcW w:w="1276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3.1 ±0.4</w:t>
            </w:r>
          </w:p>
        </w:tc>
        <w:tc>
          <w:tcPr>
            <w:tcW w:w="1276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53.8 ±37.1</w:t>
            </w:r>
          </w:p>
        </w:tc>
        <w:tc>
          <w:tcPr>
            <w:tcW w:w="1276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36.8 ±8.8</w:t>
            </w:r>
          </w:p>
        </w:tc>
      </w:tr>
      <w:tr w:rsidR="00F77D08" w:rsidRPr="00963D30" w:rsidTr="007A7D43">
        <w:tc>
          <w:tcPr>
            <w:tcW w:w="1271" w:type="dxa"/>
            <w:vAlign w:val="bottom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At3g50210</w:t>
            </w:r>
          </w:p>
        </w:tc>
        <w:tc>
          <w:tcPr>
            <w:tcW w:w="1701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963D30">
              <w:rPr>
                <w:rFonts w:ascii="Arial" w:hAnsi="Arial" w:cs="Arial"/>
                <w:sz w:val="20"/>
                <w:lang w:val="en-GB"/>
              </w:rPr>
              <w:t>n.d.</w:t>
            </w:r>
            <w:proofErr w:type="spellEnd"/>
          </w:p>
        </w:tc>
        <w:tc>
          <w:tcPr>
            <w:tcW w:w="1276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59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19.0 ±7.2</w:t>
            </w:r>
          </w:p>
        </w:tc>
        <w:tc>
          <w:tcPr>
            <w:tcW w:w="1276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69.7 ±23.2</w:t>
            </w:r>
          </w:p>
        </w:tc>
        <w:tc>
          <w:tcPr>
            <w:tcW w:w="1276" w:type="dxa"/>
          </w:tcPr>
          <w:p w:rsidR="00F77D08" w:rsidRPr="00963D30" w:rsidRDefault="00F77D08" w:rsidP="007A7D43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63D30">
              <w:rPr>
                <w:rFonts w:ascii="Arial" w:hAnsi="Arial" w:cs="Arial"/>
                <w:sz w:val="20"/>
                <w:lang w:val="en-GB"/>
              </w:rPr>
              <w:t>35.3 ±20.1</w:t>
            </w:r>
          </w:p>
        </w:tc>
      </w:tr>
    </w:tbl>
    <w:p w:rsidR="00C5754B" w:rsidRPr="00F77D08" w:rsidRDefault="00F77D08" w:rsidP="00F77D08">
      <w:pPr>
        <w:spacing w:before="120"/>
        <w:jc w:val="both"/>
        <w:rPr>
          <w:rFonts w:ascii="Arial" w:hAnsi="Arial" w:cs="Arial"/>
          <w:sz w:val="20"/>
          <w:lang w:val="en-GB"/>
        </w:rPr>
      </w:pPr>
      <w:r w:rsidRPr="00963D30">
        <w:rPr>
          <w:rFonts w:ascii="Arial" w:hAnsi="Arial" w:cs="Arial"/>
          <w:sz w:val="20"/>
          <w:lang w:val="en-GB"/>
        </w:rPr>
        <w:t xml:space="preserve">All data are the average ±SD from </w:t>
      </w:r>
      <w:proofErr w:type="gramStart"/>
      <w:r w:rsidRPr="00963D30">
        <w:rPr>
          <w:rFonts w:ascii="Arial" w:hAnsi="Arial" w:cs="Arial"/>
          <w:sz w:val="20"/>
          <w:lang w:val="en-GB"/>
        </w:rPr>
        <w:t>3</w:t>
      </w:r>
      <w:proofErr w:type="gramEnd"/>
      <w:r w:rsidRPr="00963D30">
        <w:rPr>
          <w:rFonts w:ascii="Arial" w:hAnsi="Arial" w:cs="Arial"/>
          <w:sz w:val="20"/>
          <w:lang w:val="en-GB"/>
        </w:rPr>
        <w:t xml:space="preserve"> to 5 </w:t>
      </w:r>
      <w:r>
        <w:rPr>
          <w:rFonts w:ascii="Arial" w:hAnsi="Arial" w:cs="Arial"/>
          <w:sz w:val="20"/>
          <w:lang w:val="en-GB"/>
        </w:rPr>
        <w:t>independent enzyme preparations</w:t>
      </w:r>
      <w:bookmarkStart w:id="0" w:name="_GoBack"/>
      <w:bookmarkEnd w:id="0"/>
    </w:p>
    <w:sectPr w:rsidR="00C5754B" w:rsidRPr="00F77D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08"/>
    <w:rsid w:val="00AC7FA6"/>
    <w:rsid w:val="00C5754B"/>
    <w:rsid w:val="00F7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6490"/>
  <w15:chartTrackingRefBased/>
  <w15:docId w15:val="{61A01514-4306-4423-A27C-854750EEE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7D08"/>
    <w:pPr>
      <w:spacing w:after="200" w:line="240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77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2024-02-26T08:36:00Z</dcterms:created>
  <dcterms:modified xsi:type="dcterms:W3CDTF">2024-02-26T08:37:00Z</dcterms:modified>
</cp:coreProperties>
</file>