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009FC0" w:rsidR="00F102CC" w:rsidRPr="003D5AF6" w:rsidRDefault="00601856">
            <w:pPr>
              <w:rPr>
                <w:rFonts w:ascii="Noto Sans" w:eastAsia="Noto Sans" w:hAnsi="Noto Sans" w:cs="Noto Sans"/>
                <w:bCs/>
                <w:color w:val="434343"/>
                <w:sz w:val="18"/>
                <w:szCs w:val="18"/>
              </w:rPr>
            </w:pPr>
            <w:r w:rsidRPr="00601856">
              <w:rPr>
                <w:rFonts w:ascii="Noto Sans" w:eastAsia="Noto Sans" w:hAnsi="Noto Sans" w:cs="Noto Sans"/>
                <w:bCs/>
                <w:color w:val="434343"/>
                <w:sz w:val="18"/>
                <w:szCs w:val="18"/>
              </w:rPr>
              <w:t xml:space="preserve">All data generated or </w:t>
            </w:r>
            <w:proofErr w:type="spellStart"/>
            <w:r w:rsidRPr="00601856">
              <w:rPr>
                <w:rFonts w:ascii="Noto Sans" w:eastAsia="Noto Sans" w:hAnsi="Noto Sans" w:cs="Noto Sans"/>
                <w:bCs/>
                <w:color w:val="434343"/>
                <w:sz w:val="18"/>
                <w:szCs w:val="18"/>
              </w:rPr>
              <w:t>analysed</w:t>
            </w:r>
            <w:proofErr w:type="spellEnd"/>
            <w:r w:rsidRPr="00601856">
              <w:rPr>
                <w:rFonts w:ascii="Noto Sans" w:eastAsia="Noto Sans" w:hAnsi="Noto Sans" w:cs="Noto Sans"/>
                <w:bCs/>
                <w:color w:val="434343"/>
                <w:sz w:val="18"/>
                <w:szCs w:val="18"/>
              </w:rPr>
              <w:t xml:space="preserve"> during this study are included in the manuscript and supporting files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5C2BE7" w:rsidR="00F102CC" w:rsidRPr="003D5AF6" w:rsidRDefault="006018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5C5D33" w:rsidR="00F102CC" w:rsidRPr="003D5AF6" w:rsidRDefault="00601856">
            <w:pPr>
              <w:rPr>
                <w:rFonts w:ascii="Noto Sans" w:eastAsia="Noto Sans" w:hAnsi="Noto Sans" w:cs="Noto Sans"/>
                <w:bCs/>
                <w:color w:val="434343"/>
                <w:sz w:val="18"/>
                <w:szCs w:val="18"/>
              </w:rPr>
            </w:pPr>
            <w:r w:rsidRPr="00601856">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the reagents are described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6374CA" w:rsidR="00F102CC" w:rsidRPr="003D5AF6" w:rsidRDefault="006018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68CA35" w:rsidR="00F102CC" w:rsidRPr="003D5AF6" w:rsidRDefault="006018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1B728E" w:rsidR="00F102CC" w:rsidRPr="003D5AF6" w:rsidRDefault="006018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7C8B0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AB91C38" w:rsidR="00F102CC" w:rsidRPr="003D5AF6" w:rsidRDefault="006018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B4B8CE" w:rsidR="00F102CC" w:rsidRPr="003D5AF6" w:rsidRDefault="006018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00879C" w:rsidR="00F102CC" w:rsidRPr="003D5AF6" w:rsidRDefault="006018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C664025" w:rsidR="00F102CC" w:rsidRPr="003D5AF6" w:rsidRDefault="0060185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described in the paper, all </w:t>
            </w:r>
            <w:r w:rsidRPr="00601856">
              <w:rPr>
                <w:rFonts w:ascii="Noto Sans" w:eastAsia="Noto Sans" w:hAnsi="Noto Sans" w:cs="Noto Sans"/>
                <w:bCs/>
                <w:i/>
                <w:iCs/>
                <w:color w:val="434343"/>
                <w:sz w:val="18"/>
                <w:szCs w:val="18"/>
              </w:rPr>
              <w:t>E. coli</w:t>
            </w:r>
            <w:r>
              <w:rPr>
                <w:rFonts w:ascii="Noto Sans" w:eastAsia="Noto Sans" w:hAnsi="Noto Sans" w:cs="Noto Sans"/>
                <w:bCs/>
                <w:color w:val="434343"/>
                <w:sz w:val="18"/>
                <w:szCs w:val="18"/>
              </w:rPr>
              <w:t xml:space="preserve"> strains used are derivatives of BW25113.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24A939" w:rsidR="00F102CC" w:rsidRDefault="0060185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919D78"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E823DA"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942FBC"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F84592" w:rsidR="00F102CC" w:rsidRDefault="006018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91B8B3"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676985"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8D7AEA"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three to five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B1617D"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Numbers of biological replicates are indicated in the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CD26FE"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7B956FC"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4AA8BB"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380E11" w:rsidR="00F102CC" w:rsidRPr="003D5AF6" w:rsidRDefault="00601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4A51364"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E9CC21"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Mean and standard deviation.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74FD03"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supplementary material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40853DE"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E4C278"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4A284D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1D2A7E3"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9F74647"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4FF813"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ECA220" w:rsidR="00F102CC" w:rsidRPr="003D5AF6" w:rsidRDefault="006C1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E57CD">
      <w:pPr>
        <w:spacing w:before="80"/>
      </w:pPr>
      <w:bookmarkStart w:id="4" w:name="_cm0qssfkw66b" w:colFirst="0" w:colLast="0"/>
      <w:bookmarkEnd w:id="4"/>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FB23C" w14:textId="77777777" w:rsidR="00EE57CD" w:rsidRDefault="00EE57CD">
      <w:r>
        <w:separator/>
      </w:r>
    </w:p>
  </w:endnote>
  <w:endnote w:type="continuationSeparator" w:id="0">
    <w:p w14:paraId="67E7DA97" w14:textId="77777777" w:rsidR="00EE57CD" w:rsidRDefault="00EE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B871A" w14:textId="77777777" w:rsidR="00EE57CD" w:rsidRDefault="00EE57CD">
      <w:r>
        <w:separator/>
      </w:r>
    </w:p>
  </w:footnote>
  <w:footnote w:type="continuationSeparator" w:id="0">
    <w:p w14:paraId="726A274B" w14:textId="77777777" w:rsidR="00EE57CD" w:rsidRDefault="00EE5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76E"/>
    <w:rsid w:val="00050B6E"/>
    <w:rsid w:val="000B600B"/>
    <w:rsid w:val="001B3BCC"/>
    <w:rsid w:val="002209A8"/>
    <w:rsid w:val="003C0C32"/>
    <w:rsid w:val="003D5AF6"/>
    <w:rsid w:val="00400C53"/>
    <w:rsid w:val="00427975"/>
    <w:rsid w:val="004E2C31"/>
    <w:rsid w:val="005B0259"/>
    <w:rsid w:val="00601856"/>
    <w:rsid w:val="006C1C4B"/>
    <w:rsid w:val="007054B6"/>
    <w:rsid w:val="0078687E"/>
    <w:rsid w:val="009C7B26"/>
    <w:rsid w:val="00A11E52"/>
    <w:rsid w:val="00B2483D"/>
    <w:rsid w:val="00BD41E9"/>
    <w:rsid w:val="00C84413"/>
    <w:rsid w:val="00D121C8"/>
    <w:rsid w:val="00DF112C"/>
    <w:rsid w:val="00EE57C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8393</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MichelA</cp:lastModifiedBy>
  <cp:revision>2</cp:revision>
  <dcterms:created xsi:type="dcterms:W3CDTF">2024-09-10T11:31:00Z</dcterms:created>
  <dcterms:modified xsi:type="dcterms:W3CDTF">2024-09-10T11:31:00Z</dcterms:modified>
</cp:coreProperties>
</file>