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466E071" w:rsidR="00F102CC" w:rsidRPr="003D5AF6" w:rsidRDefault="00807DC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Summary </w:t>
            </w:r>
            <w:r w:rsidR="00195AC5">
              <w:rPr>
                <w:rFonts w:ascii="Noto Sans" w:eastAsia="Noto Sans" w:hAnsi="Noto Sans" w:cs="Noto Sans"/>
                <w:bCs/>
                <w:color w:val="434343"/>
                <w:sz w:val="18"/>
                <w:szCs w:val="18"/>
              </w:rPr>
              <w:t>Methods, section 2.6 (“Code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1B8DD09" w:rsidR="00F102CC" w:rsidRPr="003D5AF6" w:rsidRDefault="00195AC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221F6FD" w:rsidR="00F102CC" w:rsidRPr="003D5AF6" w:rsidRDefault="00195AC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0D1ADB" w:rsidR="00F102CC" w:rsidRPr="003D5AF6" w:rsidRDefault="00195AC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CC2053" w:rsidR="00F102CC" w:rsidRPr="003D5AF6" w:rsidRDefault="00195AC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6053EC8" w:rsidR="00F102CC" w:rsidRPr="003D5AF6" w:rsidRDefault="00807DC4" w:rsidP="00807DC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Extended </w:t>
            </w:r>
            <w:r w:rsidR="00195AC5">
              <w:rPr>
                <w:rFonts w:ascii="Noto Sans" w:eastAsia="Noto Sans" w:hAnsi="Noto Sans" w:cs="Noto Sans"/>
                <w:bCs/>
                <w:color w:val="434343"/>
                <w:sz w:val="18"/>
                <w:szCs w:val="18"/>
              </w:rPr>
              <w:t xml:space="preserve">Methods, section </w:t>
            </w:r>
            <w:r>
              <w:rPr>
                <w:rFonts w:ascii="Noto Sans" w:eastAsia="Noto Sans" w:hAnsi="Noto Sans" w:cs="Noto Sans"/>
                <w:bCs/>
                <w:color w:val="434343"/>
                <w:sz w:val="18"/>
                <w:szCs w:val="18"/>
              </w:rPr>
              <w:t>8</w:t>
            </w:r>
            <w:r w:rsidR="00195AC5">
              <w:rPr>
                <w:rFonts w:ascii="Noto Sans" w:eastAsia="Noto Sans" w:hAnsi="Noto Sans" w:cs="Noto Sans"/>
                <w:bCs/>
                <w:color w:val="434343"/>
                <w:sz w:val="18"/>
                <w:szCs w:val="18"/>
              </w:rPr>
              <w:t xml:space="preserve">.4 (“Two-Photon Microscopy”), subsections </w:t>
            </w:r>
            <w:r>
              <w:rPr>
                <w:rFonts w:ascii="Noto Sans" w:eastAsia="Noto Sans" w:hAnsi="Noto Sans" w:cs="Noto Sans"/>
                <w:bCs/>
                <w:color w:val="434343"/>
                <w:sz w:val="18"/>
                <w:szCs w:val="18"/>
              </w:rPr>
              <w:t>8</w:t>
            </w:r>
            <w:r w:rsidR="00195AC5">
              <w:rPr>
                <w:rFonts w:ascii="Noto Sans" w:eastAsia="Noto Sans" w:hAnsi="Noto Sans" w:cs="Noto Sans"/>
                <w:bCs/>
                <w:color w:val="434343"/>
                <w:sz w:val="18"/>
                <w:szCs w:val="18"/>
              </w:rPr>
              <w:t>.4.1-</w:t>
            </w:r>
            <w:r>
              <w:rPr>
                <w:rFonts w:ascii="Noto Sans" w:eastAsia="Noto Sans" w:hAnsi="Noto Sans" w:cs="Noto Sans"/>
                <w:bCs/>
                <w:color w:val="434343"/>
                <w:sz w:val="18"/>
                <w:szCs w:val="18"/>
              </w:rPr>
              <w:t>8</w:t>
            </w:r>
            <w:r w:rsidR="00195AC5">
              <w:rPr>
                <w:rFonts w:ascii="Noto Sans" w:eastAsia="Noto Sans" w:hAnsi="Noto Sans" w:cs="Noto Sans"/>
                <w:bCs/>
                <w:color w:val="434343"/>
                <w:sz w:val="18"/>
                <w:szCs w:val="18"/>
              </w:rPr>
              <w:t>.4.3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6DD761" w:rsidR="00F102CC" w:rsidRPr="003D5AF6" w:rsidRDefault="00195AC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3B8557" w:rsidR="00F102CC" w:rsidRPr="003D5AF6" w:rsidRDefault="00195AC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528499" w:rsidR="00F102CC" w:rsidRPr="003D5AF6" w:rsidRDefault="00195AC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0111D5" w:rsidR="00F102CC" w:rsidRDefault="00195AC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C6373A" w:rsidR="00F102CC" w:rsidRPr="003D5AF6" w:rsidRDefault="00195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A49315" w:rsidR="00F102CC" w:rsidRPr="003D5AF6" w:rsidRDefault="00195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EDF5516" w:rsidR="00F102CC" w:rsidRPr="003D5AF6" w:rsidRDefault="006F7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24755CE" w:rsidR="00F102CC" w:rsidRPr="006F7D6F" w:rsidRDefault="006F7D6F">
            <w:pPr>
              <w:spacing w:line="225" w:lineRule="auto"/>
              <w:rPr>
                <w:rFonts w:ascii="Noto Sans" w:eastAsia="Noto Sans" w:hAnsi="Noto Sans" w:cs="Noto Sans"/>
                <w:color w:val="434343"/>
                <w:sz w:val="18"/>
                <w:szCs w:val="18"/>
              </w:rPr>
            </w:pPr>
            <w:r w:rsidRPr="006F7D6F">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5AC16D9" w:rsidR="00F102CC" w:rsidRPr="003D5AF6" w:rsidRDefault="006F7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195879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24B7EDC" w:rsidR="00F102CC" w:rsidRPr="003D5AF6" w:rsidRDefault="006F7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0DC43B" w:rsidR="00F102CC" w:rsidRPr="003D5AF6" w:rsidRDefault="00807DC4" w:rsidP="00807D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Extended </w:t>
            </w:r>
            <w:r w:rsidR="006F7D6F">
              <w:rPr>
                <w:rFonts w:ascii="Noto Sans" w:eastAsia="Noto Sans" w:hAnsi="Noto Sans" w:cs="Noto Sans"/>
                <w:bCs/>
                <w:color w:val="434343"/>
                <w:sz w:val="18"/>
                <w:szCs w:val="18"/>
              </w:rPr>
              <w:t xml:space="preserve">Methods, sections </w:t>
            </w:r>
            <w:r>
              <w:rPr>
                <w:rFonts w:ascii="Noto Sans" w:eastAsia="Noto Sans" w:hAnsi="Noto Sans" w:cs="Noto Sans"/>
                <w:bCs/>
                <w:color w:val="434343"/>
                <w:sz w:val="18"/>
                <w:szCs w:val="18"/>
              </w:rPr>
              <w:t>8</w:t>
            </w:r>
            <w:r w:rsidR="006F7D6F">
              <w:rPr>
                <w:rFonts w:ascii="Noto Sans" w:eastAsia="Noto Sans" w:hAnsi="Noto Sans" w:cs="Noto Sans"/>
                <w:bCs/>
                <w:color w:val="434343"/>
                <w:sz w:val="18"/>
                <w:szCs w:val="18"/>
              </w:rPr>
              <w:t xml:space="preserve">.3 and </w:t>
            </w:r>
            <w:r>
              <w:rPr>
                <w:rFonts w:ascii="Noto Sans" w:eastAsia="Noto Sans" w:hAnsi="Noto Sans" w:cs="Noto Sans"/>
                <w:bCs/>
                <w:color w:val="434343"/>
                <w:sz w:val="18"/>
                <w:szCs w:val="18"/>
              </w:rPr>
              <w:t>8</w:t>
            </w:r>
            <w:r w:rsidR="006F7D6F">
              <w:rPr>
                <w:rFonts w:ascii="Noto Sans" w:eastAsia="Noto Sans" w:hAnsi="Noto Sans" w:cs="Noto Sans"/>
                <w:bCs/>
                <w:color w:val="434343"/>
                <w:sz w:val="18"/>
                <w:szCs w:val="18"/>
              </w:rPr>
              <w:t>.4.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6014721" w:rsidR="00F102CC" w:rsidRPr="003D5AF6" w:rsidRDefault="00807DC4" w:rsidP="00807D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Extended </w:t>
            </w:r>
            <w:r w:rsidR="006F7D6F">
              <w:rPr>
                <w:rFonts w:ascii="Noto Sans" w:eastAsia="Noto Sans" w:hAnsi="Noto Sans" w:cs="Noto Sans"/>
                <w:bCs/>
                <w:color w:val="434343"/>
                <w:sz w:val="18"/>
                <w:szCs w:val="18"/>
              </w:rPr>
              <w:t xml:space="preserve">Methods, sections </w:t>
            </w:r>
            <w:r>
              <w:rPr>
                <w:rFonts w:ascii="Noto Sans" w:eastAsia="Noto Sans" w:hAnsi="Noto Sans" w:cs="Noto Sans"/>
                <w:bCs/>
                <w:color w:val="434343"/>
                <w:sz w:val="18"/>
                <w:szCs w:val="18"/>
              </w:rPr>
              <w:t>8</w:t>
            </w:r>
            <w:r w:rsidR="006F7D6F">
              <w:rPr>
                <w:rFonts w:ascii="Noto Sans" w:eastAsia="Noto Sans" w:hAnsi="Noto Sans" w:cs="Noto Sans"/>
                <w:bCs/>
                <w:color w:val="434343"/>
                <w:sz w:val="18"/>
                <w:szCs w:val="18"/>
              </w:rPr>
              <w:t xml:space="preserve">.3 and </w:t>
            </w:r>
            <w:r>
              <w:rPr>
                <w:rFonts w:ascii="Noto Sans" w:eastAsia="Noto Sans" w:hAnsi="Noto Sans" w:cs="Noto Sans"/>
                <w:bCs/>
                <w:color w:val="434343"/>
                <w:sz w:val="18"/>
                <w:szCs w:val="18"/>
              </w:rPr>
              <w:t>8</w:t>
            </w:r>
            <w:r w:rsidR="006F7D6F">
              <w:rPr>
                <w:rFonts w:ascii="Noto Sans" w:eastAsia="Noto Sans" w:hAnsi="Noto Sans" w:cs="Noto Sans"/>
                <w:bCs/>
                <w:color w:val="434343"/>
                <w:sz w:val="18"/>
                <w:szCs w:val="18"/>
              </w:rPr>
              <w:t>.4.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366803" w:rsidR="00F102CC" w:rsidRPr="003D5AF6" w:rsidRDefault="00195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DC4B68A" w:rsidR="00F102CC" w:rsidRPr="003D5AF6" w:rsidRDefault="00807DC4" w:rsidP="00807D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Extended </w:t>
            </w:r>
            <w:r w:rsidR="00195AC5">
              <w:rPr>
                <w:rFonts w:ascii="Noto Sans" w:eastAsia="Noto Sans" w:hAnsi="Noto Sans" w:cs="Noto Sans"/>
                <w:bCs/>
                <w:color w:val="434343"/>
                <w:sz w:val="18"/>
                <w:szCs w:val="18"/>
              </w:rPr>
              <w:t xml:space="preserve">Methods, section </w:t>
            </w:r>
            <w:r>
              <w:rPr>
                <w:rFonts w:ascii="Noto Sans" w:eastAsia="Noto Sans" w:hAnsi="Noto Sans" w:cs="Noto Sans"/>
                <w:bCs/>
                <w:color w:val="434343"/>
                <w:sz w:val="18"/>
                <w:szCs w:val="18"/>
              </w:rPr>
              <w:t>8</w:t>
            </w:r>
            <w:r w:rsidR="00195AC5">
              <w:rPr>
                <w:rFonts w:ascii="Noto Sans" w:eastAsia="Noto Sans" w:hAnsi="Noto Sans" w:cs="Noto Sans"/>
                <w:bCs/>
                <w:color w:val="434343"/>
                <w:sz w:val="18"/>
                <w:szCs w:val="18"/>
              </w:rPr>
              <w:t xml:space="preserve">.4 (“Two-Photon Microscopy”), subsection </w:t>
            </w:r>
            <w:r>
              <w:rPr>
                <w:rFonts w:ascii="Noto Sans" w:eastAsia="Noto Sans" w:hAnsi="Noto Sans" w:cs="Noto Sans"/>
                <w:bCs/>
                <w:color w:val="434343"/>
                <w:sz w:val="18"/>
                <w:szCs w:val="18"/>
              </w:rPr>
              <w:t>8</w:t>
            </w:r>
            <w:r w:rsidR="00195AC5">
              <w:rPr>
                <w:rFonts w:ascii="Noto Sans" w:eastAsia="Noto Sans" w:hAnsi="Noto Sans" w:cs="Noto Sans"/>
                <w:bCs/>
                <w:color w:val="434343"/>
                <w:sz w:val="18"/>
                <w:szCs w:val="18"/>
              </w:rPr>
              <w:t>.4.1 (“Animals in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95B585" w:rsidR="00F102CC" w:rsidRPr="003D5AF6" w:rsidRDefault="00195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58359A" w:rsidR="00F102CC" w:rsidRPr="003D5AF6" w:rsidRDefault="00195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83A8F21" w:rsidR="00F102CC" w:rsidRPr="003D5AF6" w:rsidRDefault="00807DC4" w:rsidP="00807D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Extended </w:t>
            </w:r>
            <w:r w:rsidR="00195AC5">
              <w:rPr>
                <w:rFonts w:ascii="Noto Sans" w:eastAsia="Noto Sans" w:hAnsi="Noto Sans" w:cs="Noto Sans"/>
                <w:bCs/>
                <w:color w:val="434343"/>
                <w:sz w:val="18"/>
                <w:szCs w:val="18"/>
              </w:rPr>
              <w:t xml:space="preserve">Methods, section </w:t>
            </w:r>
            <w:r>
              <w:rPr>
                <w:rFonts w:ascii="Noto Sans" w:eastAsia="Noto Sans" w:hAnsi="Noto Sans" w:cs="Noto Sans"/>
                <w:bCs/>
                <w:color w:val="434343"/>
                <w:sz w:val="18"/>
                <w:szCs w:val="18"/>
              </w:rPr>
              <w:t>8</w:t>
            </w:r>
            <w:r w:rsidR="00195AC5">
              <w:rPr>
                <w:rFonts w:ascii="Noto Sans" w:eastAsia="Noto Sans" w:hAnsi="Noto Sans" w:cs="Noto Sans"/>
                <w:bCs/>
                <w:color w:val="434343"/>
                <w:sz w:val="18"/>
                <w:szCs w:val="18"/>
              </w:rPr>
              <w:t xml:space="preserve">.3, subsections </w:t>
            </w:r>
            <w:r>
              <w:rPr>
                <w:rFonts w:ascii="Noto Sans" w:eastAsia="Noto Sans" w:hAnsi="Noto Sans" w:cs="Noto Sans"/>
                <w:bCs/>
                <w:color w:val="434343"/>
                <w:sz w:val="18"/>
                <w:szCs w:val="18"/>
              </w:rPr>
              <w:t>8</w:t>
            </w:r>
            <w:r w:rsidR="00195AC5">
              <w:rPr>
                <w:rFonts w:ascii="Noto Sans" w:eastAsia="Noto Sans" w:hAnsi="Noto Sans" w:cs="Noto Sans"/>
                <w:bCs/>
                <w:color w:val="434343"/>
                <w:sz w:val="18"/>
                <w:szCs w:val="18"/>
              </w:rPr>
              <w:t xml:space="preserve">.3.3 and </w:t>
            </w:r>
            <w:r>
              <w:rPr>
                <w:rFonts w:ascii="Noto Sans" w:eastAsia="Noto Sans" w:hAnsi="Noto Sans" w:cs="Noto Sans"/>
                <w:bCs/>
                <w:color w:val="434343"/>
                <w:sz w:val="18"/>
                <w:szCs w:val="18"/>
              </w:rPr>
              <w:t>8</w:t>
            </w:r>
            <w:r w:rsidR="00195AC5">
              <w:rPr>
                <w:rFonts w:ascii="Noto Sans" w:eastAsia="Noto Sans" w:hAnsi="Noto Sans" w:cs="Noto Sans"/>
                <w:bCs/>
                <w:color w:val="434343"/>
                <w:sz w:val="18"/>
                <w:szCs w:val="18"/>
              </w:rPr>
              <w:t>.3.4,</w:t>
            </w:r>
            <w:r w:rsidR="006F7D6F">
              <w:rPr>
                <w:rFonts w:ascii="Noto Sans" w:eastAsia="Noto Sans" w:hAnsi="Noto Sans" w:cs="Noto Sans"/>
                <w:bCs/>
                <w:color w:val="434343"/>
                <w:sz w:val="18"/>
                <w:szCs w:val="18"/>
              </w:rPr>
              <w:t xml:space="preserve"> section </w:t>
            </w:r>
            <w:r>
              <w:rPr>
                <w:rFonts w:ascii="Noto Sans" w:eastAsia="Noto Sans" w:hAnsi="Noto Sans" w:cs="Noto Sans"/>
                <w:bCs/>
                <w:color w:val="434343"/>
                <w:sz w:val="18"/>
                <w:szCs w:val="18"/>
              </w:rPr>
              <w:t>8</w:t>
            </w:r>
            <w:r w:rsidR="006F7D6F">
              <w:rPr>
                <w:rFonts w:ascii="Noto Sans" w:eastAsia="Noto Sans" w:hAnsi="Noto Sans" w:cs="Noto Sans"/>
                <w:bCs/>
                <w:color w:val="434343"/>
                <w:sz w:val="18"/>
                <w:szCs w:val="18"/>
              </w:rPr>
              <w:t xml:space="preserve">.4, subsection </w:t>
            </w:r>
            <w:r>
              <w:rPr>
                <w:rFonts w:ascii="Noto Sans" w:eastAsia="Noto Sans" w:hAnsi="Noto Sans" w:cs="Noto Sans"/>
                <w:bCs/>
                <w:color w:val="434343"/>
                <w:sz w:val="18"/>
                <w:szCs w:val="18"/>
              </w:rPr>
              <w:t>8</w:t>
            </w:r>
            <w:r w:rsidR="006F7D6F">
              <w:rPr>
                <w:rFonts w:ascii="Noto Sans" w:eastAsia="Noto Sans" w:hAnsi="Noto Sans" w:cs="Noto Sans"/>
                <w:bCs/>
                <w:color w:val="434343"/>
                <w:sz w:val="18"/>
                <w:szCs w:val="18"/>
              </w:rPr>
              <w:t xml:space="preserve">.4.3, </w:t>
            </w:r>
            <w:r w:rsidR="00195AC5">
              <w:rPr>
                <w:rFonts w:ascii="Noto Sans" w:eastAsia="Noto Sans" w:hAnsi="Noto Sans" w:cs="Noto Sans"/>
                <w:bCs/>
                <w:color w:val="434343"/>
                <w:sz w:val="18"/>
                <w:szCs w:val="18"/>
              </w:rPr>
              <w:t xml:space="preserve">section </w:t>
            </w:r>
            <w:r>
              <w:rPr>
                <w:rFonts w:ascii="Noto Sans" w:eastAsia="Noto Sans" w:hAnsi="Noto Sans" w:cs="Noto Sans"/>
                <w:bCs/>
                <w:color w:val="434343"/>
                <w:sz w:val="18"/>
                <w:szCs w:val="18"/>
              </w:rPr>
              <w:t>8</w:t>
            </w:r>
            <w:r w:rsidR="00195AC5">
              <w:rPr>
                <w:rFonts w:ascii="Noto Sans" w:eastAsia="Noto Sans" w:hAnsi="Noto Sans" w:cs="Noto Sans"/>
                <w:bCs/>
                <w:color w:val="434343"/>
                <w:sz w:val="18"/>
                <w:szCs w:val="18"/>
              </w:rPr>
              <w:t>.5, subsection</w:t>
            </w:r>
            <w:r>
              <w:rPr>
                <w:rFonts w:ascii="Noto Sans" w:eastAsia="Noto Sans" w:hAnsi="Noto Sans" w:cs="Noto Sans"/>
                <w:bCs/>
                <w:color w:val="434343"/>
                <w:sz w:val="18"/>
                <w:szCs w:val="18"/>
              </w:rPr>
              <w:t>s</w:t>
            </w:r>
            <w:r w:rsidR="00195AC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8.5.4, 8.5.9 and 8.5.10.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A7B2E8" w14:textId="76112B88" w:rsidR="00807DC4" w:rsidRDefault="00807D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Extended Methods, section 8.5, subsections 8.5.4, 8.5.7, 8.5.9, 8.5.10</w:t>
            </w:r>
          </w:p>
          <w:p w14:paraId="54E0127B" w14:textId="13D825C5" w:rsidR="00F102CC" w:rsidRPr="003D5AF6" w:rsidRDefault="006F7D6F" w:rsidP="00807D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 3.</w:t>
            </w:r>
            <w:r w:rsidR="00807DC4">
              <w:rPr>
                <w:rFonts w:ascii="Noto Sans" w:eastAsia="Noto Sans" w:hAnsi="Noto Sans" w:cs="Noto Sans"/>
                <w:bCs/>
                <w:color w:val="434343"/>
                <w:sz w:val="18"/>
                <w:szCs w:val="18"/>
              </w:rPr>
              <w:t>4</w:t>
            </w:r>
            <w:r>
              <w:rPr>
                <w:rFonts w:ascii="Noto Sans" w:eastAsia="Noto Sans" w:hAnsi="Noto Sans" w:cs="Noto Sans"/>
                <w:bCs/>
                <w:color w:val="434343"/>
                <w:sz w:val="18"/>
                <w:szCs w:val="18"/>
              </w:rPr>
              <w:t xml:space="preserve"> </w:t>
            </w:r>
            <w:r w:rsidR="00807DC4">
              <w:rPr>
                <w:rFonts w:ascii="Noto Sans" w:eastAsia="Noto Sans" w:hAnsi="Noto Sans" w:cs="Noto Sans"/>
                <w:bCs/>
                <w:color w:val="434343"/>
                <w:sz w:val="18"/>
                <w:szCs w:val="18"/>
              </w:rPr>
              <w:t xml:space="preserve">and Figures 4 and </w:t>
            </w:r>
            <w:proofErr w:type="spellStart"/>
            <w:r w:rsidR="00807DC4">
              <w:rPr>
                <w:rFonts w:ascii="Noto Sans" w:eastAsia="Noto Sans" w:hAnsi="Noto Sans" w:cs="Noto Sans"/>
                <w:bCs/>
                <w:color w:val="434343"/>
                <w:sz w:val="18"/>
                <w:szCs w:val="18"/>
              </w:rPr>
              <w:t>Supp.Figure</w:t>
            </w:r>
            <w:proofErr w:type="spellEnd"/>
            <w:r w:rsidR="00807DC4">
              <w:rPr>
                <w:rFonts w:ascii="Noto Sans" w:eastAsia="Noto Sans" w:hAnsi="Noto Sans" w:cs="Noto Sans"/>
                <w:bCs/>
                <w:color w:val="434343"/>
                <w:sz w:val="18"/>
                <w:szCs w:val="18"/>
              </w:rPr>
              <w:t xml:space="preserve"> 7.</w:t>
            </w:r>
            <w:bookmarkStart w:id="2" w:name="_GoBack"/>
            <w:bookmarkEnd w:id="2"/>
            <w:r w:rsidR="00807DC4">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4722BE" w:rsidR="00F102CC" w:rsidRPr="003D5AF6" w:rsidRDefault="00807D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Summary </w:t>
            </w:r>
            <w:r w:rsidR="006F7D6F">
              <w:rPr>
                <w:rFonts w:ascii="Noto Sans" w:eastAsia="Noto Sans" w:hAnsi="Noto Sans" w:cs="Noto Sans"/>
                <w:bCs/>
                <w:color w:val="434343"/>
                <w:sz w:val="18"/>
                <w:szCs w:val="18"/>
              </w:rPr>
              <w:t>Methods, section 2.6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B9C8DD0" w:rsidR="00F102CC" w:rsidRPr="003D5AF6" w:rsidRDefault="006F7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113BB97" w:rsidR="00F102CC" w:rsidRPr="003D5AF6" w:rsidRDefault="006F7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AA4C570" w:rsidR="00F102CC" w:rsidRPr="003D5AF6" w:rsidRDefault="00807D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Summary </w:t>
            </w:r>
            <w:r w:rsidR="006F7D6F">
              <w:rPr>
                <w:rFonts w:ascii="Noto Sans" w:eastAsia="Noto Sans" w:hAnsi="Noto Sans" w:cs="Noto Sans"/>
                <w:bCs/>
                <w:color w:val="434343"/>
                <w:sz w:val="18"/>
                <w:szCs w:val="18"/>
              </w:rPr>
              <w:t>Methods, section 2.6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57FE5E9" w:rsidR="00F102CC" w:rsidRPr="003D5AF6" w:rsidRDefault="00807DC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Summary </w:t>
            </w:r>
            <w:r w:rsidR="006F7D6F">
              <w:rPr>
                <w:rFonts w:ascii="Noto Sans" w:eastAsia="Noto Sans" w:hAnsi="Noto Sans" w:cs="Noto Sans"/>
                <w:bCs/>
                <w:color w:val="434343"/>
                <w:sz w:val="18"/>
                <w:szCs w:val="18"/>
              </w:rPr>
              <w:t>Methods, section 2.6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849B69A" w:rsidR="00F102CC" w:rsidRPr="003D5AF6" w:rsidRDefault="006F7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BFB5429" w:rsidR="00F102CC" w:rsidRPr="003D5AF6" w:rsidRDefault="006F7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5500E">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7E0DE" w14:textId="77777777" w:rsidR="00D5500E" w:rsidRDefault="00D5500E">
      <w:r>
        <w:separator/>
      </w:r>
    </w:p>
  </w:endnote>
  <w:endnote w:type="continuationSeparator" w:id="0">
    <w:p w14:paraId="40DDF084" w14:textId="77777777" w:rsidR="00D5500E" w:rsidRDefault="00D5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Georgia">
    <w:panose1 w:val="02040502050405020303"/>
    <w:charset w:val="A1"/>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BC446E0"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07DC4">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8D25F" w14:textId="77777777" w:rsidR="00D5500E" w:rsidRDefault="00D5500E">
      <w:r>
        <w:separator/>
      </w:r>
    </w:p>
  </w:footnote>
  <w:footnote w:type="continuationSeparator" w:id="0">
    <w:p w14:paraId="5C5C0742" w14:textId="77777777" w:rsidR="00D5500E" w:rsidRDefault="00D55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el-GR" w:eastAsia="el-GR"/>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l-GR" w:eastAsia="el-GR"/>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95AC5"/>
    <w:rsid w:val="001B3BCC"/>
    <w:rsid w:val="002209A8"/>
    <w:rsid w:val="003D5AF6"/>
    <w:rsid w:val="00427975"/>
    <w:rsid w:val="004E2C31"/>
    <w:rsid w:val="005B0259"/>
    <w:rsid w:val="006F7D6F"/>
    <w:rsid w:val="007054B6"/>
    <w:rsid w:val="00807DC4"/>
    <w:rsid w:val="009C7B26"/>
    <w:rsid w:val="00A11E52"/>
    <w:rsid w:val="00A57FA2"/>
    <w:rsid w:val="00BD41E9"/>
    <w:rsid w:val="00C84413"/>
    <w:rsid w:val="00D5500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1595</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KEPetousakis</cp:lastModifiedBy>
  <cp:revision>7</cp:revision>
  <dcterms:created xsi:type="dcterms:W3CDTF">2022-02-28T12:21:00Z</dcterms:created>
  <dcterms:modified xsi:type="dcterms:W3CDTF">2023-08-02T10:31:00Z</dcterms:modified>
</cp:coreProperties>
</file>