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6231" w14:textId="0A1BAF19" w:rsidR="00A36E18" w:rsidRPr="00C5663C" w:rsidRDefault="00A36E18" w:rsidP="00A36E18">
      <w:pPr>
        <w:pStyle w:val="a5"/>
        <w:jc w:val="left"/>
        <w:rPr>
          <w:rFonts w:cs="Times New Roman"/>
        </w:rPr>
      </w:pPr>
      <w:r w:rsidRPr="00C5663C">
        <w:rPr>
          <w:rFonts w:cs="Times New Roman"/>
        </w:rPr>
        <w:t>Supplementary file 1</w:t>
      </w:r>
      <w:r w:rsidRPr="00C5663C">
        <w:rPr>
          <w:rFonts w:eastAsiaTheme="minorEastAsia" w:cs="Times New Roman"/>
          <w:szCs w:val="24"/>
        </w:rPr>
        <w:t xml:space="preserve">. </w:t>
      </w:r>
      <w:r w:rsidRPr="00C5663C">
        <w:rPr>
          <w:rFonts w:cs="Times New Roman"/>
        </w:rPr>
        <w:t>Supplementary file with additional data.</w:t>
      </w:r>
    </w:p>
    <w:p w14:paraId="7617300F" w14:textId="77777777" w:rsidR="00A36E18" w:rsidRPr="00C5663C" w:rsidRDefault="00A36E18" w:rsidP="00A36E18">
      <w:pPr>
        <w:pStyle w:val="a5"/>
        <w:jc w:val="left"/>
        <w:rPr>
          <w:rFonts w:eastAsiaTheme="minorEastAsia" w:cs="Times New Roman"/>
          <w:szCs w:val="24"/>
        </w:rPr>
      </w:pPr>
    </w:p>
    <w:p w14:paraId="6D1443D5" w14:textId="51407BEE" w:rsidR="00211F4E" w:rsidRPr="00C5663C" w:rsidRDefault="00A36E18" w:rsidP="00211F4E">
      <w:pPr>
        <w:pStyle w:val="a5"/>
        <w:ind w:firstLineChars="1450" w:firstLine="3480"/>
        <w:rPr>
          <w:rFonts w:eastAsiaTheme="minorEastAsia" w:cs="Times New Roman"/>
          <w:szCs w:val="24"/>
        </w:rPr>
      </w:pPr>
      <w:r w:rsidRPr="00C5663C">
        <w:rPr>
          <w:rFonts w:eastAsiaTheme="minorEastAsia" w:cs="Times New Roman"/>
          <w:szCs w:val="24"/>
        </w:rPr>
        <w:t>a</w:t>
      </w:r>
      <w:r w:rsidR="00211F4E" w:rsidRPr="00C5663C">
        <w:rPr>
          <w:rFonts w:eastAsiaTheme="minorEastAsia" w:cs="Times New Roman"/>
          <w:szCs w:val="24"/>
        </w:rPr>
        <w:t>.</w:t>
      </w:r>
      <w:r w:rsidRPr="00C5663C">
        <w:rPr>
          <w:rFonts w:cs="Times New Roman"/>
        </w:rPr>
        <w:t xml:space="preserve"> List of</w:t>
      </w:r>
      <w:r w:rsidR="00211F4E" w:rsidRPr="00C5663C">
        <w:rPr>
          <w:rFonts w:eastAsiaTheme="minorEastAsia" w:cs="Times New Roman"/>
          <w:szCs w:val="24"/>
        </w:rPr>
        <w:t xml:space="preserve"> </w:t>
      </w:r>
      <w:r w:rsidRPr="00C5663C">
        <w:rPr>
          <w:rFonts w:eastAsiaTheme="minorEastAsia" w:cs="Times New Roman"/>
          <w:szCs w:val="24"/>
        </w:rPr>
        <w:t>b</w:t>
      </w:r>
      <w:r w:rsidR="00211F4E" w:rsidRPr="00C5663C">
        <w:rPr>
          <w:rFonts w:eastAsiaTheme="minorEastAsia" w:cs="Times New Roman"/>
          <w:szCs w:val="24"/>
        </w:rPr>
        <w:t>acterial strains and plasmids used in this study</w:t>
      </w:r>
    </w:p>
    <w:tbl>
      <w:tblPr>
        <w:tblStyle w:val="a4"/>
        <w:tblpPr w:leftFromText="180" w:rightFromText="180" w:vertAnchor="text" w:horzAnchor="margin" w:tblpXSpec="center" w:tblpY="110"/>
        <w:tblW w:w="1371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5"/>
        <w:gridCol w:w="2409"/>
      </w:tblGrid>
      <w:tr w:rsidR="00211F4E" w:rsidRPr="00C5663C" w14:paraId="77DB2826" w14:textId="77777777" w:rsidTr="002A45AB">
        <w:trPr>
          <w:trHeight w:val="27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3D7B3BD7" w14:textId="77777777" w:rsidR="00211F4E" w:rsidRPr="00C5663C" w:rsidRDefault="00211F4E" w:rsidP="00D400E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b/>
                <w:sz w:val="18"/>
                <w:szCs w:val="18"/>
              </w:rPr>
              <w:t>Strain</w:t>
            </w: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s</w:t>
            </w:r>
            <w:r w:rsidRPr="00C566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or plasmid</w:t>
            </w: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BB36B84" w14:textId="77777777" w:rsidR="00211F4E" w:rsidRPr="00C5663C" w:rsidRDefault="00211F4E" w:rsidP="00211F4E">
            <w:pPr>
              <w:autoSpaceDE w:val="0"/>
              <w:autoSpaceDN w:val="0"/>
              <w:ind w:leftChars="73" w:left="153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b/>
                <w:sz w:val="18"/>
                <w:szCs w:val="18"/>
              </w:rPr>
              <w:t>Relevant characteristics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307A92" w14:textId="77777777" w:rsidR="00211F4E" w:rsidRPr="00C5663C" w:rsidRDefault="00211F4E" w:rsidP="00D400E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Re</w:t>
            </w:r>
            <w:r w:rsidRPr="00C5663C"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211F4E" w:rsidRPr="00C5663C" w14:paraId="765436AE" w14:textId="77777777" w:rsidTr="0083333F">
        <w:tc>
          <w:tcPr>
            <w:tcW w:w="13716" w:type="dxa"/>
            <w:gridSpan w:val="3"/>
          </w:tcPr>
          <w:p w14:paraId="2DA03669" w14:textId="77777777" w:rsidR="00211F4E" w:rsidRPr="00C5663C" w:rsidRDefault="00211F4E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Strains</w:t>
            </w:r>
          </w:p>
        </w:tc>
      </w:tr>
      <w:tr w:rsidR="00211F4E" w:rsidRPr="00C5663C" w14:paraId="1F3D4DF3" w14:textId="77777777" w:rsidTr="0083333F">
        <w:tc>
          <w:tcPr>
            <w:tcW w:w="13716" w:type="dxa"/>
            <w:gridSpan w:val="3"/>
          </w:tcPr>
          <w:p w14:paraId="17C29791" w14:textId="77777777" w:rsidR="00211F4E" w:rsidRPr="00C5663C" w:rsidRDefault="00211F4E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Xanthomonas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citri</w:t>
            </w:r>
            <w:proofErr w:type="spellEnd"/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subsp.</w:t>
            </w:r>
            <w:r w:rsidRPr="00C566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citri</w:t>
            </w:r>
            <w:proofErr w:type="spellEnd"/>
          </w:p>
        </w:tc>
      </w:tr>
      <w:tr w:rsidR="00211F4E" w:rsidRPr="00C5663C" w14:paraId="52619027" w14:textId="77777777" w:rsidTr="002A45AB">
        <w:tc>
          <w:tcPr>
            <w:tcW w:w="2802" w:type="dxa"/>
          </w:tcPr>
          <w:p w14:paraId="0DE42691" w14:textId="16E49B14" w:rsidR="00211F4E" w:rsidRPr="00C5663C" w:rsidRDefault="00211F4E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29-1</w:t>
            </w:r>
          </w:p>
        </w:tc>
        <w:tc>
          <w:tcPr>
            <w:tcW w:w="8505" w:type="dxa"/>
          </w:tcPr>
          <w:p w14:paraId="04A84080" w14:textId="77777777" w:rsidR="00211F4E" w:rsidRPr="00C5663C" w:rsidRDefault="00211F4E" w:rsidP="00D400E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Wild-type strain isolated from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Citrus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sinensis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in Jiangxi Province, China </w:t>
            </w:r>
          </w:p>
        </w:tc>
        <w:tc>
          <w:tcPr>
            <w:tcW w:w="2409" w:type="dxa"/>
          </w:tcPr>
          <w:p w14:paraId="45BF2E57" w14:textId="77777777" w:rsidR="00211F4E" w:rsidRPr="00C5663C" w:rsidRDefault="00183885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lab</w:t>
            </w:r>
          </w:p>
        </w:tc>
      </w:tr>
      <w:tr w:rsidR="00211F4E" w:rsidRPr="00C5663C" w14:paraId="08172104" w14:textId="77777777" w:rsidTr="002A45AB">
        <w:tc>
          <w:tcPr>
            <w:tcW w:w="2802" w:type="dxa"/>
          </w:tcPr>
          <w:p w14:paraId="03E40C20" w14:textId="77777777" w:rsidR="00211F4E" w:rsidRPr="00C5663C" w:rsidRDefault="00211F4E" w:rsidP="00D95948">
            <w:pPr>
              <w:ind w:firstLineChars="50" w:firstLine="9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29-1/avrXa7</w:t>
            </w:r>
          </w:p>
        </w:tc>
        <w:tc>
          <w:tcPr>
            <w:tcW w:w="8505" w:type="dxa"/>
          </w:tcPr>
          <w:p w14:paraId="5EB1E6F0" w14:textId="77777777" w:rsidR="00211F4E" w:rsidRPr="00C5663C" w:rsidRDefault="00211F4E" w:rsidP="00A40327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29-1 carrying pUFR034</w:t>
            </w:r>
            <w:r w:rsidR="00A40327"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: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avrXa7</w:t>
            </w:r>
          </w:p>
        </w:tc>
        <w:tc>
          <w:tcPr>
            <w:tcW w:w="2409" w:type="dxa"/>
          </w:tcPr>
          <w:p w14:paraId="69F571AE" w14:textId="77777777" w:rsidR="00211F4E" w:rsidRPr="00C5663C" w:rsidRDefault="00183885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Sun </w:t>
            </w:r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et al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., 2018</w:t>
            </w:r>
          </w:p>
        </w:tc>
      </w:tr>
      <w:tr w:rsidR="00211F4E" w:rsidRPr="00C5663C" w14:paraId="708A0622" w14:textId="77777777" w:rsidTr="002A45AB">
        <w:tc>
          <w:tcPr>
            <w:tcW w:w="2802" w:type="dxa"/>
          </w:tcPr>
          <w:p w14:paraId="7A5A5324" w14:textId="77777777" w:rsidR="00211F4E" w:rsidRPr="00C5663C" w:rsidRDefault="00211F4E" w:rsidP="00D95948">
            <w:pPr>
              <w:ind w:firstLineChars="50" w:firstLine="90"/>
              <w:contextualSpacing/>
              <w:jc w:val="lef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Mxac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126-80</w:t>
            </w:r>
          </w:p>
        </w:tc>
        <w:tc>
          <w:tcPr>
            <w:tcW w:w="8505" w:type="dxa"/>
          </w:tcPr>
          <w:p w14:paraId="76349139" w14:textId="77777777" w:rsidR="00211F4E" w:rsidRPr="00C5663C" w:rsidRDefault="00211F4E" w:rsidP="00211F4E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a Tn5 insertion mutant of </w:t>
            </w:r>
            <w:r w:rsidRPr="00C5663C">
              <w:rPr>
                <w:rFonts w:ascii="Times New Roman" w:hAnsi="Times New Roman" w:cs="Times New Roman"/>
                <w:i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derived from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29-1</w:t>
            </w:r>
          </w:p>
        </w:tc>
        <w:tc>
          <w:tcPr>
            <w:tcW w:w="2409" w:type="dxa"/>
          </w:tcPr>
          <w:p w14:paraId="59B42F5E" w14:textId="77777777" w:rsidR="00211F4E" w:rsidRPr="00C5663C" w:rsidRDefault="001E26F5" w:rsidP="001E26F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Song </w:t>
            </w:r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et al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., 2015</w:t>
            </w:r>
          </w:p>
        </w:tc>
      </w:tr>
      <w:tr w:rsidR="00267352" w:rsidRPr="00C5663C" w14:paraId="542EB84E" w14:textId="77777777" w:rsidTr="002A45AB">
        <w:tc>
          <w:tcPr>
            <w:tcW w:w="2802" w:type="dxa"/>
          </w:tcPr>
          <w:p w14:paraId="26B437F2" w14:textId="191666B0" w:rsidR="00267352" w:rsidRPr="00C5663C" w:rsidRDefault="00B70DAF" w:rsidP="00D95948">
            <w:pPr>
              <w:ind w:firstLineChars="50" w:firstLine="9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049</w:t>
            </w:r>
          </w:p>
        </w:tc>
        <w:tc>
          <w:tcPr>
            <w:tcW w:w="8505" w:type="dxa"/>
          </w:tcPr>
          <w:p w14:paraId="6AD30652" w14:textId="6E91A74E" w:rsidR="00267352" w:rsidRPr="00C5663C" w:rsidRDefault="00D558BE" w:rsidP="00211F4E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Wild-type strain isolated from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C.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sinensis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r w:rsidR="000A7784" w:rsidRPr="00C5663C">
              <w:rPr>
                <w:rFonts w:ascii="Times New Roman" w:hAnsi="Times New Roman" w:cs="Times New Roman"/>
                <w:sz w:val="18"/>
                <w:szCs w:val="18"/>
              </w:rPr>
              <w:t>Chongqing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Province, China</w:t>
            </w:r>
          </w:p>
        </w:tc>
        <w:tc>
          <w:tcPr>
            <w:tcW w:w="2409" w:type="dxa"/>
          </w:tcPr>
          <w:p w14:paraId="3CA6559A" w14:textId="67878995" w:rsidR="00267352" w:rsidRPr="00C5663C" w:rsidRDefault="006F4BA0" w:rsidP="001E26F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lab</w:t>
            </w:r>
          </w:p>
        </w:tc>
      </w:tr>
      <w:tr w:rsidR="00267352" w:rsidRPr="00C5663C" w14:paraId="3146AEE3" w14:textId="77777777" w:rsidTr="002A45AB">
        <w:tc>
          <w:tcPr>
            <w:tcW w:w="2802" w:type="dxa"/>
          </w:tcPr>
          <w:p w14:paraId="35D00171" w14:textId="35C46E27" w:rsidR="00267352" w:rsidRPr="00C5663C" w:rsidRDefault="00B70DAF" w:rsidP="00D95948">
            <w:pPr>
              <w:ind w:firstLineChars="50" w:firstLine="9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049E</w:t>
            </w:r>
          </w:p>
        </w:tc>
        <w:tc>
          <w:tcPr>
            <w:tcW w:w="8505" w:type="dxa"/>
          </w:tcPr>
          <w:p w14:paraId="07D41C4E" w14:textId="17F5C202" w:rsidR="00267352" w:rsidRPr="00C5663C" w:rsidRDefault="00D558BE" w:rsidP="00211F4E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tale free strain of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049</w:t>
            </w:r>
          </w:p>
        </w:tc>
        <w:tc>
          <w:tcPr>
            <w:tcW w:w="2409" w:type="dxa"/>
          </w:tcPr>
          <w:p w14:paraId="6F4E7E0D" w14:textId="442FF25D" w:rsidR="00267352" w:rsidRPr="00C5663C" w:rsidRDefault="00D558BE" w:rsidP="001E26F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et al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., 201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67352" w:rsidRPr="00C5663C" w14:paraId="3F1232E8" w14:textId="77777777" w:rsidTr="002A45AB">
        <w:tc>
          <w:tcPr>
            <w:tcW w:w="2802" w:type="dxa"/>
          </w:tcPr>
          <w:p w14:paraId="2B96F2FD" w14:textId="13B6A0E3" w:rsidR="00267352" w:rsidRPr="00C5663C" w:rsidRDefault="00B70DAF" w:rsidP="00D95948">
            <w:pPr>
              <w:ind w:firstLineChars="50" w:firstLine="9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049E/pthA4</w:t>
            </w:r>
          </w:p>
        </w:tc>
        <w:tc>
          <w:tcPr>
            <w:tcW w:w="8505" w:type="dxa"/>
          </w:tcPr>
          <w:p w14:paraId="58F48F67" w14:textId="77130280" w:rsidR="00267352" w:rsidRPr="00C5663C" w:rsidRDefault="00D558BE" w:rsidP="00211F4E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Xcc</w:t>
            </w:r>
            <w:proofErr w:type="spellEnd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049E containing the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</w:t>
            </w:r>
          </w:p>
        </w:tc>
        <w:tc>
          <w:tcPr>
            <w:tcW w:w="2409" w:type="dxa"/>
          </w:tcPr>
          <w:p w14:paraId="392E44CD" w14:textId="71E60966" w:rsidR="00267352" w:rsidRPr="00C5663C" w:rsidRDefault="00D558BE" w:rsidP="001E26F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et al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., 201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11F4E" w:rsidRPr="00C5663C" w14:paraId="59B60DED" w14:textId="77777777" w:rsidTr="0083333F">
        <w:tc>
          <w:tcPr>
            <w:tcW w:w="13716" w:type="dxa"/>
            <w:gridSpan w:val="3"/>
          </w:tcPr>
          <w:p w14:paraId="7A1A3026" w14:textId="77777777" w:rsidR="00211F4E" w:rsidRPr="00C5663C" w:rsidRDefault="00211F4E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Escherichia coli</w:t>
            </w:r>
          </w:p>
        </w:tc>
      </w:tr>
      <w:tr w:rsidR="00211F4E" w:rsidRPr="00C5663C" w14:paraId="29DFB9A5" w14:textId="77777777" w:rsidTr="002A45AB">
        <w:tc>
          <w:tcPr>
            <w:tcW w:w="2802" w:type="dxa"/>
          </w:tcPr>
          <w:p w14:paraId="38411B22" w14:textId="77777777" w:rsidR="00211F4E" w:rsidRPr="00C5663C" w:rsidRDefault="00211F4E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BA344B" w:rsidRPr="00C5663C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DH5α</w:t>
            </w:r>
          </w:p>
        </w:tc>
        <w:tc>
          <w:tcPr>
            <w:tcW w:w="8505" w:type="dxa"/>
          </w:tcPr>
          <w:p w14:paraId="34BABF9E" w14:textId="77777777" w:rsidR="00211F4E" w:rsidRPr="00C5663C" w:rsidRDefault="00211F4E" w:rsidP="00D400E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F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vertAlign w:val="superscript"/>
              </w:rPr>
              <w:t>-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recA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 hsdR17 (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rk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vertAlign w:val="superscript"/>
              </w:rPr>
              <w:t>−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mk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vertAlign w:val="superscript"/>
              </w:rPr>
              <w:t>+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) ϕ80lacZ∆M15 </w:t>
            </w:r>
          </w:p>
        </w:tc>
        <w:tc>
          <w:tcPr>
            <w:tcW w:w="2409" w:type="dxa"/>
          </w:tcPr>
          <w:p w14:paraId="7B55E92F" w14:textId="77777777" w:rsidR="00211F4E" w:rsidRPr="00C5663C" w:rsidRDefault="00211F4E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Clontech</w:t>
            </w:r>
            <w:proofErr w:type="spellEnd"/>
          </w:p>
        </w:tc>
      </w:tr>
      <w:tr w:rsidR="00BA344B" w:rsidRPr="00C5663C" w14:paraId="60C8F2C9" w14:textId="77777777" w:rsidTr="002A45AB">
        <w:tc>
          <w:tcPr>
            <w:tcW w:w="2802" w:type="dxa"/>
          </w:tcPr>
          <w:p w14:paraId="06E1B54E" w14:textId="77777777" w:rsidR="00BA344B" w:rsidRPr="00C5663C" w:rsidRDefault="00BA344B" w:rsidP="00BA344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BL21(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DE3)</w:t>
            </w:r>
          </w:p>
        </w:tc>
        <w:tc>
          <w:tcPr>
            <w:tcW w:w="8505" w:type="dxa"/>
          </w:tcPr>
          <w:p w14:paraId="1BF513F5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F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vertAlign w:val="superscript"/>
              </w:rPr>
              <w:t>-</w:t>
            </w:r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ompT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hsd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SB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 (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rB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vertAlign w:val="superscript"/>
              </w:rPr>
              <w:t>-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mB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vertAlign w:val="superscript"/>
              </w:rPr>
              <w:t>-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), </w:t>
            </w:r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 xml:space="preserve">gal,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dcm</w:t>
            </w:r>
            <w:proofErr w:type="spellEnd"/>
          </w:p>
        </w:tc>
        <w:tc>
          <w:tcPr>
            <w:tcW w:w="2409" w:type="dxa"/>
          </w:tcPr>
          <w:p w14:paraId="240B4E56" w14:textId="77777777" w:rsidR="00BA344B" w:rsidRPr="00C5663C" w:rsidRDefault="00BA344B" w:rsidP="00BA344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Novagen</w:t>
            </w:r>
            <w:proofErr w:type="spellEnd"/>
          </w:p>
        </w:tc>
      </w:tr>
      <w:tr w:rsidR="00BA344B" w:rsidRPr="00C5663C" w14:paraId="43E9C27D" w14:textId="77777777" w:rsidTr="0083333F">
        <w:tc>
          <w:tcPr>
            <w:tcW w:w="13716" w:type="dxa"/>
            <w:gridSpan w:val="3"/>
          </w:tcPr>
          <w:p w14:paraId="1816F60B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Style w:val="a6"/>
                <w:rFonts w:ascii="Times New Roman" w:hAnsi="Times New Roman" w:cs="Times New Roman"/>
                <w:iCs w:val="0"/>
                <w:sz w:val="18"/>
                <w:szCs w:val="18"/>
                <w:shd w:val="clear" w:color="auto" w:fill="FFFFFF"/>
              </w:rPr>
              <w:t>Saccharomyces cerevisiae</w:t>
            </w:r>
          </w:p>
        </w:tc>
      </w:tr>
      <w:tr w:rsidR="00BA344B" w:rsidRPr="00C5663C" w14:paraId="6CF072B9" w14:textId="77777777" w:rsidTr="002A45AB">
        <w:tc>
          <w:tcPr>
            <w:tcW w:w="2802" w:type="dxa"/>
          </w:tcPr>
          <w:p w14:paraId="79D6FB9D" w14:textId="77777777" w:rsidR="00BA344B" w:rsidRPr="00C5663C" w:rsidRDefault="00BA344B" w:rsidP="00BA344B">
            <w:pPr>
              <w:ind w:firstLineChars="100" w:firstLine="18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EGY48</w:t>
            </w:r>
          </w:p>
        </w:tc>
        <w:tc>
          <w:tcPr>
            <w:tcW w:w="8505" w:type="dxa"/>
          </w:tcPr>
          <w:p w14:paraId="477FBDCE" w14:textId="6B00C786" w:rsidR="00BA344B" w:rsidRPr="00C5663C" w:rsidRDefault="004F482C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MATα, ura3, his3, trp1</w:t>
            </w:r>
            <w:r w:rsidRPr="00C5663C"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 w:rsidR="00BA344B" w:rsidRPr="00C5663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LexAop-LEU2</w:t>
            </w:r>
          </w:p>
        </w:tc>
        <w:tc>
          <w:tcPr>
            <w:tcW w:w="2409" w:type="dxa"/>
          </w:tcPr>
          <w:p w14:paraId="0AA166C6" w14:textId="77777777" w:rsidR="00BA344B" w:rsidRPr="00C5663C" w:rsidRDefault="00BA344B" w:rsidP="00BA344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Clontech</w:t>
            </w:r>
            <w:proofErr w:type="spellEnd"/>
          </w:p>
        </w:tc>
      </w:tr>
      <w:tr w:rsidR="00B70DAF" w:rsidRPr="00C5663C" w14:paraId="05C0ED8D" w14:textId="77777777" w:rsidTr="002A45AB">
        <w:tc>
          <w:tcPr>
            <w:tcW w:w="2802" w:type="dxa"/>
          </w:tcPr>
          <w:p w14:paraId="3D8439AF" w14:textId="0D8849D1" w:rsidR="00B70DAF" w:rsidRPr="00C5663C" w:rsidRDefault="00B70DAF" w:rsidP="00BA344B">
            <w:pPr>
              <w:ind w:firstLineChars="100" w:firstLine="18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H109</w:t>
            </w:r>
          </w:p>
        </w:tc>
        <w:tc>
          <w:tcPr>
            <w:tcW w:w="8505" w:type="dxa"/>
          </w:tcPr>
          <w:p w14:paraId="14A5D681" w14:textId="130ADDFB" w:rsidR="00B70DAF" w:rsidRPr="00C5663C" w:rsidRDefault="004F482C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MATα, trp1</w:t>
            </w:r>
            <w:r w:rsidRPr="00C5663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, </w:t>
            </w:r>
            <w:r w:rsidRPr="00C5663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leu2,</w:t>
            </w:r>
            <w:r w:rsidRPr="00C5663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lacZ, HIS3, ADE2, MEL1</w:t>
            </w:r>
          </w:p>
        </w:tc>
        <w:tc>
          <w:tcPr>
            <w:tcW w:w="2409" w:type="dxa"/>
          </w:tcPr>
          <w:p w14:paraId="3922C3DE" w14:textId="737D5BA7" w:rsidR="00B70DAF" w:rsidRPr="00C5663C" w:rsidRDefault="004F482C" w:rsidP="00BA344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Clontech</w:t>
            </w:r>
            <w:proofErr w:type="spellEnd"/>
          </w:p>
        </w:tc>
      </w:tr>
      <w:tr w:rsidR="00BA344B" w:rsidRPr="00C5663C" w14:paraId="1D7F99D8" w14:textId="77777777" w:rsidTr="0083333F">
        <w:tc>
          <w:tcPr>
            <w:tcW w:w="13716" w:type="dxa"/>
            <w:gridSpan w:val="3"/>
          </w:tcPr>
          <w:p w14:paraId="5F6E1745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Agrobacterium tumefaciens</w:t>
            </w:r>
          </w:p>
        </w:tc>
      </w:tr>
      <w:tr w:rsidR="00BA344B" w:rsidRPr="00C5663C" w14:paraId="089C59BE" w14:textId="77777777" w:rsidTr="002A45AB">
        <w:tc>
          <w:tcPr>
            <w:tcW w:w="2802" w:type="dxa"/>
          </w:tcPr>
          <w:p w14:paraId="433DBCE6" w14:textId="77777777" w:rsidR="00BA344B" w:rsidRPr="00C5663C" w:rsidRDefault="00BA344B" w:rsidP="00BA344B">
            <w:pPr>
              <w:ind w:firstLineChars="50" w:firstLine="90"/>
              <w:contextualSpacing/>
              <w:jc w:val="left"/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GV3101</w:t>
            </w:r>
          </w:p>
        </w:tc>
        <w:tc>
          <w:tcPr>
            <w:tcW w:w="8505" w:type="dxa"/>
          </w:tcPr>
          <w:p w14:paraId="32849DB2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Rif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, with Ti plasmid pMP90</w:t>
            </w:r>
          </w:p>
        </w:tc>
        <w:tc>
          <w:tcPr>
            <w:tcW w:w="2409" w:type="dxa"/>
          </w:tcPr>
          <w:p w14:paraId="24A27CD9" w14:textId="77777777" w:rsidR="00BA344B" w:rsidRPr="00C5663C" w:rsidRDefault="00BA344B" w:rsidP="00BA344B">
            <w:pPr>
              <w:contextualSpacing/>
              <w:jc w:val="left"/>
              <w:rPr>
                <w:rFonts w:ascii="Times New Roman" w:eastAsiaTheme="minorEastAsia" w:hAnsi="Times New Roman" w:cs="Times New Roman"/>
                <w:iCs/>
                <w:color w:val="FF0000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Koncz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and Schell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, 1996</w:t>
            </w:r>
          </w:p>
        </w:tc>
      </w:tr>
      <w:tr w:rsidR="00BA344B" w:rsidRPr="00C5663C" w14:paraId="2B8FCEA2" w14:textId="77777777" w:rsidTr="0083333F">
        <w:tc>
          <w:tcPr>
            <w:tcW w:w="13716" w:type="dxa"/>
            <w:gridSpan w:val="3"/>
          </w:tcPr>
          <w:p w14:paraId="712B7762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b/>
                <w:iCs/>
                <w:color w:val="000000"/>
                <w:sz w:val="18"/>
                <w:szCs w:val="18"/>
              </w:rPr>
              <w:t>Plasmids</w:t>
            </w:r>
          </w:p>
        </w:tc>
      </w:tr>
      <w:tr w:rsidR="00BA344B" w:rsidRPr="00C5663C" w14:paraId="701BE056" w14:textId="77777777" w:rsidTr="002A45AB">
        <w:trPr>
          <w:trHeight w:val="259"/>
        </w:trPr>
        <w:tc>
          <w:tcPr>
            <w:tcW w:w="2802" w:type="dxa"/>
          </w:tcPr>
          <w:p w14:paraId="46F6E336" w14:textId="77777777" w:rsidR="00BA344B" w:rsidRPr="00C5663C" w:rsidRDefault="00BA344B" w:rsidP="00BA344B">
            <w:pPr>
              <w:contextualSpacing/>
              <w:jc w:val="left"/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b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pHB</w:t>
            </w:r>
            <w:proofErr w:type="spellEnd"/>
          </w:p>
        </w:tc>
        <w:tc>
          <w:tcPr>
            <w:tcW w:w="8505" w:type="dxa"/>
          </w:tcPr>
          <w:p w14:paraId="0877579A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v-SE"/>
              </w:rPr>
              <w:t>r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,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a binary vector to express gene under control of a double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CaMV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35S promoter</w:t>
            </w:r>
          </w:p>
        </w:tc>
        <w:tc>
          <w:tcPr>
            <w:tcW w:w="2409" w:type="dxa"/>
          </w:tcPr>
          <w:p w14:paraId="65685F46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Mao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 et al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., 2005</w:t>
            </w:r>
          </w:p>
        </w:tc>
      </w:tr>
      <w:tr w:rsidR="00BA344B" w:rsidRPr="00C5663C" w14:paraId="4630B2AF" w14:textId="77777777" w:rsidTr="002A45AB">
        <w:tc>
          <w:tcPr>
            <w:tcW w:w="2802" w:type="dxa"/>
          </w:tcPr>
          <w:p w14:paraId="787A3042" w14:textId="22163A94" w:rsidR="00BA344B" w:rsidRPr="00C5663C" w:rsidRDefault="00BA344B" w:rsidP="00BA344B">
            <w:pPr>
              <w:contextualSpacing/>
              <w:jc w:val="left"/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b/>
                <w:iCs/>
                <w:color w:val="000000"/>
                <w:sz w:val="18"/>
                <w:szCs w:val="18"/>
              </w:rPr>
              <w:t xml:space="preserve">  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pHB</w:t>
            </w:r>
            <w:r w:rsidR="00BE3C6B"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C5663C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Cs</w:t>
            </w:r>
            <w:r w:rsidR="003C1F6F" w:rsidRPr="00C5663C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9</w:t>
            </w:r>
            <w:r w:rsidR="003C1F6F" w:rsidRPr="00C5663C"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18"/>
                <w:szCs w:val="18"/>
              </w:rPr>
              <w:t>g</w:t>
            </w:r>
            <w:r w:rsidR="003C1F6F" w:rsidRPr="00C5663C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12620</w:t>
            </w:r>
          </w:p>
        </w:tc>
        <w:tc>
          <w:tcPr>
            <w:tcW w:w="8505" w:type="dxa"/>
          </w:tcPr>
          <w:p w14:paraId="029A5F46" w14:textId="78104828" w:rsidR="00BA344B" w:rsidRPr="00C5663C" w:rsidRDefault="00BA344B" w:rsidP="00BA344B">
            <w:pPr>
              <w:contextualSpacing/>
              <w:jc w:val="left"/>
              <w:rPr>
                <w:rFonts w:ascii="Times New Roman" w:eastAsiaTheme="minorEastAsia" w:hAnsi="Times New Roman" w:cs="Times New Roman"/>
                <w:iCs/>
                <w:color w:val="000000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v-SE"/>
              </w:rPr>
              <w:t>r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>,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the 1122-bp full-length 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9g12620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 gene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cloned in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pHB</w:t>
            </w:r>
            <w:proofErr w:type="spellEnd"/>
          </w:p>
        </w:tc>
        <w:tc>
          <w:tcPr>
            <w:tcW w:w="2409" w:type="dxa"/>
          </w:tcPr>
          <w:p w14:paraId="7745A750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BA344B" w:rsidRPr="00C5663C" w14:paraId="1D6678F5" w14:textId="77777777" w:rsidTr="002A45AB">
        <w:tc>
          <w:tcPr>
            <w:tcW w:w="2802" w:type="dxa"/>
          </w:tcPr>
          <w:p w14:paraId="5543AF7A" w14:textId="714E8D59" w:rsidR="00BA344B" w:rsidRPr="00C5663C" w:rsidRDefault="00BA344B" w:rsidP="00BA344B">
            <w:pPr>
              <w:contextualSpacing/>
              <w:jc w:val="left"/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b/>
                <w:iCs/>
                <w:color w:val="000000"/>
                <w:sz w:val="18"/>
                <w:szCs w:val="18"/>
              </w:rPr>
              <w:t xml:space="preserve">  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pHB</w:t>
            </w:r>
            <w:r w:rsidR="00BE3C6B"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CsLOB1</w:t>
            </w:r>
          </w:p>
        </w:tc>
        <w:tc>
          <w:tcPr>
            <w:tcW w:w="8505" w:type="dxa"/>
          </w:tcPr>
          <w:p w14:paraId="20AFB53D" w14:textId="6975E690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v-SE"/>
              </w:rPr>
              <w:t>r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,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the 714-bp full-length 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CsLOB1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gene cloned in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pHB</w:t>
            </w:r>
            <w:proofErr w:type="spellEnd"/>
          </w:p>
        </w:tc>
        <w:tc>
          <w:tcPr>
            <w:tcW w:w="2409" w:type="dxa"/>
          </w:tcPr>
          <w:p w14:paraId="0FC89771" w14:textId="77777777" w:rsidR="00BA344B" w:rsidRPr="00C5663C" w:rsidRDefault="00BA344B" w:rsidP="00BA344B">
            <w:pPr>
              <w:autoSpaceDE w:val="0"/>
              <w:autoSpaceDN w:val="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BE3C6B" w:rsidRPr="00C5663C" w14:paraId="658EC967" w14:textId="77777777" w:rsidTr="002A45AB">
        <w:tc>
          <w:tcPr>
            <w:tcW w:w="2802" w:type="dxa"/>
            <w:vAlign w:val="center"/>
          </w:tcPr>
          <w:p w14:paraId="7F3B1D9A" w14:textId="60A03A6A" w:rsidR="00BE3C6B" w:rsidRPr="00C5663C" w:rsidRDefault="00BE3C6B" w:rsidP="00BE3C6B">
            <w:pPr>
              <w:ind w:firstLineChars="100" w:firstLine="180"/>
              <w:contextualSpacing/>
              <w:jc w:val="left"/>
              <w:rPr>
                <w:rFonts w:ascii="Times New Roman" w:eastAsia="宋体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pHB-PthA4</w:t>
            </w:r>
          </w:p>
        </w:tc>
        <w:tc>
          <w:tcPr>
            <w:tcW w:w="8505" w:type="dxa"/>
            <w:vAlign w:val="center"/>
          </w:tcPr>
          <w:p w14:paraId="19EB8B8B" w14:textId="1578C908" w:rsidR="00BE3C6B" w:rsidRPr="00C5663C" w:rsidRDefault="00BE3C6B" w:rsidP="00BE3C6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</w:t>
            </w: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pHB</w:t>
            </w:r>
            <w:proofErr w:type="spellEnd"/>
          </w:p>
        </w:tc>
        <w:tc>
          <w:tcPr>
            <w:tcW w:w="2409" w:type="dxa"/>
            <w:vAlign w:val="center"/>
          </w:tcPr>
          <w:p w14:paraId="7C550ADD" w14:textId="1EE7C526" w:rsidR="00BE3C6B" w:rsidRPr="00C5663C" w:rsidRDefault="00DB0849" w:rsidP="00BE3C6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lab</w:t>
            </w:r>
          </w:p>
        </w:tc>
      </w:tr>
      <w:tr w:rsidR="001E0833" w:rsidRPr="00C5663C" w14:paraId="6BA59ACC" w14:textId="77777777" w:rsidTr="002A45AB">
        <w:tc>
          <w:tcPr>
            <w:tcW w:w="2802" w:type="dxa"/>
            <w:vAlign w:val="center"/>
          </w:tcPr>
          <w:p w14:paraId="7FDBC126" w14:textId="1E7C487B" w:rsidR="001E0833" w:rsidRPr="00C5663C" w:rsidRDefault="001E0833" w:rsidP="00BE3C6B">
            <w:pPr>
              <w:ind w:firstLineChars="100" w:firstLine="18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pGD3FLAG-PthA4</w:t>
            </w:r>
          </w:p>
        </w:tc>
        <w:tc>
          <w:tcPr>
            <w:tcW w:w="8505" w:type="dxa"/>
            <w:vAlign w:val="center"/>
          </w:tcPr>
          <w:p w14:paraId="2C8DD620" w14:textId="42A5037A" w:rsidR="001E0833" w:rsidRPr="00C5663C" w:rsidRDefault="00DB0849" w:rsidP="00BE3C6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pGD3FLAG</w:t>
            </w:r>
          </w:p>
        </w:tc>
        <w:tc>
          <w:tcPr>
            <w:tcW w:w="2409" w:type="dxa"/>
            <w:vAlign w:val="center"/>
          </w:tcPr>
          <w:p w14:paraId="585C6543" w14:textId="3C82FA1A" w:rsidR="001E0833" w:rsidRPr="00C5663C" w:rsidRDefault="00DB0849" w:rsidP="00BE3C6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lab</w:t>
            </w:r>
          </w:p>
        </w:tc>
      </w:tr>
      <w:tr w:rsidR="00BE3C6B" w:rsidRPr="00C5663C" w14:paraId="1ACE7D11" w14:textId="77777777" w:rsidTr="002A45AB">
        <w:tc>
          <w:tcPr>
            <w:tcW w:w="2802" w:type="dxa"/>
            <w:vAlign w:val="center"/>
          </w:tcPr>
          <w:p w14:paraId="31D15DD8" w14:textId="51BB4589" w:rsidR="00BE3C6B" w:rsidRPr="00C5663C" w:rsidRDefault="00BE3C6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</w:p>
        </w:tc>
        <w:tc>
          <w:tcPr>
            <w:tcW w:w="8505" w:type="dxa"/>
            <w:vAlign w:val="center"/>
          </w:tcPr>
          <w:p w14:paraId="4809F0C0" w14:textId="39C4E613" w:rsidR="00BE3C6B" w:rsidRPr="00C5663C" w:rsidRDefault="00FA599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="00DB0849"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="00DB0849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a 463-bp DNA fragment of 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DB0849"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DB0849"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="00DB0849"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="00DB0849"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</w:tcPr>
          <w:p w14:paraId="4065C1F4" w14:textId="77777777" w:rsidR="00BE3C6B" w:rsidRPr="00C5663C" w:rsidRDefault="00BE3C6B" w:rsidP="00BE3C6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BE3C6B" w:rsidRPr="00C5663C" w14:paraId="47D33F80" w14:textId="77777777" w:rsidTr="002A45AB">
        <w:tc>
          <w:tcPr>
            <w:tcW w:w="2802" w:type="dxa"/>
            <w:vAlign w:val="center"/>
          </w:tcPr>
          <w:p w14:paraId="36FDC018" w14:textId="3F859B31" w:rsidR="00BE3C6B" w:rsidRPr="00C5663C" w:rsidRDefault="00BE3C6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65A51" w:rsidRPr="00C5663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05" w:type="dxa"/>
            <w:vAlign w:val="center"/>
          </w:tcPr>
          <w:p w14:paraId="3FBF3C99" w14:textId="36D1C719" w:rsidR="00BE3C6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397-bp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</w:tcPr>
          <w:p w14:paraId="2684984B" w14:textId="6DB81246" w:rsidR="00BE3C6B" w:rsidRPr="00C5663C" w:rsidRDefault="00DB0849" w:rsidP="00BE3C6B">
            <w:pPr>
              <w:autoSpaceDE w:val="0"/>
              <w:autoSpaceDN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BE3C6B" w:rsidRPr="00C5663C" w14:paraId="370436A4" w14:textId="77777777" w:rsidTr="002A45AB">
        <w:tc>
          <w:tcPr>
            <w:tcW w:w="2802" w:type="dxa"/>
            <w:vAlign w:val="center"/>
          </w:tcPr>
          <w:p w14:paraId="7EA0BD54" w14:textId="5603210E" w:rsidR="00BE3C6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8505" w:type="dxa"/>
            <w:vAlign w:val="center"/>
          </w:tcPr>
          <w:p w14:paraId="778C3CA5" w14:textId="28CFDAEE" w:rsidR="00BE3C6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463-bp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59FF6CF7" w14:textId="49A20A8E" w:rsidR="00BE3C6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5D75AB" w:rsidRPr="00C5663C" w14:paraId="4E935929" w14:textId="77777777" w:rsidTr="002A45AB">
        <w:tc>
          <w:tcPr>
            <w:tcW w:w="2802" w:type="dxa"/>
            <w:vAlign w:val="center"/>
          </w:tcPr>
          <w:p w14:paraId="3FB7AA25" w14:textId="5117FC4A" w:rsidR="005D75A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8505" w:type="dxa"/>
            <w:vAlign w:val="center"/>
          </w:tcPr>
          <w:p w14:paraId="04073479" w14:textId="490EB5ED" w:rsidR="005D75A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463-bp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2374B012" w14:textId="687BBEA1" w:rsidR="005D75A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5D75AB" w:rsidRPr="00C5663C" w14:paraId="5F1CDC1A" w14:textId="77777777" w:rsidTr="002A45AB">
        <w:tc>
          <w:tcPr>
            <w:tcW w:w="2802" w:type="dxa"/>
            <w:vAlign w:val="center"/>
          </w:tcPr>
          <w:p w14:paraId="2DF00158" w14:textId="2036736F" w:rsidR="005D75A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8505" w:type="dxa"/>
            <w:vAlign w:val="center"/>
          </w:tcPr>
          <w:p w14:paraId="6B7053EC" w14:textId="54661A4A" w:rsidR="005D75A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463-bp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4F508576" w14:textId="6E4D068B" w:rsidR="005D75A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5D75AB" w:rsidRPr="00C5663C" w14:paraId="35A07775" w14:textId="77777777" w:rsidTr="002A45AB">
        <w:tc>
          <w:tcPr>
            <w:tcW w:w="2802" w:type="dxa"/>
            <w:vAlign w:val="center"/>
          </w:tcPr>
          <w:p w14:paraId="6BE39719" w14:textId="63F726EA" w:rsidR="005D75A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OLE_LINK1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</w:t>
            </w:r>
            <w:bookmarkEnd w:id="0"/>
          </w:p>
        </w:tc>
        <w:tc>
          <w:tcPr>
            <w:tcW w:w="8505" w:type="dxa"/>
            <w:vAlign w:val="center"/>
          </w:tcPr>
          <w:p w14:paraId="15288575" w14:textId="6C0B76E0" w:rsidR="005D75A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459-bp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4E949838" w14:textId="1C00FD75" w:rsidR="005D75A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5D75AB" w:rsidRPr="00C5663C" w14:paraId="376CB5ED" w14:textId="77777777" w:rsidTr="002A45AB">
        <w:tc>
          <w:tcPr>
            <w:tcW w:w="2802" w:type="dxa"/>
            <w:vAlign w:val="center"/>
          </w:tcPr>
          <w:p w14:paraId="5F4971EA" w14:textId="1B9CC4B0" w:rsidR="005D75A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LB2</w:t>
            </w:r>
          </w:p>
        </w:tc>
        <w:tc>
          <w:tcPr>
            <w:tcW w:w="8505" w:type="dxa"/>
            <w:vAlign w:val="center"/>
          </w:tcPr>
          <w:p w14:paraId="1FA4142C" w14:textId="0EDC6218" w:rsidR="005D75A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459-bp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74A6A09E" w14:textId="6D0827D3" w:rsidR="005D75A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5D75AB" w:rsidRPr="00C5663C" w14:paraId="5C524A4E" w14:textId="77777777" w:rsidTr="002A45AB">
        <w:tc>
          <w:tcPr>
            <w:tcW w:w="2802" w:type="dxa"/>
            <w:vAlign w:val="center"/>
          </w:tcPr>
          <w:p w14:paraId="69301A1C" w14:textId="68325A11" w:rsidR="005D75A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LB1/2</w:t>
            </w:r>
          </w:p>
        </w:tc>
        <w:tc>
          <w:tcPr>
            <w:tcW w:w="8505" w:type="dxa"/>
            <w:vAlign w:val="center"/>
          </w:tcPr>
          <w:p w14:paraId="75669EE7" w14:textId="37ABE9CB" w:rsidR="005D75AB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455-bp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7CEAF1FC" w14:textId="6CECBDF0" w:rsidR="005D75A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5D75AB" w:rsidRPr="00C5663C" w14:paraId="43F7122A" w14:textId="77777777" w:rsidTr="002A45AB">
        <w:tc>
          <w:tcPr>
            <w:tcW w:w="2802" w:type="dxa"/>
            <w:vAlign w:val="center"/>
          </w:tcPr>
          <w:p w14:paraId="38922755" w14:textId="6EB63EFA" w:rsidR="005D75AB" w:rsidRPr="00C5663C" w:rsidRDefault="005D75A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Cs9g12650</w:t>
            </w:r>
          </w:p>
        </w:tc>
        <w:tc>
          <w:tcPr>
            <w:tcW w:w="8505" w:type="dxa"/>
            <w:vAlign w:val="center"/>
          </w:tcPr>
          <w:p w14:paraId="59FBB581" w14:textId="5331BFF5" w:rsidR="005D75AB" w:rsidRPr="00C5663C" w:rsidRDefault="00FA599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r w:rsidR="003C1F6F" w:rsidRPr="00C5663C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Cs9g12650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</w:p>
        </w:tc>
        <w:tc>
          <w:tcPr>
            <w:tcW w:w="2409" w:type="dxa"/>
            <w:vAlign w:val="center"/>
          </w:tcPr>
          <w:p w14:paraId="286EF699" w14:textId="513F9CCB" w:rsidR="005D75AB" w:rsidRPr="00C5663C" w:rsidRDefault="00DB0849" w:rsidP="00BE3C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BE3C6B" w:rsidRPr="00C5663C" w14:paraId="67FD5810" w14:textId="77777777" w:rsidTr="002A45AB">
        <w:tc>
          <w:tcPr>
            <w:tcW w:w="2802" w:type="dxa"/>
            <w:vAlign w:val="center"/>
          </w:tcPr>
          <w:p w14:paraId="37B11589" w14:textId="77777777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 pG221</w:t>
            </w:r>
          </w:p>
        </w:tc>
        <w:tc>
          <w:tcPr>
            <w:tcW w:w="8505" w:type="dxa"/>
            <w:vAlign w:val="center"/>
          </w:tcPr>
          <w:p w14:paraId="1F93E816" w14:textId="77777777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Yeast one-hybrid plasmid</w:t>
            </w:r>
          </w:p>
        </w:tc>
        <w:tc>
          <w:tcPr>
            <w:tcW w:w="2409" w:type="dxa"/>
            <w:vAlign w:val="center"/>
          </w:tcPr>
          <w:p w14:paraId="083B5A21" w14:textId="77777777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Ye </w:t>
            </w:r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et al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., 2004</w:t>
            </w:r>
          </w:p>
        </w:tc>
      </w:tr>
      <w:tr w:rsidR="00BE3C6B" w:rsidRPr="00C5663C" w14:paraId="7BC332AB" w14:textId="77777777" w:rsidTr="002A45AB">
        <w:tc>
          <w:tcPr>
            <w:tcW w:w="2802" w:type="dxa"/>
            <w:vAlign w:val="center"/>
          </w:tcPr>
          <w:p w14:paraId="7D2840DD" w14:textId="43ED8949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 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</w:p>
        </w:tc>
        <w:tc>
          <w:tcPr>
            <w:tcW w:w="8505" w:type="dxa"/>
            <w:vAlign w:val="center"/>
          </w:tcPr>
          <w:p w14:paraId="0C4D6370" w14:textId="42161DBC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r w:rsidR="00FA5999" w:rsidRPr="00C5663C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pG221</w:t>
            </w:r>
          </w:p>
        </w:tc>
        <w:tc>
          <w:tcPr>
            <w:tcW w:w="2409" w:type="dxa"/>
            <w:vAlign w:val="center"/>
          </w:tcPr>
          <w:p w14:paraId="0FEC6AA0" w14:textId="77777777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498B3E8F" w14:textId="77777777" w:rsidTr="002A45AB">
        <w:tc>
          <w:tcPr>
            <w:tcW w:w="2802" w:type="dxa"/>
            <w:vAlign w:val="center"/>
          </w:tcPr>
          <w:p w14:paraId="4416F7F7" w14:textId="0AB88C97" w:rsidR="00A11EED" w:rsidRPr="00C5663C" w:rsidRDefault="00A11EED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8505" w:type="dxa"/>
            <w:vAlign w:val="center"/>
          </w:tcPr>
          <w:p w14:paraId="4033A42F" w14:textId="657F95E1" w:rsidR="00A11EED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463-bp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pG221</w:t>
            </w:r>
          </w:p>
        </w:tc>
        <w:tc>
          <w:tcPr>
            <w:tcW w:w="2409" w:type="dxa"/>
            <w:vAlign w:val="center"/>
          </w:tcPr>
          <w:p w14:paraId="182E76AB" w14:textId="106EF449" w:rsidR="00A11EED" w:rsidRPr="00C5663C" w:rsidRDefault="00DB084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4C5AFD0C" w14:textId="77777777" w:rsidTr="002A45AB">
        <w:tc>
          <w:tcPr>
            <w:tcW w:w="2802" w:type="dxa"/>
            <w:vAlign w:val="center"/>
          </w:tcPr>
          <w:p w14:paraId="0A3874F3" w14:textId="64F632E0" w:rsidR="00A11EED" w:rsidRPr="00C5663C" w:rsidRDefault="00A11EED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8505" w:type="dxa"/>
            <w:vAlign w:val="center"/>
          </w:tcPr>
          <w:p w14:paraId="32EB3BD6" w14:textId="6AA5B7BF" w:rsidR="00A11EED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463-bp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gene promoter region cloned in pG221</w:t>
            </w:r>
          </w:p>
        </w:tc>
        <w:tc>
          <w:tcPr>
            <w:tcW w:w="2409" w:type="dxa"/>
            <w:vAlign w:val="center"/>
          </w:tcPr>
          <w:p w14:paraId="05634501" w14:textId="0B9E5483" w:rsidR="00A11EED" w:rsidRPr="00C5663C" w:rsidRDefault="00DB084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13B7F0DF" w14:textId="77777777" w:rsidTr="002A45AB">
        <w:tc>
          <w:tcPr>
            <w:tcW w:w="2802" w:type="dxa"/>
            <w:vAlign w:val="center"/>
          </w:tcPr>
          <w:p w14:paraId="3470DEC3" w14:textId="540ABA27" w:rsidR="00A11EED" w:rsidRPr="00C5663C" w:rsidRDefault="00A11EED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8505" w:type="dxa"/>
            <w:vAlign w:val="center"/>
          </w:tcPr>
          <w:p w14:paraId="691EBA7A" w14:textId="72870083" w:rsidR="00A11EED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463-bp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pG221</w:t>
            </w:r>
          </w:p>
        </w:tc>
        <w:tc>
          <w:tcPr>
            <w:tcW w:w="2409" w:type="dxa"/>
            <w:vAlign w:val="center"/>
          </w:tcPr>
          <w:p w14:paraId="5AE4B9C7" w14:textId="541CDDB6" w:rsidR="00A11EED" w:rsidRPr="00C5663C" w:rsidRDefault="00DB084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38267DB4" w14:textId="77777777" w:rsidTr="002A45AB">
        <w:tc>
          <w:tcPr>
            <w:tcW w:w="2802" w:type="dxa"/>
            <w:vAlign w:val="center"/>
          </w:tcPr>
          <w:p w14:paraId="345AFFF9" w14:textId="3A9450E5" w:rsidR="00A11EED" w:rsidRPr="00C5663C" w:rsidRDefault="00A11EED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LB1</w:t>
            </w:r>
          </w:p>
        </w:tc>
        <w:tc>
          <w:tcPr>
            <w:tcW w:w="8505" w:type="dxa"/>
            <w:vAlign w:val="center"/>
          </w:tcPr>
          <w:p w14:paraId="221AB326" w14:textId="402B9188" w:rsidR="00A11EED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459-bp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pG221</w:t>
            </w:r>
          </w:p>
        </w:tc>
        <w:tc>
          <w:tcPr>
            <w:tcW w:w="2409" w:type="dxa"/>
            <w:vAlign w:val="center"/>
          </w:tcPr>
          <w:p w14:paraId="75577B6A" w14:textId="72726AD4" w:rsidR="00A11EED" w:rsidRPr="00C5663C" w:rsidRDefault="00DB084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4F01C29F" w14:textId="77777777" w:rsidTr="002A45AB">
        <w:tc>
          <w:tcPr>
            <w:tcW w:w="2802" w:type="dxa"/>
            <w:vAlign w:val="center"/>
          </w:tcPr>
          <w:p w14:paraId="544E3D09" w14:textId="66F03C27" w:rsidR="00A11EED" w:rsidRPr="00C5663C" w:rsidRDefault="00A11EED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LB2</w:t>
            </w:r>
          </w:p>
        </w:tc>
        <w:tc>
          <w:tcPr>
            <w:tcW w:w="8505" w:type="dxa"/>
            <w:vAlign w:val="center"/>
          </w:tcPr>
          <w:p w14:paraId="588877AE" w14:textId="627AF6A1" w:rsidR="00A11EED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459-bp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pG221</w:t>
            </w:r>
          </w:p>
        </w:tc>
        <w:tc>
          <w:tcPr>
            <w:tcW w:w="2409" w:type="dxa"/>
            <w:vAlign w:val="center"/>
          </w:tcPr>
          <w:p w14:paraId="06644041" w14:textId="2A792D72" w:rsidR="00A11EED" w:rsidRPr="00C5663C" w:rsidRDefault="00DB084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09D9E9A8" w14:textId="77777777" w:rsidTr="002A45AB">
        <w:tc>
          <w:tcPr>
            <w:tcW w:w="2802" w:type="dxa"/>
            <w:vAlign w:val="center"/>
          </w:tcPr>
          <w:p w14:paraId="6C026940" w14:textId="294091A4" w:rsidR="00A11EED" w:rsidRPr="00C5663C" w:rsidRDefault="00A11EED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pG221</w:t>
            </w:r>
            <w:r w:rsidR="00641935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</w:rPr>
              <w:t>M</w:t>
            </w:r>
            <w:r w:rsidRPr="00C5663C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LB1/2</w:t>
            </w:r>
          </w:p>
        </w:tc>
        <w:tc>
          <w:tcPr>
            <w:tcW w:w="8505" w:type="dxa"/>
            <w:vAlign w:val="center"/>
          </w:tcPr>
          <w:p w14:paraId="338CA287" w14:textId="225471BB" w:rsidR="00A11EED" w:rsidRPr="00C5663C" w:rsidRDefault="00842B4D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a 455-bp DNA fragment of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pG221</w:t>
            </w:r>
          </w:p>
        </w:tc>
        <w:tc>
          <w:tcPr>
            <w:tcW w:w="2409" w:type="dxa"/>
            <w:vAlign w:val="center"/>
          </w:tcPr>
          <w:p w14:paraId="3543ECA3" w14:textId="6F10CA21" w:rsidR="00A11EED" w:rsidRPr="00C5663C" w:rsidRDefault="005D507C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A11EED" w:rsidRPr="00C5663C" w14:paraId="7040D0D6" w14:textId="77777777" w:rsidTr="002A45AB">
        <w:tc>
          <w:tcPr>
            <w:tcW w:w="2802" w:type="dxa"/>
            <w:vAlign w:val="center"/>
          </w:tcPr>
          <w:p w14:paraId="3EEB4FA8" w14:textId="3704B362" w:rsidR="00A11EED" w:rsidRPr="00C5663C" w:rsidRDefault="00E155AA" w:rsidP="00A11EED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pGADT7</w:t>
            </w:r>
          </w:p>
        </w:tc>
        <w:tc>
          <w:tcPr>
            <w:tcW w:w="8505" w:type="dxa"/>
            <w:vAlign w:val="center"/>
          </w:tcPr>
          <w:p w14:paraId="645BB945" w14:textId="78B9303A" w:rsidR="00A11EED" w:rsidRPr="00C5663C" w:rsidRDefault="00107969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v-SE"/>
              </w:rPr>
              <w:t>r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, GAL4(768–881) </w:t>
            </w:r>
            <w:r w:rsidR="00E132BA"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>PADH1, TADH1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, </w:t>
            </w:r>
            <w:r w:rsidR="00E132BA"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>HA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 tag</w:t>
            </w:r>
          </w:p>
        </w:tc>
        <w:tc>
          <w:tcPr>
            <w:tcW w:w="2409" w:type="dxa"/>
            <w:vAlign w:val="center"/>
          </w:tcPr>
          <w:p w14:paraId="2DDF72B8" w14:textId="13F0F603" w:rsidR="00A11EED" w:rsidRPr="00C5663C" w:rsidRDefault="005B564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Clontech</w:t>
            </w:r>
            <w:proofErr w:type="spellEnd"/>
          </w:p>
        </w:tc>
      </w:tr>
      <w:tr w:rsidR="00BE3C6B" w:rsidRPr="00C5663C" w14:paraId="611E0971" w14:textId="77777777" w:rsidTr="002A45AB">
        <w:tc>
          <w:tcPr>
            <w:tcW w:w="2802" w:type="dxa"/>
            <w:vAlign w:val="center"/>
          </w:tcPr>
          <w:p w14:paraId="0A7BD352" w14:textId="77777777" w:rsidR="00BE3C6B" w:rsidRPr="00C5663C" w:rsidRDefault="00BE3C6B" w:rsidP="00BE3C6B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pGBKT7</w:t>
            </w:r>
          </w:p>
        </w:tc>
        <w:tc>
          <w:tcPr>
            <w:tcW w:w="8505" w:type="dxa"/>
            <w:vAlign w:val="center"/>
          </w:tcPr>
          <w:p w14:paraId="4B669461" w14:textId="77777777" w:rsidR="00BE3C6B" w:rsidRPr="00C5663C" w:rsidRDefault="00BE3C6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v-SE"/>
              </w:rPr>
              <w:t>r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>, GAL4(1–147) DNA-BD, TRP1, c-Myc epitope tag</w:t>
            </w:r>
          </w:p>
        </w:tc>
        <w:tc>
          <w:tcPr>
            <w:tcW w:w="2409" w:type="dxa"/>
            <w:vAlign w:val="center"/>
          </w:tcPr>
          <w:p w14:paraId="395731CB" w14:textId="3691D6FA" w:rsidR="00BE3C6B" w:rsidRPr="00C5663C" w:rsidRDefault="005B564B" w:rsidP="00BE3C6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Clontech</w:t>
            </w:r>
            <w:proofErr w:type="spellEnd"/>
          </w:p>
        </w:tc>
      </w:tr>
      <w:tr w:rsidR="00E155AA" w:rsidRPr="00C5663C" w14:paraId="5819D738" w14:textId="77777777" w:rsidTr="002A45AB">
        <w:tc>
          <w:tcPr>
            <w:tcW w:w="2802" w:type="dxa"/>
            <w:vAlign w:val="center"/>
          </w:tcPr>
          <w:p w14:paraId="226AF6E1" w14:textId="6EDC2D7E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pGADT7-pthA4</w:t>
            </w:r>
          </w:p>
        </w:tc>
        <w:tc>
          <w:tcPr>
            <w:tcW w:w="8505" w:type="dxa"/>
            <w:vAlign w:val="center"/>
          </w:tcPr>
          <w:p w14:paraId="7C8DD4C0" w14:textId="25947409" w:rsidR="00E155AA" w:rsidRPr="00C5663C" w:rsidRDefault="005D507C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pGADT7</w:t>
            </w:r>
          </w:p>
        </w:tc>
        <w:tc>
          <w:tcPr>
            <w:tcW w:w="2409" w:type="dxa"/>
            <w:vAlign w:val="center"/>
          </w:tcPr>
          <w:p w14:paraId="6827C0BC" w14:textId="4D63EFBD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This </w:t>
            </w:r>
            <w:r w:rsidR="00AD39ED" w:rsidRPr="00C5663C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E155AA" w:rsidRPr="00C5663C" w14:paraId="653F1FDE" w14:textId="77777777" w:rsidTr="002A45AB">
        <w:tc>
          <w:tcPr>
            <w:tcW w:w="2802" w:type="dxa"/>
            <w:vAlign w:val="center"/>
          </w:tcPr>
          <w:p w14:paraId="1E200B79" w14:textId="0FCA1F2E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pGBKT7-pthA4</w:t>
            </w:r>
          </w:p>
        </w:tc>
        <w:tc>
          <w:tcPr>
            <w:tcW w:w="8505" w:type="dxa"/>
            <w:vAlign w:val="center"/>
          </w:tcPr>
          <w:p w14:paraId="4E64F361" w14:textId="581AEA79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pGBKT7</w:t>
            </w:r>
          </w:p>
        </w:tc>
        <w:tc>
          <w:tcPr>
            <w:tcW w:w="2409" w:type="dxa"/>
            <w:vAlign w:val="center"/>
          </w:tcPr>
          <w:p w14:paraId="11D9A296" w14:textId="64AA9B7E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E155AA" w:rsidRPr="00C5663C" w14:paraId="08753225" w14:textId="77777777" w:rsidTr="002A45AB">
        <w:tc>
          <w:tcPr>
            <w:tcW w:w="2802" w:type="dxa"/>
            <w:vAlign w:val="center"/>
          </w:tcPr>
          <w:p w14:paraId="585D25F1" w14:textId="1BA1F7BB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pGBKT7-CsLOB1</w:t>
            </w:r>
          </w:p>
        </w:tc>
        <w:tc>
          <w:tcPr>
            <w:tcW w:w="8505" w:type="dxa"/>
            <w:vAlign w:val="center"/>
          </w:tcPr>
          <w:p w14:paraId="08856BFD" w14:textId="2FA97742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714-bp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CsLOB1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pGBKT7</w:t>
            </w:r>
          </w:p>
        </w:tc>
        <w:tc>
          <w:tcPr>
            <w:tcW w:w="2409" w:type="dxa"/>
            <w:vAlign w:val="center"/>
          </w:tcPr>
          <w:p w14:paraId="018C8FCC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E155AA" w:rsidRPr="00C5663C" w14:paraId="1B655FCB" w14:textId="77777777" w:rsidTr="002A45AB">
        <w:tc>
          <w:tcPr>
            <w:tcW w:w="2802" w:type="dxa"/>
            <w:vAlign w:val="center"/>
          </w:tcPr>
          <w:p w14:paraId="3B4B1D0B" w14:textId="77777777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pCAMBIA1381</w:t>
            </w:r>
          </w:p>
        </w:tc>
        <w:tc>
          <w:tcPr>
            <w:tcW w:w="8505" w:type="dxa"/>
            <w:vAlign w:val="center"/>
          </w:tcPr>
          <w:p w14:paraId="4BA604C0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plant binary expression vector carrying a </w:t>
            </w: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promoterless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gusA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with start codon</w:t>
            </w:r>
          </w:p>
        </w:tc>
        <w:tc>
          <w:tcPr>
            <w:tcW w:w="2409" w:type="dxa"/>
            <w:vAlign w:val="center"/>
          </w:tcPr>
          <w:p w14:paraId="3B112280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CAMBIA</w:t>
            </w:r>
          </w:p>
        </w:tc>
      </w:tr>
      <w:tr w:rsidR="00E155AA" w:rsidRPr="00C5663C" w14:paraId="05ADFE2F" w14:textId="77777777" w:rsidTr="002A45AB">
        <w:tc>
          <w:tcPr>
            <w:tcW w:w="2802" w:type="dxa"/>
            <w:vAlign w:val="center"/>
          </w:tcPr>
          <w:p w14:paraId="1B18B9AD" w14:textId="7237695D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494ABA" w:rsidRPr="00C5663C">
              <w:rPr>
                <w:rFonts w:ascii="Times New Roman" w:hAnsi="Times New Roman" w:cs="Times New Roman"/>
                <w:sz w:val="18"/>
                <w:szCs w:val="18"/>
              </w:rPr>
              <w:t>-GUS</w:t>
            </w:r>
          </w:p>
        </w:tc>
        <w:tc>
          <w:tcPr>
            <w:tcW w:w="8505" w:type="dxa"/>
            <w:vAlign w:val="center"/>
          </w:tcPr>
          <w:p w14:paraId="1E97EDE7" w14:textId="12467B2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r w:rsidR="00A45738"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-bp DNA fragment of </w:t>
            </w:r>
            <w:r w:rsidR="003C1F6F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pCAMBIA1381</w:t>
            </w:r>
          </w:p>
        </w:tc>
        <w:tc>
          <w:tcPr>
            <w:tcW w:w="2409" w:type="dxa"/>
            <w:vAlign w:val="center"/>
          </w:tcPr>
          <w:p w14:paraId="458E7868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4C176F" w:rsidRPr="00C5663C" w14:paraId="3D3FE25A" w14:textId="77777777" w:rsidTr="002A45AB">
        <w:tc>
          <w:tcPr>
            <w:tcW w:w="2802" w:type="dxa"/>
            <w:vAlign w:val="center"/>
          </w:tcPr>
          <w:p w14:paraId="7F14A192" w14:textId="59C1D6A4" w:rsidR="004C176F" w:rsidRPr="00C5663C" w:rsidRDefault="004C176F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i/>
                <w:sz w:val="18"/>
                <w:szCs w:val="18"/>
              </w:rPr>
              <w:t>Cs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LOB1</w:t>
            </w:r>
            <w:r w:rsidR="00494ABA" w:rsidRPr="00C5663C">
              <w:rPr>
                <w:rFonts w:ascii="Times New Roman" w:hAnsi="Times New Roman" w:cs="Times New Roman"/>
                <w:sz w:val="18"/>
                <w:szCs w:val="18"/>
              </w:rPr>
              <w:t>-GUS</w:t>
            </w:r>
          </w:p>
        </w:tc>
        <w:tc>
          <w:tcPr>
            <w:tcW w:w="8505" w:type="dxa"/>
            <w:vAlign w:val="center"/>
          </w:tcPr>
          <w:p w14:paraId="55874D28" w14:textId="5832B1B3" w:rsidR="004C176F" w:rsidRPr="00C5663C" w:rsidRDefault="004C176F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r w:rsidR="0030533B"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-bp DNA fragment of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CsLOB1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region cloned in pCAMBIA1381</w:t>
            </w:r>
          </w:p>
        </w:tc>
        <w:tc>
          <w:tcPr>
            <w:tcW w:w="2409" w:type="dxa"/>
            <w:vAlign w:val="center"/>
          </w:tcPr>
          <w:p w14:paraId="42A7DFC2" w14:textId="6B5AA47B" w:rsidR="004C176F" w:rsidRPr="00C5663C" w:rsidRDefault="004C176F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This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lab</w:t>
            </w:r>
          </w:p>
        </w:tc>
      </w:tr>
      <w:tr w:rsidR="00E155AA" w:rsidRPr="00C5663C" w14:paraId="30B25FE3" w14:textId="77777777" w:rsidTr="002A45AB">
        <w:tc>
          <w:tcPr>
            <w:tcW w:w="2802" w:type="dxa"/>
            <w:vAlign w:val="center"/>
          </w:tcPr>
          <w:p w14:paraId="7EFD00BA" w14:textId="250356B1" w:rsidR="00E155AA" w:rsidRPr="00C5663C" w:rsidRDefault="00E155AA" w:rsidP="00E155AA">
            <w:pPr>
              <w:ind w:firstLineChars="100" w:firstLine="180"/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pET41a</w:t>
            </w:r>
            <w:r w:rsidR="00A22C81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8505" w:type="dxa"/>
            <w:vAlign w:val="center"/>
          </w:tcPr>
          <w:p w14:paraId="4B11CD7D" w14:textId="77777777" w:rsidR="00E155AA" w:rsidRPr="00C5663C" w:rsidRDefault="00E155AA" w:rsidP="00E155AA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 IPTG-inducible expression vector</w:t>
            </w:r>
          </w:p>
        </w:tc>
        <w:tc>
          <w:tcPr>
            <w:tcW w:w="2409" w:type="dxa"/>
            <w:vAlign w:val="center"/>
          </w:tcPr>
          <w:p w14:paraId="0505203C" w14:textId="77777777" w:rsidR="00E155AA" w:rsidRPr="00C5663C" w:rsidRDefault="00E155AA" w:rsidP="00E155AA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Novagen</w:t>
            </w:r>
            <w:proofErr w:type="spellEnd"/>
          </w:p>
        </w:tc>
      </w:tr>
      <w:tr w:rsidR="00E155AA" w:rsidRPr="00C5663C" w14:paraId="08DFDFCE" w14:textId="77777777" w:rsidTr="002A45AB">
        <w:tc>
          <w:tcPr>
            <w:tcW w:w="2802" w:type="dxa"/>
            <w:vAlign w:val="center"/>
          </w:tcPr>
          <w:p w14:paraId="461542E2" w14:textId="628F0F45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pET41</w:t>
            </w:r>
            <w:r w:rsidR="0061298B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CsLOB1</w:t>
            </w:r>
          </w:p>
        </w:tc>
        <w:tc>
          <w:tcPr>
            <w:tcW w:w="8505" w:type="dxa"/>
            <w:vAlign w:val="center"/>
          </w:tcPr>
          <w:p w14:paraId="38B3B384" w14:textId="34F4E0D8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714-bp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CsLOB1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pET41a (+)</w:t>
            </w:r>
          </w:p>
        </w:tc>
        <w:tc>
          <w:tcPr>
            <w:tcW w:w="2409" w:type="dxa"/>
            <w:vAlign w:val="center"/>
          </w:tcPr>
          <w:p w14:paraId="60FA9981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E155AA" w:rsidRPr="00C5663C" w14:paraId="4CDBFC06" w14:textId="77777777" w:rsidTr="002A45AB">
        <w:tc>
          <w:tcPr>
            <w:tcW w:w="2802" w:type="dxa"/>
            <w:vAlign w:val="center"/>
          </w:tcPr>
          <w:p w14:paraId="0F999192" w14:textId="18ED613E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pET41</w:t>
            </w:r>
            <w:r w:rsidR="0061298B"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pthA4</w:t>
            </w:r>
          </w:p>
        </w:tc>
        <w:tc>
          <w:tcPr>
            <w:tcW w:w="8505" w:type="dxa"/>
            <w:vAlign w:val="center"/>
          </w:tcPr>
          <w:p w14:paraId="11723634" w14:textId="5BC1CD7B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pET41a (+)</w:t>
            </w:r>
          </w:p>
        </w:tc>
        <w:tc>
          <w:tcPr>
            <w:tcW w:w="2409" w:type="dxa"/>
            <w:vAlign w:val="center"/>
          </w:tcPr>
          <w:p w14:paraId="65962A27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E155AA" w:rsidRPr="00C5663C" w14:paraId="558D56D0" w14:textId="77777777" w:rsidTr="002A45AB">
        <w:tc>
          <w:tcPr>
            <w:tcW w:w="2802" w:type="dxa"/>
            <w:vAlign w:val="center"/>
          </w:tcPr>
          <w:p w14:paraId="2E605490" w14:textId="2FD6439F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A801BA"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MAL-c4x-pthA4</w:t>
            </w:r>
          </w:p>
        </w:tc>
        <w:tc>
          <w:tcPr>
            <w:tcW w:w="8505" w:type="dxa"/>
            <w:vAlign w:val="center"/>
          </w:tcPr>
          <w:p w14:paraId="4098DEBF" w14:textId="1A40C33D" w:rsidR="00E155AA" w:rsidRPr="00C5663C" w:rsidRDefault="005D507C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pMAL-c4x</w:t>
            </w:r>
          </w:p>
        </w:tc>
        <w:tc>
          <w:tcPr>
            <w:tcW w:w="2409" w:type="dxa"/>
            <w:vAlign w:val="center"/>
          </w:tcPr>
          <w:p w14:paraId="43A61556" w14:textId="7DF11D66" w:rsidR="00E155AA" w:rsidRPr="00C5663C" w:rsidRDefault="005D507C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This </w:t>
            </w:r>
            <w:r w:rsidR="00D41A6F" w:rsidRPr="00C5663C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A801BA" w:rsidRPr="00C5663C" w14:paraId="12708178" w14:textId="77777777" w:rsidTr="002A45AB">
        <w:tc>
          <w:tcPr>
            <w:tcW w:w="2802" w:type="dxa"/>
            <w:vAlign w:val="center"/>
          </w:tcPr>
          <w:p w14:paraId="1DB68546" w14:textId="2D944941" w:rsidR="00A801BA" w:rsidRPr="00C5663C" w:rsidRDefault="0083333F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CAMBIA1300-GFP-nLUC</w:t>
            </w:r>
          </w:p>
        </w:tc>
        <w:tc>
          <w:tcPr>
            <w:tcW w:w="8505" w:type="dxa"/>
            <w:vAlign w:val="center"/>
          </w:tcPr>
          <w:p w14:paraId="7E2387D2" w14:textId="37E5EE35" w:rsidR="00A801BA" w:rsidRPr="00C5663C" w:rsidRDefault="00875209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the 720-bp full-length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gfp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pCAMBIA1300-</w:t>
            </w:r>
            <w:r w:rsidR="00842B4D" w:rsidRPr="00C5663C">
              <w:rPr>
                <w:rFonts w:ascii="Times New Roman" w:hAnsi="Times New Roman" w:cs="Times New Roman"/>
                <w:sz w:val="18"/>
                <w:szCs w:val="18"/>
              </w:rPr>
              <w:t>nLUC</w:t>
            </w:r>
          </w:p>
        </w:tc>
        <w:tc>
          <w:tcPr>
            <w:tcW w:w="2409" w:type="dxa"/>
            <w:vAlign w:val="center"/>
          </w:tcPr>
          <w:p w14:paraId="341E88BD" w14:textId="0AF632F7" w:rsidR="00A801BA" w:rsidRPr="00C5663C" w:rsidRDefault="00DB0849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This </w:t>
            </w:r>
            <w:r w:rsidR="00842B4D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lab</w:t>
            </w:r>
          </w:p>
        </w:tc>
      </w:tr>
      <w:tr w:rsidR="0083333F" w:rsidRPr="00C5663C" w14:paraId="56AED150" w14:textId="77777777" w:rsidTr="002A45AB">
        <w:tc>
          <w:tcPr>
            <w:tcW w:w="2802" w:type="dxa"/>
            <w:vAlign w:val="center"/>
          </w:tcPr>
          <w:p w14:paraId="62B45CD1" w14:textId="6BE25F11" w:rsidR="0083333F" w:rsidRPr="00C5663C" w:rsidRDefault="0083333F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CAMBIA1300-cLUC-GFP</w:t>
            </w:r>
          </w:p>
        </w:tc>
        <w:tc>
          <w:tcPr>
            <w:tcW w:w="8505" w:type="dxa"/>
            <w:vAlign w:val="center"/>
          </w:tcPr>
          <w:p w14:paraId="3C599C30" w14:textId="5CFAC9CA" w:rsidR="0083333F" w:rsidRPr="00C5663C" w:rsidRDefault="00842B4D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the 720-bp full-length </w:t>
            </w:r>
            <w:proofErr w:type="spellStart"/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gfp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pCAMBIA1300-cLUC</w:t>
            </w:r>
          </w:p>
        </w:tc>
        <w:tc>
          <w:tcPr>
            <w:tcW w:w="2409" w:type="dxa"/>
            <w:vAlign w:val="center"/>
          </w:tcPr>
          <w:p w14:paraId="54C9A43E" w14:textId="005E3924" w:rsidR="0083333F" w:rsidRPr="00C5663C" w:rsidRDefault="00DB0849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This </w:t>
            </w:r>
            <w:r w:rsidR="00842B4D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lab</w:t>
            </w:r>
          </w:p>
        </w:tc>
      </w:tr>
      <w:tr w:rsidR="0083333F" w:rsidRPr="00C5663C" w14:paraId="0C424BF1" w14:textId="77777777" w:rsidTr="002A45AB">
        <w:tc>
          <w:tcPr>
            <w:tcW w:w="2802" w:type="dxa"/>
            <w:vAlign w:val="center"/>
          </w:tcPr>
          <w:p w14:paraId="6FDA56BA" w14:textId="6485AF48" w:rsidR="0083333F" w:rsidRPr="00C5663C" w:rsidRDefault="0083333F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CAMBIA1300-pthA4-nLUC</w:t>
            </w:r>
          </w:p>
        </w:tc>
        <w:tc>
          <w:tcPr>
            <w:tcW w:w="8505" w:type="dxa"/>
            <w:vAlign w:val="center"/>
          </w:tcPr>
          <w:p w14:paraId="263E214C" w14:textId="6AC33727" w:rsidR="0083333F" w:rsidRPr="00C5663C" w:rsidRDefault="00842B4D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the 3492-bp full-length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pCAMBIA1300-nLUC</w:t>
            </w:r>
          </w:p>
        </w:tc>
        <w:tc>
          <w:tcPr>
            <w:tcW w:w="2409" w:type="dxa"/>
            <w:vAlign w:val="center"/>
          </w:tcPr>
          <w:p w14:paraId="389020AD" w14:textId="74E48F79" w:rsidR="0083333F" w:rsidRPr="00C5663C" w:rsidRDefault="00DB0849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83333F" w:rsidRPr="00C5663C" w14:paraId="17D17170" w14:textId="77777777" w:rsidTr="002A45AB">
        <w:tc>
          <w:tcPr>
            <w:tcW w:w="2802" w:type="dxa"/>
            <w:vAlign w:val="center"/>
          </w:tcPr>
          <w:p w14:paraId="0CA80007" w14:textId="3DC0C2C4" w:rsidR="0083333F" w:rsidRPr="00C5663C" w:rsidRDefault="0083333F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CAMBIA1300-cLUC-CsLOB1</w:t>
            </w:r>
          </w:p>
        </w:tc>
        <w:tc>
          <w:tcPr>
            <w:tcW w:w="8505" w:type="dxa"/>
            <w:vAlign w:val="center"/>
          </w:tcPr>
          <w:p w14:paraId="2415D633" w14:textId="34B40192" w:rsidR="0083333F" w:rsidRPr="00C5663C" w:rsidRDefault="00842B4D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the 714-bp full-length </w:t>
            </w:r>
            <w:r w:rsidR="005816A2"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CsLOB1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cloned in pCAMBIA1300-cLUC</w:t>
            </w:r>
          </w:p>
        </w:tc>
        <w:tc>
          <w:tcPr>
            <w:tcW w:w="2409" w:type="dxa"/>
            <w:vAlign w:val="center"/>
          </w:tcPr>
          <w:p w14:paraId="74C72B34" w14:textId="7F611B00" w:rsidR="0083333F" w:rsidRPr="00C5663C" w:rsidRDefault="00DB0849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This study</w:t>
            </w:r>
          </w:p>
        </w:tc>
      </w:tr>
      <w:tr w:rsidR="00E155AA" w:rsidRPr="00C5663C" w14:paraId="67A21ECE" w14:textId="77777777" w:rsidTr="002A45AB">
        <w:tc>
          <w:tcPr>
            <w:tcW w:w="2802" w:type="dxa"/>
            <w:vAlign w:val="center"/>
          </w:tcPr>
          <w:p w14:paraId="6ED52261" w14:textId="77777777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CTV33</w:t>
            </w:r>
          </w:p>
        </w:tc>
        <w:tc>
          <w:tcPr>
            <w:tcW w:w="8505" w:type="dxa"/>
            <w:vAlign w:val="center"/>
          </w:tcPr>
          <w:p w14:paraId="0194DBE1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Citrus tristeza virus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(CTV)-based expression vector constructed in pCAMBIA1380</w:t>
            </w:r>
          </w:p>
        </w:tc>
        <w:tc>
          <w:tcPr>
            <w:tcW w:w="2409" w:type="dxa"/>
            <w:vAlign w:val="center"/>
          </w:tcPr>
          <w:p w14:paraId="46C3FBDD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El-</w:t>
            </w: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Mohtar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Dawson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, 2014</w:t>
            </w:r>
          </w:p>
        </w:tc>
      </w:tr>
      <w:tr w:rsidR="00E155AA" w:rsidRPr="00C5663C" w14:paraId="0652AD0B" w14:textId="77777777" w:rsidTr="002A45AB">
        <w:tc>
          <w:tcPr>
            <w:tcW w:w="2802" w:type="dxa"/>
            <w:vAlign w:val="center"/>
          </w:tcPr>
          <w:p w14:paraId="5184C21E" w14:textId="7736D7C4" w:rsidR="00E155AA" w:rsidRPr="00C5663C" w:rsidRDefault="00E155AA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CTV-</w:t>
            </w:r>
            <w:r w:rsidR="00575AD4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  <w:tc>
          <w:tcPr>
            <w:tcW w:w="8505" w:type="dxa"/>
            <w:vAlign w:val="center"/>
          </w:tcPr>
          <w:p w14:paraId="6D17C759" w14:textId="207108D4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488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-bp</w:t>
            </w:r>
            <w:r w:rsidR="00575AD4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 xml:space="preserve"> </w:t>
            </w:r>
            <w:r w:rsidR="00575AD4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 gene</w:t>
            </w:r>
            <w:r w:rsidRPr="00C5663C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sv-SE"/>
              </w:rPr>
              <w:t xml:space="preserve"> fragment cloned in CTV33 for gene silencing</w:t>
            </w:r>
          </w:p>
        </w:tc>
        <w:tc>
          <w:tcPr>
            <w:tcW w:w="2409" w:type="dxa"/>
            <w:vAlign w:val="center"/>
          </w:tcPr>
          <w:p w14:paraId="444781FD" w14:textId="77777777" w:rsidR="00E155AA" w:rsidRPr="00C5663C" w:rsidRDefault="00E155AA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  <w:tr w:rsidR="002C6684" w:rsidRPr="00C5663C" w14:paraId="6A4A52AE" w14:textId="77777777" w:rsidTr="002A45AB">
        <w:tc>
          <w:tcPr>
            <w:tcW w:w="2802" w:type="dxa"/>
            <w:vAlign w:val="center"/>
          </w:tcPr>
          <w:p w14:paraId="507E48AB" w14:textId="233CFB00" w:rsidR="002C6684" w:rsidRPr="00C5663C" w:rsidRDefault="002C6684" w:rsidP="00E155AA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TV-LOB1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  <w:tc>
          <w:tcPr>
            <w:tcW w:w="8505" w:type="dxa"/>
            <w:vAlign w:val="center"/>
          </w:tcPr>
          <w:p w14:paraId="17B6A64F" w14:textId="085D0F5A" w:rsidR="002C6684" w:rsidRPr="00C5663C" w:rsidRDefault="0015675D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</w:t>
            </w:r>
            <w:proofErr w:type="spellEnd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, the </w:t>
            </w:r>
            <w:r w:rsidR="00C87AA4" w:rsidRPr="00C5663C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-bp 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CsLOB1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 gene</w:t>
            </w:r>
            <w:r w:rsidRPr="00C5663C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sv-SE"/>
              </w:rPr>
              <w:t xml:space="preserve"> fragment cloned in CTV33 for gene silencing</w:t>
            </w:r>
          </w:p>
        </w:tc>
        <w:tc>
          <w:tcPr>
            <w:tcW w:w="2409" w:type="dxa"/>
            <w:vAlign w:val="center"/>
          </w:tcPr>
          <w:p w14:paraId="5516E48A" w14:textId="54A1A6C3" w:rsidR="002C6684" w:rsidRPr="00C5663C" w:rsidRDefault="0015675D" w:rsidP="00E155A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This study</w:t>
            </w:r>
          </w:p>
        </w:tc>
      </w:tr>
    </w:tbl>
    <w:p w14:paraId="552874C9" w14:textId="77777777" w:rsidR="00A13073" w:rsidRPr="00C5663C" w:rsidRDefault="00A13073" w:rsidP="00211F4E">
      <w:pPr>
        <w:pStyle w:val="a5"/>
        <w:snapToGrid/>
        <w:spacing w:line="480" w:lineRule="auto"/>
        <w:contextualSpacing/>
        <w:rPr>
          <w:rFonts w:eastAsia="宋体" w:cs="Times New Roman"/>
          <w:b/>
          <w:szCs w:val="24"/>
        </w:rPr>
      </w:pPr>
    </w:p>
    <w:p w14:paraId="1E83C09B" w14:textId="0FE812DD" w:rsidR="00211F4E" w:rsidRPr="00C5663C" w:rsidRDefault="00211F4E" w:rsidP="00211F4E">
      <w:pPr>
        <w:pStyle w:val="a5"/>
        <w:snapToGrid/>
        <w:spacing w:line="480" w:lineRule="auto"/>
        <w:contextualSpacing/>
        <w:rPr>
          <w:rFonts w:eastAsia="宋体" w:cs="Times New Roman"/>
          <w:b/>
          <w:szCs w:val="24"/>
        </w:rPr>
      </w:pPr>
      <w:r w:rsidRPr="00C5663C">
        <w:rPr>
          <w:rFonts w:eastAsia="宋体" w:cs="Times New Roman" w:hint="eastAsia"/>
          <w:b/>
          <w:szCs w:val="24"/>
        </w:rPr>
        <w:t>References</w:t>
      </w:r>
    </w:p>
    <w:p w14:paraId="3F80C3F7" w14:textId="77777777" w:rsidR="009D5D16" w:rsidRPr="00C5663C" w:rsidRDefault="009D5D16" w:rsidP="00B64F8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</w:pPr>
      <w:r w:rsidRPr="00C5663C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>El-</w:t>
      </w:r>
      <w:proofErr w:type="spellStart"/>
      <w:r w:rsidRPr="00C5663C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>Mohtar</w:t>
      </w:r>
      <w:proofErr w:type="spellEnd"/>
      <w:r w:rsidRPr="00C5663C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 xml:space="preserve"> C, Dawson WO.</w:t>
      </w:r>
      <w:r w:rsidRPr="00C5663C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 </w:t>
      </w:r>
      <w:r w:rsidRPr="00C5663C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 xml:space="preserve">(2014). </w:t>
      </w:r>
      <w:r w:rsidRPr="00C5663C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Exploring the limits of vector construction based on Citrus tristeza virus.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5663C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Virology </w:t>
      </w:r>
      <w:r w:rsidRPr="00C5663C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>448</w:t>
      </w:r>
      <w:r w:rsidRPr="00C5663C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, 274–283</w:t>
      </w:r>
    </w:p>
    <w:p w14:paraId="221346D9" w14:textId="7825663B" w:rsidR="0090618B" w:rsidRPr="00C5663C" w:rsidRDefault="0090618B" w:rsidP="00525945">
      <w:pPr>
        <w:autoSpaceDE w:val="0"/>
        <w:autoSpaceDN w:val="0"/>
        <w:adjustRightInd w:val="0"/>
        <w:ind w:left="181" w:hangingChars="100" w:hanging="181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5663C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8"/>
        </w:rPr>
        <w:t>G</w:t>
      </w:r>
      <w:r w:rsidRPr="00C566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e ZC, Yan YC, Zhang CP, 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>Li SZ</w:t>
      </w:r>
      <w:r w:rsidRPr="00C5663C">
        <w:rPr>
          <w:rFonts w:ascii="Times New Roman" w:hAnsi="Times New Roman" w:cs="Times New Roman" w:hint="eastAsia"/>
          <w:b/>
          <w:bCs/>
          <w:sz w:val="18"/>
          <w:szCs w:val="18"/>
        </w:rPr>
        <w:t>,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 xml:space="preserve"> Yang </w:t>
      </w:r>
      <w:r w:rsidRPr="00C5663C">
        <w:rPr>
          <w:rFonts w:ascii="Times New Roman" w:hAnsi="Times New Roman" w:cs="Times New Roman" w:hint="eastAsia"/>
          <w:b/>
          <w:bCs/>
          <w:sz w:val="18"/>
          <w:szCs w:val="18"/>
        </w:rPr>
        <w:t>R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>H</w:t>
      </w:r>
      <w:r w:rsidRPr="00C5663C">
        <w:rPr>
          <w:rFonts w:ascii="Times New Roman" w:hAnsi="Times New Roman" w:cs="Times New Roman" w:hint="eastAsia"/>
          <w:b/>
          <w:bCs/>
          <w:sz w:val="18"/>
          <w:szCs w:val="18"/>
        </w:rPr>
        <w:t>,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 xml:space="preserve"> Li YL</w:t>
      </w:r>
      <w:r w:rsidRPr="00C5663C">
        <w:rPr>
          <w:rFonts w:ascii="Times New Roman" w:hAnsi="Times New Roman" w:cs="Times New Roman" w:hint="eastAsia"/>
          <w:b/>
          <w:bCs/>
          <w:sz w:val="18"/>
          <w:szCs w:val="18"/>
        </w:rPr>
        <w:t>,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 xml:space="preserve"> Chen GY</w:t>
      </w:r>
      <w:r w:rsidRPr="00C5663C">
        <w:rPr>
          <w:rFonts w:ascii="Times New Roman" w:hAnsi="Times New Roman" w:cs="Times New Roman" w:hint="eastAsia"/>
          <w:b/>
          <w:bCs/>
          <w:sz w:val="18"/>
          <w:szCs w:val="18"/>
        </w:rPr>
        <w:t>,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 xml:space="preserve"> Zou LF.</w:t>
      </w:r>
      <w:r w:rsidRPr="00C5663C">
        <w:t xml:space="preserve"> 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(2019). </w:t>
      </w:r>
      <w:r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Functional analysis of </w:t>
      </w:r>
      <w:r w:rsidRPr="00C5663C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gpd1</w:t>
      </w:r>
      <w:r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gene of </w:t>
      </w:r>
      <w:r w:rsidRPr="00C5663C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 xml:space="preserve">Xanthomonas </w:t>
      </w:r>
      <w:proofErr w:type="spellStart"/>
      <w:r w:rsidRPr="00C5663C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subsp.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C5663C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in pathogenesis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citrus. ACTA PHYTOPATHOLOGICA SINICA</w:t>
      </w:r>
      <w:r w:rsidRPr="00C5663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. </w:t>
      </w:r>
      <w:r w:rsidRPr="00C566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49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>(5), 670-680.</w:t>
      </w:r>
    </w:p>
    <w:p w14:paraId="498BD454" w14:textId="77777777" w:rsidR="00211F4E" w:rsidRPr="00C5663C" w:rsidRDefault="00211F4E" w:rsidP="00FA4B3D">
      <w:pPr>
        <w:autoSpaceDE w:val="0"/>
        <w:autoSpaceDN w:val="0"/>
        <w:ind w:left="181" w:hangingChars="100" w:hanging="181"/>
        <w:contextualSpacing/>
        <w:rPr>
          <w:rFonts w:ascii="Times New Roman" w:hAnsi="Times New Roman" w:cs="Times New Roman"/>
          <w:sz w:val="18"/>
          <w:szCs w:val="18"/>
        </w:rPr>
      </w:pPr>
      <w:r w:rsidRPr="00C5663C">
        <w:rPr>
          <w:rFonts w:ascii="Times New Roman" w:hAnsi="Times New Roman" w:cs="Times New Roman"/>
          <w:b/>
          <w:sz w:val="18"/>
          <w:szCs w:val="18"/>
        </w:rPr>
        <w:t>Koncz C, Schell J</w:t>
      </w:r>
      <w:r w:rsidRPr="00C5663C">
        <w:rPr>
          <w:rFonts w:ascii="Times New Roman" w:hAnsi="Times New Roman" w:cs="Times New Roman" w:hint="eastAsia"/>
          <w:b/>
          <w:sz w:val="18"/>
          <w:szCs w:val="18"/>
        </w:rPr>
        <w:t xml:space="preserve">. 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(</w:t>
      </w:r>
      <w:r w:rsidRPr="00C5663C">
        <w:rPr>
          <w:rFonts w:ascii="Times New Roman" w:hAnsi="Times New Roman" w:cs="Times New Roman"/>
          <w:sz w:val="18"/>
          <w:szCs w:val="18"/>
        </w:rPr>
        <w:t>1986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)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. </w:t>
      </w:r>
      <w:r w:rsidRPr="00C5663C">
        <w:rPr>
          <w:rFonts w:ascii="Times New Roman" w:hAnsi="Times New Roman" w:cs="Times New Roman"/>
          <w:sz w:val="18"/>
          <w:szCs w:val="18"/>
        </w:rPr>
        <w:t xml:space="preserve">The promoter of TL-DNA gene 5 controls the </w:t>
      </w:r>
      <w:proofErr w:type="spellStart"/>
      <w:r w:rsidRPr="00C5663C">
        <w:rPr>
          <w:rFonts w:ascii="Times New Roman" w:hAnsi="Times New Roman" w:cs="Times New Roman"/>
          <w:sz w:val="18"/>
          <w:szCs w:val="18"/>
        </w:rPr>
        <w:t>tissuespecific</w:t>
      </w:r>
      <w:proofErr w:type="spellEnd"/>
      <w:r w:rsidRPr="00C5663C">
        <w:rPr>
          <w:rFonts w:ascii="Times New Roman" w:hAnsi="Times New Roman" w:cs="Times New Roman"/>
          <w:sz w:val="18"/>
          <w:szCs w:val="18"/>
        </w:rPr>
        <w:t xml:space="preserve"> expression of chimeric genes carried by a novel type of </w:t>
      </w:r>
      <w:r w:rsidRPr="00C5663C">
        <w:rPr>
          <w:rFonts w:ascii="Times New Roman" w:hAnsi="Times New Roman" w:cs="Times New Roman"/>
          <w:i/>
          <w:sz w:val="18"/>
          <w:szCs w:val="18"/>
        </w:rPr>
        <w:t>Agrobacterium</w:t>
      </w:r>
      <w:r w:rsidRPr="00C5663C">
        <w:rPr>
          <w:rFonts w:ascii="Times New Roman" w:hAnsi="Times New Roman" w:cs="Times New Roman"/>
          <w:sz w:val="18"/>
          <w:szCs w:val="18"/>
        </w:rPr>
        <w:t xml:space="preserve"> binary vector. Mol</w:t>
      </w:r>
      <w:r w:rsidRPr="00C5663C">
        <w:rPr>
          <w:rFonts w:ascii="Times New Roman" w:hAnsi="Times New Roman" w:cs="Times New Roman" w:hint="eastAsia"/>
          <w:sz w:val="18"/>
          <w:szCs w:val="18"/>
        </w:rPr>
        <w:t>ecular</w:t>
      </w:r>
      <w:r w:rsidRPr="00C5663C">
        <w:rPr>
          <w:rFonts w:ascii="Times New Roman" w:hAnsi="Times New Roman" w:cs="Times New Roman"/>
          <w:sz w:val="18"/>
          <w:szCs w:val="18"/>
        </w:rPr>
        <w:t xml:space="preserve"> 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and </w:t>
      </w:r>
      <w:r w:rsidRPr="00C5663C">
        <w:rPr>
          <w:rFonts w:ascii="Times New Roman" w:hAnsi="Times New Roman" w:cs="Times New Roman"/>
          <w:sz w:val="18"/>
          <w:szCs w:val="18"/>
        </w:rPr>
        <w:t>Gen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eral </w:t>
      </w:r>
      <w:r w:rsidRPr="00C5663C">
        <w:rPr>
          <w:rFonts w:ascii="Times New Roman" w:hAnsi="Times New Roman" w:cs="Times New Roman"/>
          <w:sz w:val="18"/>
          <w:szCs w:val="18"/>
        </w:rPr>
        <w:t>Genet</w:t>
      </w:r>
      <w:r w:rsidRPr="00C5663C">
        <w:rPr>
          <w:rFonts w:ascii="Times New Roman" w:hAnsi="Times New Roman" w:cs="Times New Roman" w:hint="eastAsia"/>
          <w:sz w:val="18"/>
          <w:szCs w:val="18"/>
        </w:rPr>
        <w:t>ics</w:t>
      </w:r>
      <w:r w:rsidRPr="00C5663C">
        <w:rPr>
          <w:rFonts w:ascii="Times New Roman" w:hAnsi="Times New Roman" w:cs="Times New Roman"/>
          <w:sz w:val="18"/>
          <w:szCs w:val="18"/>
        </w:rPr>
        <w:t xml:space="preserve"> </w:t>
      </w:r>
      <w:r w:rsidRPr="00C5663C">
        <w:rPr>
          <w:rFonts w:ascii="Times New Roman" w:hAnsi="Times New Roman" w:cs="Times New Roman"/>
          <w:b/>
          <w:sz w:val="18"/>
          <w:szCs w:val="18"/>
        </w:rPr>
        <w:t>204</w:t>
      </w:r>
      <w:r w:rsidRPr="00C5663C">
        <w:rPr>
          <w:rFonts w:ascii="Times New Roman" w:hAnsi="Times New Roman" w:cs="Times New Roman" w:hint="eastAsia"/>
          <w:b/>
          <w:sz w:val="18"/>
          <w:szCs w:val="18"/>
        </w:rPr>
        <w:t xml:space="preserve">, </w:t>
      </w:r>
      <w:r w:rsidRPr="00C5663C">
        <w:rPr>
          <w:rFonts w:ascii="Times New Roman" w:hAnsi="Times New Roman" w:cs="Times New Roman"/>
          <w:sz w:val="18"/>
          <w:szCs w:val="18"/>
        </w:rPr>
        <w:t>383–396.</w:t>
      </w:r>
    </w:p>
    <w:p w14:paraId="145D648C" w14:textId="77777777" w:rsidR="00211F4E" w:rsidRPr="00C5663C" w:rsidRDefault="00211F4E" w:rsidP="00FA4B3D">
      <w:pPr>
        <w:autoSpaceDE w:val="0"/>
        <w:autoSpaceDN w:val="0"/>
        <w:ind w:left="181" w:hangingChars="100" w:hanging="181"/>
        <w:contextualSpacing/>
        <w:jc w:val="left"/>
        <w:rPr>
          <w:rFonts w:ascii="Times New Roman" w:hAnsi="Times New Roman" w:cs="Times New Roman"/>
          <w:sz w:val="18"/>
          <w:szCs w:val="18"/>
        </w:rPr>
      </w:pPr>
      <w:r w:rsidRPr="00C5663C">
        <w:rPr>
          <w:rFonts w:ascii="Times New Roman" w:hAnsi="Times New Roman" w:cs="Times New Roman"/>
          <w:b/>
          <w:sz w:val="18"/>
          <w:szCs w:val="18"/>
        </w:rPr>
        <w:t>Mao J, Zhang YC, Sang Y, Li QH, Yang HQ</w:t>
      </w:r>
      <w:r w:rsidRPr="00C5663C">
        <w:rPr>
          <w:rFonts w:ascii="Times New Roman" w:hAnsi="Times New Roman" w:cs="Times New Roman" w:hint="eastAsia"/>
          <w:b/>
          <w:sz w:val="18"/>
          <w:szCs w:val="18"/>
        </w:rPr>
        <w:t xml:space="preserve">. </w:t>
      </w:r>
      <w:r w:rsidR="00FA4B3D" w:rsidRPr="00C5663C">
        <w:rPr>
          <w:rFonts w:ascii="Times New Roman" w:hAnsi="Times New Roman" w:cs="Times New Roman" w:hint="eastAsia"/>
          <w:b/>
          <w:sz w:val="18"/>
          <w:szCs w:val="18"/>
        </w:rPr>
        <w:t>(</w:t>
      </w:r>
      <w:r w:rsidRPr="00C5663C">
        <w:rPr>
          <w:rFonts w:ascii="Times New Roman" w:hAnsi="Times New Roman" w:cs="Times New Roman"/>
          <w:sz w:val="18"/>
          <w:szCs w:val="18"/>
        </w:rPr>
        <w:t>2005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)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. </w:t>
      </w:r>
      <w:r w:rsidRPr="00C5663C">
        <w:rPr>
          <w:rFonts w:ascii="Times New Roman" w:hAnsi="Times New Roman" w:cs="Times New Roman"/>
          <w:sz w:val="18"/>
          <w:szCs w:val="18"/>
        </w:rPr>
        <w:t xml:space="preserve">A role for </w:t>
      </w:r>
      <w:r w:rsidRPr="00C5663C">
        <w:rPr>
          <w:rFonts w:ascii="Times New Roman" w:hAnsi="Times New Roman" w:cs="Times New Roman"/>
          <w:i/>
          <w:sz w:val="18"/>
          <w:szCs w:val="18"/>
        </w:rPr>
        <w:t xml:space="preserve">Arabidopsis </w:t>
      </w:r>
      <w:r w:rsidRPr="00C5663C">
        <w:rPr>
          <w:rFonts w:ascii="Times New Roman" w:hAnsi="Times New Roman" w:cs="Times New Roman"/>
          <w:sz w:val="18"/>
          <w:szCs w:val="18"/>
        </w:rPr>
        <w:t xml:space="preserve">cryptochromes and COP1 in the regulation of stomatal opening. Proceedings of the National Academy of Sciences of the United States of America </w:t>
      </w:r>
      <w:r w:rsidRPr="00C5663C">
        <w:rPr>
          <w:rFonts w:ascii="Times New Roman" w:hAnsi="Times New Roman" w:cs="Times New Roman"/>
          <w:b/>
          <w:sz w:val="18"/>
          <w:szCs w:val="18"/>
        </w:rPr>
        <w:t>102</w:t>
      </w:r>
      <w:r w:rsidRPr="00C5663C">
        <w:rPr>
          <w:rFonts w:ascii="Times New Roman" w:hAnsi="Times New Roman" w:cs="Times New Roman" w:hint="eastAsia"/>
          <w:b/>
          <w:sz w:val="18"/>
          <w:szCs w:val="18"/>
        </w:rPr>
        <w:t xml:space="preserve">, </w:t>
      </w:r>
      <w:r w:rsidRPr="00C5663C">
        <w:rPr>
          <w:rFonts w:ascii="Times New Roman" w:hAnsi="Times New Roman" w:cs="Times New Roman"/>
          <w:sz w:val="18"/>
          <w:szCs w:val="18"/>
        </w:rPr>
        <w:t>12270–12275.</w:t>
      </w:r>
    </w:p>
    <w:p w14:paraId="5DE71404" w14:textId="77777777" w:rsidR="00183885" w:rsidRPr="00C5663C" w:rsidRDefault="00183885" w:rsidP="00FA4B3D">
      <w:pPr>
        <w:ind w:left="181" w:hangingChars="100" w:hanging="181"/>
        <w:contextualSpacing/>
        <w:rPr>
          <w:rFonts w:ascii="Times New Roman" w:hAnsi="Times New Roman" w:cs="Times New Roman"/>
          <w:sz w:val="18"/>
          <w:szCs w:val="18"/>
        </w:rPr>
      </w:pPr>
      <w:r w:rsidRPr="00C5663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Song X, Guo J, Ma WX, Ji ZY, Zou LF, Chen GY, Zou HS.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A4B3D"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(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>2015</w:t>
      </w:r>
      <w:r w:rsidR="00FA4B3D"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)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Identification of seven novel virulence genes from </w:t>
      </w:r>
      <w:r w:rsidRPr="00C5663C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Xanthomonas</w:t>
      </w:r>
      <w:r w:rsidR="00BA344B" w:rsidRPr="00C5663C">
        <w:rPr>
          <w:rFonts w:ascii="Times New Roman" w:hAnsi="Times New Roman" w:cs="Times New Roman" w:hint="eastAsia"/>
          <w:i/>
          <w:color w:val="000000" w:themeColor="text1"/>
          <w:sz w:val="18"/>
          <w:szCs w:val="18"/>
        </w:rPr>
        <w:t xml:space="preserve"> </w:t>
      </w:r>
      <w:proofErr w:type="spellStart"/>
      <w:r w:rsidRPr="00C5663C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subsp. </w:t>
      </w:r>
      <w:proofErr w:type="spellStart"/>
      <w:r w:rsidRPr="00C5663C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by Tn5-based random mutagenesis. Journal of Microbiology</w:t>
      </w:r>
      <w:r w:rsidRPr="00C5663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Pr="00C5663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53</w:t>
      </w:r>
      <w:r w:rsidRPr="00C566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330–336. </w:t>
      </w:r>
    </w:p>
    <w:p w14:paraId="04F7D066" w14:textId="77777777" w:rsidR="00183885" w:rsidRPr="00C5663C" w:rsidRDefault="00183885" w:rsidP="00FA4B3D">
      <w:pPr>
        <w:autoSpaceDE w:val="0"/>
        <w:autoSpaceDN w:val="0"/>
        <w:ind w:left="181" w:hangingChars="100" w:hanging="181"/>
        <w:contextualSpacing/>
        <w:jc w:val="left"/>
        <w:rPr>
          <w:rFonts w:ascii="Times New Roman" w:hAnsi="Times New Roman" w:cs="Times New Roman"/>
          <w:sz w:val="18"/>
          <w:szCs w:val="18"/>
        </w:rPr>
      </w:pPr>
      <w:r w:rsidRPr="00C5663C">
        <w:rPr>
          <w:rFonts w:ascii="Times New Roman" w:hAnsi="Times New Roman" w:cs="Times New Roman"/>
          <w:b/>
          <w:sz w:val="18"/>
          <w:szCs w:val="18"/>
        </w:rPr>
        <w:t>Sun D, Rou W, Zhou Y, Zhuo T, Fan X, Hu X, Zou H.</w:t>
      </w:r>
      <w:r w:rsidRPr="00C5663C">
        <w:rPr>
          <w:rFonts w:ascii="Times New Roman" w:hAnsi="Times New Roman" w:cs="Times New Roman"/>
          <w:sz w:val="18"/>
          <w:szCs w:val="18"/>
        </w:rPr>
        <w:t xml:space="preserve"> 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(</w:t>
      </w:r>
      <w:r w:rsidRPr="00C5663C">
        <w:rPr>
          <w:rFonts w:ascii="Times New Roman" w:hAnsi="Times New Roman" w:cs="Times New Roman"/>
          <w:sz w:val="18"/>
          <w:szCs w:val="18"/>
        </w:rPr>
        <w:t>2018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)</w:t>
      </w:r>
      <w:r w:rsidRPr="00C5663C">
        <w:rPr>
          <w:rFonts w:ascii="Times New Roman" w:hAnsi="Times New Roman" w:cs="Times New Roman"/>
          <w:sz w:val="18"/>
          <w:szCs w:val="18"/>
        </w:rPr>
        <w:t xml:space="preserve">. Ectopic expression of the TAL effector AvrXa7 in </w:t>
      </w:r>
      <w:r w:rsidRPr="00C5663C">
        <w:rPr>
          <w:rFonts w:ascii="Times New Roman" w:hAnsi="Times New Roman" w:cs="Times New Roman"/>
          <w:i/>
          <w:sz w:val="18"/>
          <w:szCs w:val="18"/>
        </w:rPr>
        <w:t>Xanthomonas</w:t>
      </w:r>
      <w:r w:rsidRPr="00C5663C">
        <w:rPr>
          <w:rFonts w:ascii="Times New Roman" w:hAnsi="Times New Roman" w:cs="Times New Roman" w:hint="eastAsia"/>
          <w:i/>
          <w:sz w:val="18"/>
          <w:szCs w:val="18"/>
        </w:rPr>
        <w:t xml:space="preserve"> </w:t>
      </w:r>
      <w:proofErr w:type="spellStart"/>
      <w:r w:rsidRPr="00C5663C">
        <w:rPr>
          <w:rFonts w:ascii="Times New Roman" w:hAnsi="Times New Roman" w:cs="Times New Roman"/>
          <w:i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/>
          <w:sz w:val="18"/>
          <w:szCs w:val="18"/>
        </w:rPr>
        <w:t xml:space="preserve"> subsp. </w:t>
      </w:r>
      <w:proofErr w:type="spellStart"/>
      <w:r w:rsidRPr="00C5663C">
        <w:rPr>
          <w:rFonts w:ascii="Times New Roman" w:hAnsi="Times New Roman" w:cs="Times New Roman"/>
          <w:i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/>
          <w:sz w:val="18"/>
          <w:szCs w:val="18"/>
        </w:rPr>
        <w:t xml:space="preserve"> hinders citrus canker symptom formation by modulating transcriptional profile of citrus genes.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5663C">
        <w:rPr>
          <w:rFonts w:ascii="Times New Roman" w:hAnsi="Times New Roman" w:cs="Times New Roman"/>
          <w:sz w:val="18"/>
          <w:szCs w:val="18"/>
        </w:rPr>
        <w:t xml:space="preserve">Biochemical and Biophysical Research Communications </w:t>
      </w:r>
      <w:r w:rsidRPr="00C5663C">
        <w:rPr>
          <w:rFonts w:ascii="Times New Roman" w:hAnsi="Times New Roman" w:cs="Times New Roman"/>
          <w:b/>
          <w:sz w:val="18"/>
          <w:szCs w:val="18"/>
        </w:rPr>
        <w:t>502</w:t>
      </w:r>
      <w:r w:rsidRPr="00C5663C">
        <w:rPr>
          <w:rFonts w:ascii="Times New Roman" w:hAnsi="Times New Roman" w:cs="Times New Roman"/>
          <w:sz w:val="18"/>
          <w:szCs w:val="18"/>
        </w:rPr>
        <w:t>, 479-485.</w:t>
      </w:r>
    </w:p>
    <w:p w14:paraId="32027E98" w14:textId="77777777" w:rsidR="008C07B7" w:rsidRPr="00C5663C" w:rsidRDefault="008C07B7" w:rsidP="00FA4B3D">
      <w:pPr>
        <w:ind w:left="271" w:hangingChars="150" w:hanging="271"/>
        <w:rPr>
          <w:rFonts w:ascii="Times New Roman" w:hAnsi="Times New Roman" w:cs="Times New Roman"/>
          <w:sz w:val="18"/>
          <w:szCs w:val="18"/>
        </w:rPr>
      </w:pPr>
      <w:r w:rsidRPr="00C5663C">
        <w:rPr>
          <w:rFonts w:ascii="Times New Roman" w:hAnsi="Times New Roman" w:cs="Times New Roman"/>
          <w:b/>
          <w:sz w:val="18"/>
          <w:szCs w:val="18"/>
        </w:rPr>
        <w:t>Ye R, Yao QH, Xu ZH</w:t>
      </w:r>
      <w:r w:rsidRPr="00C5663C">
        <w:rPr>
          <w:rFonts w:ascii="Times New Roman" w:hAnsi="Times New Roman" w:cs="Times New Roman" w:hint="eastAsia"/>
          <w:b/>
          <w:sz w:val="18"/>
          <w:szCs w:val="18"/>
        </w:rPr>
        <w:t xml:space="preserve">, </w:t>
      </w:r>
      <w:r w:rsidRPr="00C5663C">
        <w:rPr>
          <w:rFonts w:ascii="Times New Roman" w:hAnsi="Times New Roman" w:cs="Times New Roman"/>
          <w:b/>
          <w:sz w:val="18"/>
          <w:szCs w:val="18"/>
        </w:rPr>
        <w:t xml:space="preserve">Xue HW. 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(</w:t>
      </w:r>
      <w:r w:rsidRPr="00C5663C">
        <w:rPr>
          <w:rFonts w:ascii="Times New Roman" w:hAnsi="Times New Roman" w:cs="Times New Roman"/>
          <w:sz w:val="18"/>
          <w:szCs w:val="18"/>
        </w:rPr>
        <w:t>2004</w:t>
      </w:r>
      <w:r w:rsidR="00FA4B3D" w:rsidRPr="00C5663C">
        <w:rPr>
          <w:rFonts w:ascii="Times New Roman" w:hAnsi="Times New Roman" w:cs="Times New Roman" w:hint="eastAsia"/>
          <w:sz w:val="18"/>
          <w:szCs w:val="18"/>
        </w:rPr>
        <w:t>)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. </w:t>
      </w:r>
      <w:r w:rsidRPr="00C5663C">
        <w:rPr>
          <w:rFonts w:ascii="Times New Roman" w:hAnsi="Times New Roman" w:cs="Times New Roman"/>
          <w:sz w:val="18"/>
          <w:szCs w:val="18"/>
        </w:rPr>
        <w:t xml:space="preserve">Development of an efficient method for the isolation of factors involved in gene transcription during rice embryo development. 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The </w:t>
      </w:r>
      <w:r w:rsidRPr="00C5663C">
        <w:rPr>
          <w:rFonts w:ascii="Times New Roman" w:eastAsia="ArialMT" w:hAnsi="Times New Roman" w:cs="Times New Roman"/>
          <w:sz w:val="18"/>
          <w:szCs w:val="18"/>
        </w:rPr>
        <w:t>Plant J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ournal </w:t>
      </w:r>
      <w:r w:rsidRPr="00C5663C">
        <w:rPr>
          <w:rFonts w:ascii="Times New Roman" w:hAnsi="Times New Roman" w:cs="Times New Roman"/>
          <w:b/>
          <w:sz w:val="18"/>
          <w:szCs w:val="18"/>
        </w:rPr>
        <w:t>38</w:t>
      </w:r>
      <w:r w:rsidRPr="00C5663C"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C5663C">
        <w:rPr>
          <w:rFonts w:ascii="Times New Roman" w:hAnsi="Times New Roman" w:cs="Times New Roman"/>
          <w:sz w:val="18"/>
          <w:szCs w:val="18"/>
        </w:rPr>
        <w:lastRenderedPageBreak/>
        <w:t>348–357</w:t>
      </w:r>
      <w:r w:rsidRPr="00C5663C">
        <w:rPr>
          <w:rFonts w:ascii="Times New Roman" w:hAnsi="Times New Roman" w:cs="Times New Roman" w:hint="eastAsia"/>
          <w:sz w:val="18"/>
          <w:szCs w:val="18"/>
        </w:rPr>
        <w:t>.</w:t>
      </w:r>
    </w:p>
    <w:p w14:paraId="5DBCA765" w14:textId="6D850142" w:rsidR="000E59CA" w:rsidRPr="00C5663C" w:rsidRDefault="000E59CA" w:rsidP="00FA4B3D">
      <w:pPr>
        <w:ind w:left="271" w:hangingChars="150" w:hanging="271"/>
        <w:rPr>
          <w:rFonts w:ascii="Times New Roman" w:hAnsi="Times New Roman" w:cs="Times New Roman"/>
          <w:sz w:val="18"/>
          <w:szCs w:val="18"/>
        </w:rPr>
      </w:pPr>
      <w:r w:rsidRPr="00C5663C">
        <w:rPr>
          <w:rFonts w:ascii="Times New Roman" w:hAnsi="Times New Roman" w:cs="Times New Roman"/>
          <w:b/>
          <w:bCs/>
          <w:sz w:val="18"/>
          <w:szCs w:val="18"/>
        </w:rPr>
        <w:t>Ye G, Hong N, Zou L, Zou H, Zakria M, Wang G, Chen G.</w:t>
      </w:r>
      <w:r w:rsidRPr="00C5663C">
        <w:rPr>
          <w:rFonts w:ascii="Times New Roman" w:hAnsi="Times New Roman" w:cs="Times New Roman"/>
          <w:sz w:val="18"/>
          <w:szCs w:val="18"/>
        </w:rPr>
        <w:t xml:space="preserve"> (2013). </w:t>
      </w:r>
      <w:r w:rsidRPr="00C5663C">
        <w:rPr>
          <w:rFonts w:ascii="Times New Roman" w:hAnsi="Times New Roman" w:cs="Times New Roman"/>
          <w:i/>
          <w:iCs/>
          <w:sz w:val="18"/>
          <w:szCs w:val="18"/>
        </w:rPr>
        <w:t>tale</w:t>
      </w:r>
      <w:r w:rsidRPr="00C5663C">
        <w:rPr>
          <w:rFonts w:ascii="Times New Roman" w:hAnsi="Times New Roman" w:cs="Times New Roman"/>
          <w:sz w:val="18"/>
          <w:szCs w:val="18"/>
        </w:rPr>
        <w:t xml:space="preserve">-Based Genetic Diversity of Chinese Isolates of the Citrus Canker Pathogen </w:t>
      </w:r>
      <w:r w:rsidRPr="00C5663C">
        <w:rPr>
          <w:rFonts w:ascii="Times New Roman" w:hAnsi="Times New Roman" w:cs="Times New Roman"/>
          <w:i/>
          <w:iCs/>
          <w:sz w:val="18"/>
          <w:szCs w:val="18"/>
        </w:rPr>
        <w:t xml:space="preserve">Xanthomonas </w:t>
      </w:r>
      <w:proofErr w:type="spellStart"/>
      <w:r w:rsidRPr="00C5663C">
        <w:rPr>
          <w:rFonts w:ascii="Times New Roman" w:hAnsi="Times New Roman" w:cs="Times New Roman"/>
          <w:i/>
          <w:iCs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5663C">
        <w:rPr>
          <w:rFonts w:ascii="Times New Roman" w:hAnsi="Times New Roman" w:cs="Times New Roman"/>
          <w:sz w:val="18"/>
          <w:szCs w:val="18"/>
        </w:rPr>
        <w:t>subsp</w:t>
      </w:r>
      <w:proofErr w:type="spellEnd"/>
      <w:r w:rsidRPr="00C5663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5663C">
        <w:rPr>
          <w:rFonts w:ascii="Times New Roman" w:hAnsi="Times New Roman" w:cs="Times New Roman"/>
          <w:i/>
          <w:iCs/>
          <w:sz w:val="18"/>
          <w:szCs w:val="18"/>
        </w:rPr>
        <w:t>citri</w:t>
      </w:r>
      <w:proofErr w:type="spellEnd"/>
      <w:r w:rsidRPr="00C5663C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Pr="00C5663C">
        <w:rPr>
          <w:rFonts w:ascii="Times New Roman" w:hAnsi="Times New Roman" w:cs="Times New Roman"/>
          <w:sz w:val="18"/>
          <w:szCs w:val="18"/>
        </w:rPr>
        <w:t xml:space="preserve"> Plant Disease </w:t>
      </w:r>
      <w:r w:rsidRPr="00C5663C">
        <w:rPr>
          <w:rFonts w:ascii="Times New Roman" w:hAnsi="Times New Roman" w:cs="Times New Roman"/>
          <w:b/>
          <w:bCs/>
          <w:sz w:val="18"/>
          <w:szCs w:val="18"/>
        </w:rPr>
        <w:t>97</w:t>
      </w:r>
      <w:r w:rsidRPr="00C5663C">
        <w:rPr>
          <w:rFonts w:ascii="Times New Roman" w:hAnsi="Times New Roman" w:cs="Times New Roman"/>
          <w:sz w:val="18"/>
          <w:szCs w:val="18"/>
        </w:rPr>
        <w:t xml:space="preserve">:1187-1194. </w:t>
      </w:r>
    </w:p>
    <w:p w14:paraId="24BF6722" w14:textId="77777777" w:rsidR="008C07B7" w:rsidRPr="00C5663C" w:rsidRDefault="008C07B7" w:rsidP="008C07B7">
      <w:pPr>
        <w:autoSpaceDE w:val="0"/>
        <w:autoSpaceDN w:val="0"/>
        <w:ind w:left="180" w:hangingChars="100" w:hanging="180"/>
        <w:contextualSpacing/>
        <w:jc w:val="left"/>
        <w:rPr>
          <w:rFonts w:ascii="Times New Roman" w:hAnsi="Times New Roman" w:cs="Times New Roman"/>
          <w:sz w:val="18"/>
          <w:szCs w:val="18"/>
        </w:rPr>
      </w:pPr>
    </w:p>
    <w:p w14:paraId="5DE45BFD" w14:textId="29C66B61" w:rsidR="00A7581A" w:rsidRPr="00C5663C" w:rsidRDefault="00A36E18" w:rsidP="00A7581A">
      <w:pPr>
        <w:ind w:firstLineChars="2400" w:firstLine="5040"/>
        <w:jc w:val="left"/>
        <w:rPr>
          <w:rFonts w:ascii="Times New Roman" w:hAnsi="Times New Roman" w:cs="Times New Roman"/>
          <w:szCs w:val="24"/>
        </w:rPr>
      </w:pPr>
      <w:r w:rsidRPr="00C5663C">
        <w:rPr>
          <w:rFonts w:ascii="Times New Roman" w:hAnsi="Times New Roman" w:cs="Times New Roman"/>
          <w:szCs w:val="24"/>
        </w:rPr>
        <w:t>b.</w:t>
      </w:r>
      <w:r w:rsidRPr="00C5663C">
        <w:rPr>
          <w:rFonts w:ascii="Times New Roman" w:hAnsi="Times New Roman" w:cs="Times New Roman"/>
        </w:rPr>
        <w:t xml:space="preserve"> List of</w:t>
      </w:r>
      <w:r w:rsidR="00A7581A" w:rsidRPr="00C5663C">
        <w:rPr>
          <w:rFonts w:ascii="Times New Roman" w:hAnsi="Times New Roman" w:cs="Times New Roman"/>
          <w:szCs w:val="24"/>
        </w:rPr>
        <w:t xml:space="preserve"> Primers used in this study </w:t>
      </w:r>
    </w:p>
    <w:tbl>
      <w:tblPr>
        <w:tblStyle w:val="a4"/>
        <w:tblW w:w="13892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  <w:gridCol w:w="5103"/>
      </w:tblGrid>
      <w:tr w:rsidR="00A7581A" w:rsidRPr="00C5663C" w14:paraId="15D5A4CD" w14:textId="77777777" w:rsidTr="00482DE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A9F48B" w14:textId="77777777" w:rsidR="00A7581A" w:rsidRPr="00C5663C" w:rsidRDefault="00A7581A" w:rsidP="00D400EB">
            <w:pPr>
              <w:spacing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Primer pair 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F174719" w14:textId="0E22C214" w:rsidR="00A7581A" w:rsidRPr="00C5663C" w:rsidRDefault="00A7581A" w:rsidP="00D400EB">
            <w:pPr>
              <w:spacing w:line="360" w:lineRule="auto"/>
              <w:ind w:firstLineChars="231" w:firstLine="417"/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Sequence</w:t>
            </w:r>
            <w:r w:rsidR="006E6A4F"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(5’-3’)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B0F524F" w14:textId="77777777" w:rsidR="00A7581A" w:rsidRPr="00C5663C" w:rsidRDefault="00A7581A" w:rsidP="00D400EB">
            <w:pPr>
              <w:spacing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Description or purpose</w:t>
            </w:r>
          </w:p>
        </w:tc>
      </w:tr>
      <w:tr w:rsidR="00A7581A" w:rsidRPr="00C5663C" w14:paraId="2803CF6F" w14:textId="77777777" w:rsidTr="00F74F6A"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02008F1" w14:textId="77777777" w:rsidR="00A7581A" w:rsidRPr="00C5663C" w:rsidRDefault="00A7581A" w:rsidP="00D400EB">
            <w:pPr>
              <w:spacing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Primers used for plasmid construction</w:t>
            </w:r>
          </w:p>
        </w:tc>
      </w:tr>
      <w:tr w:rsidR="00D95948" w:rsidRPr="00C5663C" w14:paraId="7EABA200" w14:textId="77777777" w:rsidTr="00482DEE">
        <w:tc>
          <w:tcPr>
            <w:tcW w:w="2127" w:type="dxa"/>
          </w:tcPr>
          <w:p w14:paraId="35398C8C" w14:textId="5953DDCA" w:rsidR="007972F5" w:rsidRPr="00C5663C" w:rsidRDefault="00BB779B" w:rsidP="00D95948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Cs/>
                <w:sz w:val="18"/>
                <w:szCs w:val="18"/>
                <w:lang w:val="sv-SE"/>
              </w:rPr>
              <w:t>Cs9g12620</w:t>
            </w:r>
            <w:r w:rsidR="00D95948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.F</w:t>
            </w:r>
          </w:p>
          <w:p w14:paraId="7BD1ABAD" w14:textId="4FCE4AB7" w:rsidR="00D95948" w:rsidRPr="00C5663C" w:rsidRDefault="00BB779B" w:rsidP="00D95948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Cs/>
                <w:sz w:val="18"/>
                <w:szCs w:val="18"/>
                <w:lang w:val="sv-SE"/>
              </w:rPr>
              <w:t>Cs9g12620</w:t>
            </w:r>
            <w:r w:rsidR="00D95948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.R</w:t>
            </w:r>
          </w:p>
        </w:tc>
        <w:tc>
          <w:tcPr>
            <w:tcW w:w="6662" w:type="dxa"/>
          </w:tcPr>
          <w:p w14:paraId="35B3FD5D" w14:textId="77777777" w:rsidR="00D95948" w:rsidRPr="00C5663C" w:rsidRDefault="00D95948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TG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u w:val="single"/>
              </w:rPr>
              <w:t>CTGCAG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ATGGCTTGGTTTCTCTCTCTT</w:t>
            </w:r>
          </w:p>
          <w:p w14:paraId="550BB9D1" w14:textId="77777777" w:rsidR="00D95948" w:rsidRPr="00C5663C" w:rsidRDefault="00D95948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u w:val="single"/>
              </w:rPr>
              <w:t>GAGCTC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CTATCGGAGAGGAAGAACACTAA</w:t>
            </w:r>
          </w:p>
        </w:tc>
        <w:tc>
          <w:tcPr>
            <w:tcW w:w="5103" w:type="dxa"/>
          </w:tcPr>
          <w:p w14:paraId="3DE46962" w14:textId="6821A183" w:rsidR="00D95948" w:rsidRPr="00C5663C" w:rsidRDefault="00D95948" w:rsidP="00A831D0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The 1122-bp coding sequence of</w:t>
            </w:r>
            <w:r w:rsidR="00A831D0" w:rsidRPr="00C5663C">
              <w:t xml:space="preserve"> 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cloned in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pHB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vector at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Pst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and </w:t>
            </w:r>
            <w:r w:rsidR="00317A63" w:rsidRPr="00C5663C">
              <w:rPr>
                <w:rFonts w:ascii="Times New Roman" w:eastAsiaTheme="minorEastAsia" w:hAnsi="Times New Roman" w:cs="Times New Roman" w:hint="eastAsia"/>
                <w:i/>
                <w:sz w:val="18"/>
                <w:szCs w:val="18"/>
              </w:rPr>
              <w:t>Sac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I sites</w:t>
            </w:r>
          </w:p>
        </w:tc>
      </w:tr>
      <w:tr w:rsidR="00D95948" w:rsidRPr="00C5663C" w14:paraId="659347A4" w14:textId="77777777" w:rsidTr="00482DEE">
        <w:tc>
          <w:tcPr>
            <w:tcW w:w="2127" w:type="dxa"/>
          </w:tcPr>
          <w:p w14:paraId="1972CC32" w14:textId="07ACE03A" w:rsidR="00D95948" w:rsidRPr="00C5663C" w:rsidRDefault="00D95948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CsLOB1.F</w:t>
            </w:r>
          </w:p>
          <w:p w14:paraId="641046BF" w14:textId="77777777" w:rsidR="00D95948" w:rsidRPr="00C5663C" w:rsidRDefault="00D95948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CsLOB1.R</w:t>
            </w:r>
          </w:p>
        </w:tc>
        <w:tc>
          <w:tcPr>
            <w:tcW w:w="6662" w:type="dxa"/>
          </w:tcPr>
          <w:p w14:paraId="5F76EA25" w14:textId="77777777" w:rsidR="00D95948" w:rsidRPr="00C5663C" w:rsidRDefault="00D95948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TG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u w:val="single"/>
              </w:rPr>
              <w:t>CTGCAG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ATGGAATGCAAACACAAAATT</w:t>
            </w:r>
          </w:p>
          <w:p w14:paraId="700188B2" w14:textId="77777777" w:rsidR="00D95948" w:rsidRPr="00C5663C" w:rsidRDefault="00D95948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u w:val="single"/>
              </w:rPr>
              <w:t>GAGCTC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TCATGTCCACAGAGGCTCC</w:t>
            </w:r>
          </w:p>
        </w:tc>
        <w:tc>
          <w:tcPr>
            <w:tcW w:w="5103" w:type="dxa"/>
          </w:tcPr>
          <w:p w14:paraId="05E60D27" w14:textId="77777777" w:rsidR="00D95948" w:rsidRPr="00C5663C" w:rsidRDefault="00D95948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The 714-bp coding sequence of 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CsLOB1 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cloned in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pHB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vector at </w:t>
            </w:r>
            <w:proofErr w:type="spellStart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Pst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and </w:t>
            </w:r>
            <w:r w:rsidR="00317A63" w:rsidRPr="00C5663C">
              <w:rPr>
                <w:rFonts w:ascii="Times New Roman" w:eastAsiaTheme="minorEastAsia" w:hAnsi="Times New Roman" w:cs="Times New Roman" w:hint="eastAsia"/>
                <w:i/>
                <w:sz w:val="18"/>
                <w:szCs w:val="18"/>
              </w:rPr>
              <w:t>Sac</w:t>
            </w:r>
            <w:r w:rsidR="00317A63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sites</w:t>
            </w:r>
          </w:p>
        </w:tc>
      </w:tr>
      <w:tr w:rsidR="00D41A6F" w:rsidRPr="00C5663C" w14:paraId="13DBAA49" w14:textId="77777777" w:rsidTr="00482DEE">
        <w:tc>
          <w:tcPr>
            <w:tcW w:w="2127" w:type="dxa"/>
          </w:tcPr>
          <w:p w14:paraId="3703C883" w14:textId="5F32DCAE" w:rsidR="00D41A6F" w:rsidRPr="00C5663C" w:rsidRDefault="006E6A2D" w:rsidP="00D41A6F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435-</w:t>
            </w:r>
            <w:r w:rsidR="00D41A6F"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D41A6F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.F</w:t>
            </w:r>
          </w:p>
          <w:p w14:paraId="087EC352" w14:textId="3D48F00E" w:rsidR="00D41A6F" w:rsidRPr="00C5663C" w:rsidRDefault="006E6A2D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435-</w:t>
            </w:r>
            <w:r w:rsidR="00D41A6F"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D41A6F"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.R</w:t>
            </w:r>
          </w:p>
        </w:tc>
        <w:tc>
          <w:tcPr>
            <w:tcW w:w="6662" w:type="dxa"/>
          </w:tcPr>
          <w:p w14:paraId="46E6B754" w14:textId="77777777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GGGGACAAGTTTGTACAAAAAAGCAGGCTTCAAGTCAACATTAGCACGAAC</w:t>
            </w:r>
          </w:p>
          <w:p w14:paraId="0217D026" w14:textId="194EDA93" w:rsidR="006E6A2D" w:rsidRPr="00C5663C" w:rsidRDefault="006E6A2D" w:rsidP="006E6A2D">
            <w:pPr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663C">
              <w:rPr>
                <w:rFonts w:ascii="Times New Roman" w:eastAsia="宋体" w:hAnsi="Times New Roman" w:cs="Times New Roman"/>
                <w:sz w:val="18"/>
                <w:szCs w:val="18"/>
              </w:rPr>
              <w:t>GGGGACCACTTTGTACAAGAAAGCTGGGTCAAGAGAGAGAAACCAAGGCAT</w:t>
            </w:r>
          </w:p>
        </w:tc>
        <w:tc>
          <w:tcPr>
            <w:tcW w:w="5103" w:type="dxa"/>
          </w:tcPr>
          <w:p w14:paraId="6698ED7C" w14:textId="314BCEEB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463-bp DNA fragment of 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cloned in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with gateway</w:t>
            </w:r>
          </w:p>
        </w:tc>
      </w:tr>
      <w:tr w:rsidR="00D41A6F" w:rsidRPr="00C5663C" w14:paraId="5606AAAC" w14:textId="77777777" w:rsidTr="00482DEE">
        <w:tc>
          <w:tcPr>
            <w:tcW w:w="2127" w:type="dxa"/>
          </w:tcPr>
          <w:p w14:paraId="02723A03" w14:textId="322E11B1" w:rsidR="006E6A2D" w:rsidRPr="00C5663C" w:rsidRDefault="006E6A2D" w:rsidP="006E6A2D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.R</w:t>
            </w:r>
            <w:proofErr w:type="gramEnd"/>
          </w:p>
          <w:p w14:paraId="102CBD19" w14:textId="2C698D84" w:rsidR="00D41A6F" w:rsidRPr="00C5663C" w:rsidRDefault="006E6A2D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2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.F</w:t>
            </w:r>
            <w:proofErr w:type="gramEnd"/>
          </w:p>
        </w:tc>
        <w:tc>
          <w:tcPr>
            <w:tcW w:w="6662" w:type="dxa"/>
          </w:tcPr>
          <w:p w14:paraId="5833DE22" w14:textId="77777777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TGATTTGCTCCTATAGTCTT</w:t>
            </w:r>
          </w:p>
          <w:p w14:paraId="1F5F2839" w14:textId="32E1D827" w:rsidR="006E6A2D" w:rsidRPr="00C5663C" w:rsidRDefault="006E6A2D" w:rsidP="006E6A2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sz w:val="18"/>
                <w:szCs w:val="18"/>
              </w:rPr>
              <w:t>AAGACTATAGGAGCAAATCAAACCAATGAAGCTTCATTTG</w:t>
            </w:r>
          </w:p>
        </w:tc>
        <w:tc>
          <w:tcPr>
            <w:tcW w:w="5103" w:type="dxa"/>
          </w:tcPr>
          <w:p w14:paraId="6AA0DBD0" w14:textId="786952C2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obtained fragment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</w:t>
            </w:r>
            <w:r w:rsidR="00210F10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E2840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LB1/2</w:t>
            </w:r>
          </w:p>
          <w:p w14:paraId="2096D8C4" w14:textId="7B98E046" w:rsidR="00CC581E" w:rsidRPr="00C5663C" w:rsidRDefault="00CC581E" w:rsidP="00CC581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>obtained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fragment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</w:t>
            </w:r>
            <w:r w:rsidR="00210F10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E2840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</w:t>
            </w:r>
            <w:r w:rsidR="00303853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/2</w:t>
            </w:r>
          </w:p>
        </w:tc>
      </w:tr>
      <w:tr w:rsidR="00D41A6F" w:rsidRPr="00C5663C" w14:paraId="15F20084" w14:textId="77777777" w:rsidTr="00482DEE">
        <w:tc>
          <w:tcPr>
            <w:tcW w:w="2127" w:type="dxa"/>
          </w:tcPr>
          <w:p w14:paraId="46B1BBFC" w14:textId="6866CF1A" w:rsidR="00D41A6F" w:rsidRPr="00C5663C" w:rsidRDefault="006E6A2D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3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.R</w:t>
            </w:r>
            <w:proofErr w:type="gramEnd"/>
          </w:p>
        </w:tc>
        <w:tc>
          <w:tcPr>
            <w:tcW w:w="6662" w:type="dxa"/>
          </w:tcPr>
          <w:p w14:paraId="2B858D23" w14:textId="37701865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TGAGATGTGCCACTTGGTCT</w:t>
            </w:r>
          </w:p>
        </w:tc>
        <w:tc>
          <w:tcPr>
            <w:tcW w:w="5103" w:type="dxa"/>
          </w:tcPr>
          <w:p w14:paraId="3D844258" w14:textId="32E0CAC0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>obtained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fragment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LB2</w:t>
            </w:r>
            <w:r w:rsidR="00210F10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E2840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</w:t>
            </w:r>
            <w:r w:rsidR="00303853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/2</w:t>
            </w:r>
          </w:p>
        </w:tc>
      </w:tr>
      <w:tr w:rsidR="00D41A6F" w:rsidRPr="00C5663C" w14:paraId="1E33C766" w14:textId="77777777" w:rsidTr="00482DEE">
        <w:tc>
          <w:tcPr>
            <w:tcW w:w="2127" w:type="dxa"/>
          </w:tcPr>
          <w:p w14:paraId="53812CD3" w14:textId="4B240398" w:rsidR="00D41A6F" w:rsidRPr="00C5663C" w:rsidRDefault="006E6A2D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4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.F</w:t>
            </w:r>
            <w:proofErr w:type="gramEnd"/>
          </w:p>
        </w:tc>
        <w:tc>
          <w:tcPr>
            <w:tcW w:w="6662" w:type="dxa"/>
          </w:tcPr>
          <w:p w14:paraId="1DA18D72" w14:textId="423A8CC8" w:rsidR="00D41A6F" w:rsidRPr="00C5663C" w:rsidRDefault="006E6A2D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AGACCAAGTGGCACATCTCATAATTTGGTGGCCCTATAAC</w:t>
            </w:r>
          </w:p>
        </w:tc>
        <w:tc>
          <w:tcPr>
            <w:tcW w:w="5103" w:type="dxa"/>
          </w:tcPr>
          <w:p w14:paraId="59BC0C61" w14:textId="74CF0230" w:rsidR="00D41A6F" w:rsidRPr="00C5663C" w:rsidRDefault="00CC581E" w:rsidP="00D400EB">
            <w:pPr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>obtained</w:t>
            </w:r>
            <w:r w:rsidR="00677CCF"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677CCF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fragment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210F10"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E2840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="008A2810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LB1</w:t>
            </w:r>
            <w:r w:rsidR="00303853"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/2</w:t>
            </w:r>
          </w:p>
        </w:tc>
      </w:tr>
      <w:tr w:rsidR="00D95948" w:rsidRPr="00C5663C" w14:paraId="1FF1D28A" w14:textId="77777777" w:rsidTr="00482DEE">
        <w:tc>
          <w:tcPr>
            <w:tcW w:w="2127" w:type="dxa"/>
          </w:tcPr>
          <w:p w14:paraId="7B3ECF0C" w14:textId="2FEAD189" w:rsidR="00D95948" w:rsidRPr="00C5663C" w:rsidRDefault="006E6A2D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435-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5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.R</w:t>
            </w:r>
            <w:proofErr w:type="gramEnd"/>
          </w:p>
        </w:tc>
        <w:tc>
          <w:tcPr>
            <w:tcW w:w="6662" w:type="dxa"/>
          </w:tcPr>
          <w:p w14:paraId="366F632A" w14:textId="49CEE55B" w:rsidR="00D95948" w:rsidRPr="00C5663C" w:rsidRDefault="006E6A2D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GGGGACCACTTTGTACAAGAAAGCTGGGTCGAATGAAAACGCTCAACGGG</w:t>
            </w:r>
          </w:p>
        </w:tc>
        <w:tc>
          <w:tcPr>
            <w:tcW w:w="5103" w:type="dxa"/>
          </w:tcPr>
          <w:p w14:paraId="6A3C2204" w14:textId="17084B9A" w:rsidR="00D95948" w:rsidRPr="00C5663C" w:rsidRDefault="006E6A2D" w:rsidP="00D95948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To construct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65A51" w:rsidRPr="00C5663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D95948" w:rsidRPr="00C5663C" w14:paraId="54E36F40" w14:textId="77777777" w:rsidTr="00482DEE">
        <w:tc>
          <w:tcPr>
            <w:tcW w:w="2127" w:type="dxa"/>
          </w:tcPr>
          <w:p w14:paraId="3875101C" w14:textId="5E753E1F" w:rsidR="00D95948" w:rsidRPr="00C5663C" w:rsidRDefault="00423593" w:rsidP="00D400EB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435-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Cs9g12650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.F</w:t>
            </w:r>
          </w:p>
        </w:tc>
        <w:tc>
          <w:tcPr>
            <w:tcW w:w="6662" w:type="dxa"/>
          </w:tcPr>
          <w:p w14:paraId="2530F9C3" w14:textId="0330F7F7" w:rsidR="00D95948" w:rsidRPr="00C5663C" w:rsidRDefault="00423593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GGGGACAAGTTTGTACAAAAAAGCAGGCTTCGTACTTCTTGGATTT</w:t>
            </w:r>
          </w:p>
        </w:tc>
        <w:tc>
          <w:tcPr>
            <w:tcW w:w="5103" w:type="dxa"/>
          </w:tcPr>
          <w:p w14:paraId="62EA62F6" w14:textId="1414302B" w:rsidR="00D95948" w:rsidRPr="00C5663C" w:rsidRDefault="00423593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 4</w:t>
            </w:r>
            <w:r w:rsidR="00B065F9" w:rsidRPr="00C5663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-bp DNA fragment of 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Cs9g12650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cloned </w:t>
            </w:r>
            <w:r w:rsidR="007658CB" w:rsidRPr="00C5663C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423593" w:rsidRPr="00C5663C" w14:paraId="6EFE2E0C" w14:textId="77777777" w:rsidTr="00482DEE">
        <w:tc>
          <w:tcPr>
            <w:tcW w:w="2127" w:type="dxa"/>
          </w:tcPr>
          <w:p w14:paraId="35EF94BE" w14:textId="52DD24CB" w:rsidR="00423593" w:rsidRPr="00C5663C" w:rsidRDefault="00423593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435-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Cs9g12650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.R</w:t>
            </w:r>
          </w:p>
        </w:tc>
        <w:tc>
          <w:tcPr>
            <w:tcW w:w="6662" w:type="dxa"/>
          </w:tcPr>
          <w:p w14:paraId="432A166A" w14:textId="24EDCE68" w:rsidR="00423593" w:rsidRPr="00C5663C" w:rsidRDefault="00423593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GGGGACCACTTTGTACAAGAAAGCTGGGTCTTTTCTATGATGAAG</w:t>
            </w:r>
          </w:p>
        </w:tc>
        <w:tc>
          <w:tcPr>
            <w:tcW w:w="5103" w:type="dxa"/>
          </w:tcPr>
          <w:p w14:paraId="40AAAEBC" w14:textId="4356545C" w:rsidR="00423593" w:rsidRPr="00C5663C" w:rsidRDefault="00423593" w:rsidP="00D400EB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GWB435-LUC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with gateway</w:t>
            </w:r>
          </w:p>
        </w:tc>
      </w:tr>
      <w:tr w:rsidR="00B61CD5" w:rsidRPr="00C5663C" w14:paraId="4897C32A" w14:textId="77777777" w:rsidTr="00482DEE">
        <w:tc>
          <w:tcPr>
            <w:tcW w:w="2127" w:type="dxa"/>
          </w:tcPr>
          <w:p w14:paraId="7B731741" w14:textId="08D9716A" w:rsidR="00B61CD5" w:rsidRPr="00C5663C" w:rsidRDefault="00B61CD5" w:rsidP="00B61CD5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Xho</w:t>
            </w:r>
            <w:proofErr w:type="spellEnd"/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.F</w:t>
            </w:r>
          </w:p>
          <w:p w14:paraId="63B20537" w14:textId="18E0B80B" w:rsidR="00B61CD5" w:rsidRPr="00C5663C" w:rsidRDefault="00B61CD5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Bam-P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.R</w:t>
            </w:r>
          </w:p>
        </w:tc>
        <w:tc>
          <w:tcPr>
            <w:tcW w:w="6662" w:type="dxa"/>
          </w:tcPr>
          <w:p w14:paraId="5D4E4448" w14:textId="5884FAEC" w:rsidR="00B61CD5" w:rsidRPr="00C5663C" w:rsidRDefault="00B61CD5" w:rsidP="00B61CD5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TG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CTCGAG</w:t>
            </w:r>
            <w:r w:rsidR="00A45738" w:rsidRPr="00C5663C">
              <w:rPr>
                <w:rFonts w:ascii="Times New Roman" w:hAnsi="Times New Roman" w:cs="Times New Roman"/>
                <w:sz w:val="18"/>
                <w:szCs w:val="18"/>
              </w:rPr>
              <w:t>AAGTCAACATTAGCACGAAC</w:t>
            </w:r>
          </w:p>
          <w:p w14:paraId="3F7EEBF8" w14:textId="1E9E542D" w:rsidR="00B61CD5" w:rsidRPr="00C5663C" w:rsidRDefault="00B61CD5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GGATCC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AAGAGAGAGAAACCAAGCCAT</w:t>
            </w:r>
          </w:p>
        </w:tc>
        <w:tc>
          <w:tcPr>
            <w:tcW w:w="5103" w:type="dxa"/>
          </w:tcPr>
          <w:p w14:paraId="032F4C89" w14:textId="450603A8" w:rsidR="00B61CD5" w:rsidRPr="00C5663C" w:rsidRDefault="00B61CD5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A45738" w:rsidRPr="00C5663C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-bp DNA fragment of 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cloned in pG221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at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Xho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Bam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HI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sites</w:t>
            </w:r>
          </w:p>
        </w:tc>
      </w:tr>
      <w:tr w:rsidR="00B61CD5" w:rsidRPr="00C5663C" w14:paraId="7CAE2A1A" w14:textId="77777777" w:rsidTr="00482DEE">
        <w:tc>
          <w:tcPr>
            <w:tcW w:w="2127" w:type="dxa"/>
          </w:tcPr>
          <w:p w14:paraId="7158CEAA" w14:textId="19418341" w:rsidR="00B61CD5" w:rsidRPr="00C5663C" w:rsidRDefault="00B61CD5" w:rsidP="00B61CD5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Eco-P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.F</w:t>
            </w:r>
          </w:p>
          <w:p w14:paraId="5C5A7F22" w14:textId="01550C24" w:rsidR="00B61CD5" w:rsidRPr="00C5663C" w:rsidRDefault="00B61CD5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Bam-P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.R</w:t>
            </w:r>
          </w:p>
        </w:tc>
        <w:tc>
          <w:tcPr>
            <w:tcW w:w="6662" w:type="dxa"/>
          </w:tcPr>
          <w:p w14:paraId="6A56D723" w14:textId="5B5FE94F" w:rsidR="00B61CD5" w:rsidRPr="00C5663C" w:rsidRDefault="00B61CD5" w:rsidP="00B61CD5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GAATTC</w:t>
            </w:r>
            <w:r w:rsidR="00A45738" w:rsidRPr="00C5663C">
              <w:rPr>
                <w:rFonts w:ascii="Times New Roman" w:hAnsi="Times New Roman" w:cs="Times New Roman"/>
                <w:sz w:val="18"/>
                <w:szCs w:val="18"/>
              </w:rPr>
              <w:t>AAGTCAACATTAGCACGAAC</w:t>
            </w:r>
          </w:p>
          <w:p w14:paraId="16CC2261" w14:textId="20883BCC" w:rsidR="00B61CD5" w:rsidRPr="00C5663C" w:rsidRDefault="00B61CD5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GGATCC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AAGAGAGAGAAACCAAGCCAT</w:t>
            </w:r>
          </w:p>
        </w:tc>
        <w:tc>
          <w:tcPr>
            <w:tcW w:w="5103" w:type="dxa"/>
          </w:tcPr>
          <w:p w14:paraId="304FB3B6" w14:textId="7D6CD330" w:rsidR="00B61CD5" w:rsidRPr="00C5663C" w:rsidRDefault="00B61CD5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A45738" w:rsidRPr="00C5663C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-bp DNA fragment of 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promoter cloned in pCAMBIA1381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at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Eco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RI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Bam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HI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sites</w:t>
            </w:r>
          </w:p>
        </w:tc>
      </w:tr>
      <w:tr w:rsidR="00B61CD5" w:rsidRPr="00C5663C" w14:paraId="6A3E1CC0" w14:textId="77777777" w:rsidTr="00482DEE">
        <w:tc>
          <w:tcPr>
            <w:tcW w:w="2127" w:type="dxa"/>
          </w:tcPr>
          <w:p w14:paraId="721CE695" w14:textId="36BF650B" w:rsidR="00B61CD5" w:rsidRPr="00C5663C" w:rsidRDefault="00A749BE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</w:t>
            </w: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F</w:t>
            </w:r>
            <w:proofErr w:type="gramEnd"/>
          </w:p>
        </w:tc>
        <w:tc>
          <w:tcPr>
            <w:tcW w:w="6662" w:type="dxa"/>
          </w:tcPr>
          <w:p w14:paraId="59C6C81B" w14:textId="5BBF6640" w:rsidR="00B61CD5" w:rsidRPr="00C5663C" w:rsidRDefault="00210F10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TTCCTTTCTTTTTGTC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CCCACTTTAATATATAA</w:t>
            </w:r>
          </w:p>
        </w:tc>
        <w:tc>
          <w:tcPr>
            <w:tcW w:w="5103" w:type="dxa"/>
          </w:tcPr>
          <w:p w14:paraId="39F795E4" w14:textId="0A6DEDF4" w:rsidR="00B61CD5" w:rsidRPr="00C5663C" w:rsidRDefault="00210F10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obtained fragment 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</w:t>
            </w:r>
          </w:p>
        </w:tc>
      </w:tr>
      <w:tr w:rsidR="00A749BE" w:rsidRPr="00C5663C" w14:paraId="4C621BF2" w14:textId="77777777" w:rsidTr="00482DEE">
        <w:tc>
          <w:tcPr>
            <w:tcW w:w="2127" w:type="dxa"/>
          </w:tcPr>
          <w:p w14:paraId="3E96C4B3" w14:textId="67943807" w:rsidR="00A749BE" w:rsidRPr="00C5663C" w:rsidRDefault="00A749BE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</w:t>
            </w: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</w:t>
            </w:r>
            <w:proofErr w:type="gramEnd"/>
          </w:p>
        </w:tc>
        <w:tc>
          <w:tcPr>
            <w:tcW w:w="6662" w:type="dxa"/>
          </w:tcPr>
          <w:p w14:paraId="3904E058" w14:textId="55BAA00F" w:rsidR="00A749BE" w:rsidRPr="00C5663C" w:rsidRDefault="00210F10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GTGACAAAAAGAAAGGAA</w:t>
            </w:r>
          </w:p>
        </w:tc>
        <w:tc>
          <w:tcPr>
            <w:tcW w:w="5103" w:type="dxa"/>
          </w:tcPr>
          <w:p w14:paraId="0B1F573B" w14:textId="77777777" w:rsidR="00A749BE" w:rsidRPr="00C5663C" w:rsidRDefault="00A749BE" w:rsidP="00B61CD5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9BE" w:rsidRPr="00C5663C" w14:paraId="2568BD3A" w14:textId="77777777" w:rsidTr="00482DEE">
        <w:tc>
          <w:tcPr>
            <w:tcW w:w="2127" w:type="dxa"/>
          </w:tcPr>
          <w:p w14:paraId="22BFC2E9" w14:textId="3C3652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</w:t>
            </w: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F</w:t>
            </w:r>
            <w:proofErr w:type="gramEnd"/>
          </w:p>
        </w:tc>
        <w:tc>
          <w:tcPr>
            <w:tcW w:w="6662" w:type="dxa"/>
          </w:tcPr>
          <w:p w14:paraId="31A53019" w14:textId="5A94989F" w:rsidR="00A749BE" w:rsidRPr="00C5663C" w:rsidRDefault="00210F10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TTCCTTTCTTTTTGTC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CCCACTTTAATATATAA</w:t>
            </w:r>
          </w:p>
        </w:tc>
        <w:tc>
          <w:tcPr>
            <w:tcW w:w="5103" w:type="dxa"/>
          </w:tcPr>
          <w:p w14:paraId="2933058D" w14:textId="364E69EE" w:rsidR="00A749BE" w:rsidRPr="00C5663C" w:rsidRDefault="00210F10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obtained fragment 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C</w:t>
            </w:r>
          </w:p>
        </w:tc>
      </w:tr>
      <w:tr w:rsidR="00A749BE" w:rsidRPr="00C5663C" w14:paraId="2706262F" w14:textId="77777777" w:rsidTr="00482DEE">
        <w:tc>
          <w:tcPr>
            <w:tcW w:w="2127" w:type="dxa"/>
          </w:tcPr>
          <w:p w14:paraId="798E2802" w14:textId="0B06649E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</w:t>
            </w: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</w:t>
            </w:r>
            <w:proofErr w:type="gramEnd"/>
          </w:p>
        </w:tc>
        <w:tc>
          <w:tcPr>
            <w:tcW w:w="6662" w:type="dxa"/>
          </w:tcPr>
          <w:p w14:paraId="5DA1BD53" w14:textId="19CA987A" w:rsidR="00A749BE" w:rsidRPr="00C5663C" w:rsidRDefault="00210F10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GGGACAAAAAGAAAGGAA</w:t>
            </w:r>
          </w:p>
        </w:tc>
        <w:tc>
          <w:tcPr>
            <w:tcW w:w="5103" w:type="dxa"/>
          </w:tcPr>
          <w:p w14:paraId="20E908DF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9BE" w:rsidRPr="00C5663C" w14:paraId="248310B3" w14:textId="77777777" w:rsidTr="00482DEE">
        <w:tc>
          <w:tcPr>
            <w:tcW w:w="2127" w:type="dxa"/>
          </w:tcPr>
          <w:p w14:paraId="5A0A33C8" w14:textId="0F4EBC85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</w:t>
            </w: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F</w:t>
            </w:r>
            <w:proofErr w:type="gramEnd"/>
          </w:p>
        </w:tc>
        <w:tc>
          <w:tcPr>
            <w:tcW w:w="6662" w:type="dxa"/>
          </w:tcPr>
          <w:p w14:paraId="54715B98" w14:textId="109F9DCA" w:rsidR="00A749BE" w:rsidRPr="00C5663C" w:rsidRDefault="00210F10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TTCCTTTCTTTTTGTC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CCCACTTTAATATATAA</w:t>
            </w:r>
          </w:p>
        </w:tc>
        <w:tc>
          <w:tcPr>
            <w:tcW w:w="5103" w:type="dxa"/>
          </w:tcPr>
          <w:p w14:paraId="1BD3B994" w14:textId="7942A374" w:rsidR="00A749BE" w:rsidRPr="00C5663C" w:rsidRDefault="00210F10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obtained fragment P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</w:t>
            </w:r>
          </w:p>
        </w:tc>
      </w:tr>
      <w:tr w:rsidR="00A749BE" w:rsidRPr="00C5663C" w14:paraId="24775F4C" w14:textId="77777777" w:rsidTr="00482DEE">
        <w:tc>
          <w:tcPr>
            <w:tcW w:w="2127" w:type="dxa"/>
          </w:tcPr>
          <w:p w14:paraId="537F6F3A" w14:textId="5AA2F9DB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BB779B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</w:t>
            </w:r>
            <w:r w:rsidRPr="00C5663C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C5663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</w:t>
            </w:r>
            <w:proofErr w:type="gramEnd"/>
          </w:p>
        </w:tc>
        <w:tc>
          <w:tcPr>
            <w:tcW w:w="6662" w:type="dxa"/>
          </w:tcPr>
          <w:p w14:paraId="5ADAD60A" w14:textId="452A6C44" w:rsidR="00A749BE" w:rsidRPr="00C5663C" w:rsidRDefault="00210F10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GCGACAAAAAGAAAGGAA</w:t>
            </w:r>
          </w:p>
        </w:tc>
        <w:tc>
          <w:tcPr>
            <w:tcW w:w="5103" w:type="dxa"/>
          </w:tcPr>
          <w:p w14:paraId="185232E6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9BE" w:rsidRPr="00C5663C" w14:paraId="5B4953C8" w14:textId="77777777" w:rsidTr="00482DEE">
        <w:tc>
          <w:tcPr>
            <w:tcW w:w="2127" w:type="dxa"/>
          </w:tcPr>
          <w:p w14:paraId="32D55BBB" w14:textId="1990E5C1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662" w:type="dxa"/>
          </w:tcPr>
          <w:p w14:paraId="3E2CE58F" w14:textId="421C9012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TCCCACTTTAATATATAA</w:t>
            </w:r>
          </w:p>
        </w:tc>
        <w:tc>
          <w:tcPr>
            <w:tcW w:w="5103" w:type="dxa"/>
          </w:tcPr>
          <w:p w14:paraId="5B6F6382" w14:textId="0D1CA174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MSA</w:t>
            </w:r>
          </w:p>
        </w:tc>
      </w:tr>
      <w:tr w:rsidR="00A749BE" w:rsidRPr="00C5663C" w14:paraId="0084E989" w14:textId="77777777" w:rsidTr="00482DEE">
        <w:tc>
          <w:tcPr>
            <w:tcW w:w="2127" w:type="dxa"/>
          </w:tcPr>
          <w:p w14:paraId="5CAE2BE0" w14:textId="0EC4FA6C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L:A</w:t>
            </w:r>
            <w:proofErr w:type="gramEnd"/>
          </w:p>
        </w:tc>
        <w:tc>
          <w:tcPr>
            <w:tcW w:w="6662" w:type="dxa"/>
          </w:tcPr>
          <w:p w14:paraId="20D614DB" w14:textId="50CE3B58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ACCCACTTTAATATATAA</w:t>
            </w:r>
          </w:p>
        </w:tc>
        <w:tc>
          <w:tcPr>
            <w:tcW w:w="5103" w:type="dxa"/>
          </w:tcPr>
          <w:p w14:paraId="4FEADF4A" w14:textId="1F5F2444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MSA</w:t>
            </w:r>
          </w:p>
        </w:tc>
      </w:tr>
      <w:tr w:rsidR="00A749BE" w:rsidRPr="00C5663C" w14:paraId="58DB30F7" w14:textId="77777777" w:rsidTr="00482DEE">
        <w:tc>
          <w:tcPr>
            <w:tcW w:w="2127" w:type="dxa"/>
          </w:tcPr>
          <w:p w14:paraId="21E9FC66" w14:textId="15721542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L:C</w:t>
            </w:r>
          </w:p>
        </w:tc>
        <w:tc>
          <w:tcPr>
            <w:tcW w:w="6662" w:type="dxa"/>
          </w:tcPr>
          <w:p w14:paraId="288487A2" w14:textId="75C513ED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CCCCACTTTAATATATAA</w:t>
            </w:r>
          </w:p>
        </w:tc>
        <w:tc>
          <w:tcPr>
            <w:tcW w:w="5103" w:type="dxa"/>
          </w:tcPr>
          <w:p w14:paraId="7F541CA0" w14:textId="18883794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MSA</w:t>
            </w:r>
          </w:p>
        </w:tc>
      </w:tr>
      <w:tr w:rsidR="00A749BE" w:rsidRPr="00C5663C" w14:paraId="37893001" w14:textId="77777777" w:rsidTr="00482DEE">
        <w:tc>
          <w:tcPr>
            <w:tcW w:w="2127" w:type="dxa"/>
          </w:tcPr>
          <w:p w14:paraId="105E71FF" w14:textId="7B0C5F44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L:G</w:t>
            </w:r>
            <w:proofErr w:type="gramEnd"/>
          </w:p>
        </w:tc>
        <w:tc>
          <w:tcPr>
            <w:tcW w:w="6662" w:type="dxa"/>
          </w:tcPr>
          <w:p w14:paraId="1247F83D" w14:textId="67174FB9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GCCCACTTTAATATATAA</w:t>
            </w:r>
          </w:p>
        </w:tc>
        <w:tc>
          <w:tcPr>
            <w:tcW w:w="5103" w:type="dxa"/>
          </w:tcPr>
          <w:p w14:paraId="6E0B0344" w14:textId="570896E0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MSA</w:t>
            </w:r>
          </w:p>
        </w:tc>
      </w:tr>
      <w:tr w:rsidR="00A749BE" w:rsidRPr="00C5663C" w14:paraId="600B046F" w14:textId="77777777" w:rsidTr="00482DEE">
        <w:tc>
          <w:tcPr>
            <w:tcW w:w="2127" w:type="dxa"/>
          </w:tcPr>
          <w:p w14:paraId="342FDC11" w14:textId="77777777" w:rsidR="00A749BE" w:rsidRPr="00C5663C" w:rsidRDefault="00A749BE" w:rsidP="00A749B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Nde-A4.</w:t>
            </w:r>
            <w:proofErr w:type="gramStart"/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1.F</w:t>
            </w:r>
            <w:proofErr w:type="gramEnd"/>
          </w:p>
          <w:p w14:paraId="2B1A4EA5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Eco-A4.</w:t>
            </w:r>
            <w:proofErr w:type="gramStart"/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1.R</w:t>
            </w:r>
            <w:proofErr w:type="gramEnd"/>
          </w:p>
        </w:tc>
        <w:tc>
          <w:tcPr>
            <w:tcW w:w="6662" w:type="dxa"/>
          </w:tcPr>
          <w:p w14:paraId="2B47DAF2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CATATG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GATCCCATTCGTTCGCG</w:t>
            </w:r>
          </w:p>
          <w:p w14:paraId="7EA748EE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GTGTGTAAACCCATGGCC</w:t>
            </w:r>
          </w:p>
        </w:tc>
        <w:tc>
          <w:tcPr>
            <w:tcW w:w="5103" w:type="dxa"/>
          </w:tcPr>
          <w:p w14:paraId="72A5DC8D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571-bp DNA fragment of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N terminus cloned in 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pGBKT7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Nde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and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Eco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RI</w:t>
            </w:r>
            <w:proofErr w:type="spellEnd"/>
          </w:p>
        </w:tc>
      </w:tr>
      <w:tr w:rsidR="00A749BE" w:rsidRPr="00C5663C" w14:paraId="741D1855" w14:textId="77777777" w:rsidTr="00482DEE">
        <w:tc>
          <w:tcPr>
            <w:tcW w:w="2127" w:type="dxa"/>
          </w:tcPr>
          <w:p w14:paraId="21B5EFDE" w14:textId="77777777" w:rsidR="00A749BE" w:rsidRPr="00C5663C" w:rsidRDefault="00A749BE" w:rsidP="00A749B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Eco-A4.</w:t>
            </w:r>
            <w:proofErr w:type="gramStart"/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2.F</w:t>
            </w:r>
            <w:proofErr w:type="gramEnd"/>
          </w:p>
          <w:p w14:paraId="5BBFCD72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Sal-A4.</w:t>
            </w:r>
            <w:proofErr w:type="gramStart"/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2.R</w:t>
            </w:r>
            <w:proofErr w:type="gramEnd"/>
          </w:p>
        </w:tc>
        <w:tc>
          <w:tcPr>
            <w:tcW w:w="6662" w:type="dxa"/>
          </w:tcPr>
          <w:p w14:paraId="68397849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GGGATGAGCAGGCACG</w:t>
            </w:r>
          </w:p>
          <w:p w14:paraId="7FC87B9B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GTCGAC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TCACTGAGGCAATAGCTCCAT</w:t>
            </w:r>
          </w:p>
        </w:tc>
        <w:tc>
          <w:tcPr>
            <w:tcW w:w="5103" w:type="dxa"/>
          </w:tcPr>
          <w:p w14:paraId="493AE983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561-bp DNA fragment of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 terminus cloned in 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pGBKT7 and pET41:avrXa7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Eco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RI</w:t>
            </w:r>
            <w:proofErr w:type="spellEnd"/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and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Sal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sites</w:t>
            </w:r>
          </w:p>
        </w:tc>
      </w:tr>
      <w:tr w:rsidR="00A749BE" w:rsidRPr="00C5663C" w14:paraId="345C295A" w14:textId="77777777" w:rsidTr="00482DEE">
        <w:tc>
          <w:tcPr>
            <w:tcW w:w="2127" w:type="dxa"/>
          </w:tcPr>
          <w:p w14:paraId="70EB5916" w14:textId="2B8C4F80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P23.F</w:t>
            </w:r>
          </w:p>
          <w:p w14:paraId="1B3B7B9A" w14:textId="0FC59FB3" w:rsidR="00A749BE" w:rsidRPr="00C5663C" w:rsidRDefault="00A749BE" w:rsidP="00A74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P23.R</w:t>
            </w:r>
          </w:p>
        </w:tc>
        <w:tc>
          <w:tcPr>
            <w:tcW w:w="6662" w:type="dxa"/>
          </w:tcPr>
          <w:p w14:paraId="54018D33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51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CTGCAG</w:t>
            </w:r>
            <w:bookmarkStart w:id="2" w:name="OLE_LINK52"/>
            <w:bookmarkStart w:id="3" w:name="OLE_LINK53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TATTTGGTTTTACAACAACGG</w:t>
            </w:r>
            <w:bookmarkEnd w:id="1"/>
            <w:bookmarkEnd w:id="2"/>
            <w:bookmarkEnd w:id="3"/>
          </w:p>
          <w:p w14:paraId="5A92B797" w14:textId="678D4883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  <w:u w:val="single"/>
              </w:rPr>
              <w:t>GCATGC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AATTCAAACCTAGTAAATG</w:t>
            </w:r>
          </w:p>
        </w:tc>
        <w:tc>
          <w:tcPr>
            <w:tcW w:w="5103" w:type="dxa"/>
          </w:tcPr>
          <w:p w14:paraId="499A026F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 1930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bp DNA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fragment amplified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from CTV33 in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pMD19-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Simple vector</w:t>
            </w:r>
          </w:p>
        </w:tc>
      </w:tr>
      <w:tr w:rsidR="00A749BE" w:rsidRPr="00C5663C" w14:paraId="2CBE40E3" w14:textId="77777777" w:rsidTr="00482DEE">
        <w:tc>
          <w:tcPr>
            <w:tcW w:w="2127" w:type="dxa"/>
          </w:tcPr>
          <w:p w14:paraId="0AD9A606" w14:textId="03CD77BB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End.F</w:t>
            </w:r>
            <w:proofErr w:type="spellEnd"/>
          </w:p>
          <w:p w14:paraId="4EAB310B" w14:textId="5AC2F212" w:rsidR="00A749BE" w:rsidRPr="00C5663C" w:rsidRDefault="00A749BE" w:rsidP="00A74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End.R</w:t>
            </w:r>
            <w:proofErr w:type="spellEnd"/>
          </w:p>
        </w:tc>
        <w:tc>
          <w:tcPr>
            <w:tcW w:w="6662" w:type="dxa"/>
          </w:tcPr>
          <w:p w14:paraId="18855A8D" w14:textId="77777777" w:rsidR="00A749BE" w:rsidRPr="00C5663C" w:rsidRDefault="00A749BE" w:rsidP="00A749BE">
            <w:pPr>
              <w:contextualSpacing/>
              <w:jc w:val="left"/>
            </w:pP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  <w:u w:val="single"/>
              </w:rPr>
              <w:t>GCATGC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TTGAAGTGGACGGAATAAG</w:t>
            </w:r>
          </w:p>
          <w:p w14:paraId="4EEF87BF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CG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ATTTAAAT</w:t>
            </w:r>
            <w:bookmarkStart w:id="4" w:name="OLE_LINK60"/>
            <w:bookmarkStart w:id="5" w:name="OLE_LINK61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CCCGTTTCGTCCTTTAGG</w:t>
            </w:r>
            <w:bookmarkEnd w:id="4"/>
            <w:bookmarkEnd w:id="5"/>
          </w:p>
        </w:tc>
        <w:tc>
          <w:tcPr>
            <w:tcW w:w="5103" w:type="dxa"/>
          </w:tcPr>
          <w:p w14:paraId="563790E3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 365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bp DNA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fragment amplified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from CTV33 in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pMD19-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Simple vector</w:t>
            </w:r>
          </w:p>
        </w:tc>
      </w:tr>
      <w:tr w:rsidR="00A749BE" w:rsidRPr="00C5663C" w14:paraId="5D82EC03" w14:textId="77777777" w:rsidTr="00482DEE">
        <w:tc>
          <w:tcPr>
            <w:tcW w:w="2127" w:type="dxa"/>
          </w:tcPr>
          <w:p w14:paraId="61E9C6E2" w14:textId="1BDFE24B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GFP.F</w:t>
            </w:r>
          </w:p>
          <w:p w14:paraId="19CC17F0" w14:textId="607FA4BD" w:rsidR="00A749BE" w:rsidRPr="00C5663C" w:rsidRDefault="00A749BE" w:rsidP="00A74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GFP.R</w:t>
            </w:r>
          </w:p>
        </w:tc>
        <w:tc>
          <w:tcPr>
            <w:tcW w:w="6662" w:type="dxa"/>
          </w:tcPr>
          <w:p w14:paraId="45BF1300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CG</w:t>
            </w:r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GAATTCTCTAGA</w:t>
            </w:r>
            <w:bookmarkStart w:id="6" w:name="OLE_LINK56"/>
            <w:bookmarkStart w:id="7" w:name="OLE_LINK57"/>
            <w:r w:rsidRPr="00C56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GCGGCCGC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ATGGCTAGCAAAGG</w:t>
            </w:r>
            <w:bookmarkEnd w:id="6"/>
            <w:bookmarkEnd w:id="7"/>
          </w:p>
          <w:p w14:paraId="4E48C569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CAT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GCATGCGGTACC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CGATCGCTATTTGTAGAGCTC</w:t>
            </w:r>
          </w:p>
        </w:tc>
        <w:tc>
          <w:tcPr>
            <w:tcW w:w="5103" w:type="dxa"/>
          </w:tcPr>
          <w:p w14:paraId="58CA21E3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 720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bp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DNA fragment amplified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from CTV33 in 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pMD19-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Simple vector</w:t>
            </w:r>
          </w:p>
        </w:tc>
      </w:tr>
      <w:tr w:rsidR="00A749BE" w:rsidRPr="00C5663C" w14:paraId="7A1904A5" w14:textId="77777777" w:rsidTr="00482DEE">
        <w:tc>
          <w:tcPr>
            <w:tcW w:w="2127" w:type="dxa"/>
          </w:tcPr>
          <w:p w14:paraId="188B07F1" w14:textId="050DB8A9" w:rsidR="00A749BE" w:rsidRPr="00C5663C" w:rsidRDefault="00BB779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Cs/>
                <w:sz w:val="18"/>
                <w:szCs w:val="18"/>
                <w:lang w:val="sv-SE"/>
              </w:rPr>
              <w:t>Cs9g12620</w:t>
            </w:r>
            <w:proofErr w:type="spellStart"/>
            <w:r w:rsidR="00A749BE" w:rsidRPr="00C5663C">
              <w:rPr>
                <w:rFonts w:ascii="Times New Roman" w:hAnsi="Times New Roman" w:cs="Times New Roman"/>
                <w:sz w:val="18"/>
                <w:szCs w:val="18"/>
              </w:rPr>
              <w:t>i.F</w:t>
            </w:r>
            <w:proofErr w:type="spellEnd"/>
          </w:p>
          <w:p w14:paraId="02A5142C" w14:textId="7F0C90D5" w:rsidR="00A749BE" w:rsidRPr="00C5663C" w:rsidRDefault="00BB779B" w:rsidP="00A74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Cs/>
                <w:sz w:val="18"/>
                <w:szCs w:val="18"/>
                <w:lang w:val="sv-SE"/>
              </w:rPr>
              <w:t>Cs9g12620</w:t>
            </w:r>
            <w:proofErr w:type="spellStart"/>
            <w:r w:rsidR="00A749BE" w:rsidRPr="00C5663C">
              <w:rPr>
                <w:rFonts w:ascii="Times New Roman" w:hAnsi="Times New Roman" w:cs="Times New Roman"/>
                <w:sz w:val="18"/>
                <w:szCs w:val="18"/>
              </w:rPr>
              <w:t>i.R</w:t>
            </w:r>
            <w:proofErr w:type="spellEnd"/>
          </w:p>
        </w:tc>
        <w:tc>
          <w:tcPr>
            <w:tcW w:w="6662" w:type="dxa"/>
          </w:tcPr>
          <w:p w14:paraId="120390BD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CAGCAACTCGTCCATCTC</w:t>
            </w:r>
          </w:p>
          <w:p w14:paraId="2DD45158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GGTACC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AAGAGAGGTCCACAAGTG</w:t>
            </w:r>
          </w:p>
        </w:tc>
        <w:tc>
          <w:tcPr>
            <w:tcW w:w="5103" w:type="dxa"/>
          </w:tcPr>
          <w:p w14:paraId="45416DAB" w14:textId="7A280FDB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 488-bp </w:t>
            </w:r>
            <w:r w:rsidR="00482DEE"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 gene</w:t>
            </w:r>
            <w:r w:rsidRPr="00C5663C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sv-SE"/>
              </w:rPr>
              <w:t xml:space="preserve"> fragment cloned in CTV33 vector for RNA silencing </w:t>
            </w:r>
          </w:p>
        </w:tc>
      </w:tr>
      <w:tr w:rsidR="00C87AA4" w:rsidRPr="00C5663C" w14:paraId="1DB76AF6" w14:textId="77777777" w:rsidTr="00482DEE">
        <w:tc>
          <w:tcPr>
            <w:tcW w:w="2127" w:type="dxa"/>
          </w:tcPr>
          <w:p w14:paraId="4570DB3A" w14:textId="600FC97A" w:rsidR="00C87AA4" w:rsidRPr="00C5663C" w:rsidRDefault="00C87AA4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OB1i.F</w:t>
            </w:r>
          </w:p>
        </w:tc>
        <w:tc>
          <w:tcPr>
            <w:tcW w:w="6662" w:type="dxa"/>
          </w:tcPr>
          <w:p w14:paraId="15971FFB" w14:textId="73FE4B65" w:rsidR="00C87AA4" w:rsidRPr="00C5663C" w:rsidRDefault="00DD0971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ATGGAATGCAAACACAAAATT</w:t>
            </w:r>
          </w:p>
        </w:tc>
        <w:tc>
          <w:tcPr>
            <w:tcW w:w="5103" w:type="dxa"/>
            <w:vMerge w:val="restart"/>
          </w:tcPr>
          <w:p w14:paraId="61B2A6D7" w14:textId="4623E90E" w:rsidR="00C87AA4" w:rsidRPr="00C5663C" w:rsidRDefault="00C87AA4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-bp 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CsLOB1</w:t>
            </w: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  <w:lang w:val="sv-SE"/>
              </w:rPr>
              <w:t xml:space="preserve"> gene</w:t>
            </w:r>
            <w:r w:rsidRPr="00C5663C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sv-SE"/>
              </w:rPr>
              <w:t xml:space="preserve"> fragment cloned in CTV33 vector for RNA silencing</w:t>
            </w:r>
          </w:p>
        </w:tc>
      </w:tr>
      <w:tr w:rsidR="00C87AA4" w:rsidRPr="00C5663C" w14:paraId="0D095606" w14:textId="77777777" w:rsidTr="00482DEE">
        <w:tc>
          <w:tcPr>
            <w:tcW w:w="2127" w:type="dxa"/>
          </w:tcPr>
          <w:p w14:paraId="13CC487F" w14:textId="1C628F68" w:rsidR="00C87AA4" w:rsidRPr="00C5663C" w:rsidRDefault="00C87AA4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OB1i.R</w:t>
            </w:r>
          </w:p>
        </w:tc>
        <w:tc>
          <w:tcPr>
            <w:tcW w:w="6662" w:type="dxa"/>
          </w:tcPr>
          <w:p w14:paraId="1F05E7D0" w14:textId="32BF5085" w:rsidR="00C87AA4" w:rsidRPr="00C5663C" w:rsidRDefault="00F502FD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 w:rsidR="002249C4"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GGTACC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GCGGAGGATTTTGCAAGC</w:t>
            </w:r>
          </w:p>
        </w:tc>
        <w:tc>
          <w:tcPr>
            <w:tcW w:w="5103" w:type="dxa"/>
            <w:vMerge/>
          </w:tcPr>
          <w:p w14:paraId="409AC877" w14:textId="77777777" w:rsidR="00C87AA4" w:rsidRPr="00C5663C" w:rsidRDefault="00C87AA4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9BE" w:rsidRPr="00C5663C" w14:paraId="27AEFAB5" w14:textId="77777777" w:rsidTr="00482DEE">
        <w:tc>
          <w:tcPr>
            <w:tcW w:w="2127" w:type="dxa"/>
          </w:tcPr>
          <w:p w14:paraId="1D002C84" w14:textId="77777777" w:rsidR="00A749BE" w:rsidRPr="00C5663C" w:rsidRDefault="00A749BE" w:rsidP="00A749BE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sz w:val="18"/>
                <w:szCs w:val="18"/>
              </w:rPr>
              <w:t>Eco-CsLOB1.F</w:t>
            </w:r>
          </w:p>
          <w:p w14:paraId="2AB892DB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sz w:val="18"/>
                <w:szCs w:val="18"/>
              </w:rPr>
              <w:t>Sal-CsLOB1.R</w:t>
            </w:r>
          </w:p>
        </w:tc>
        <w:tc>
          <w:tcPr>
            <w:tcW w:w="6662" w:type="dxa"/>
          </w:tcPr>
          <w:p w14:paraId="05E6994E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TG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GAATTC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ATGGAATGCAAACACAAAATT</w:t>
            </w:r>
          </w:p>
          <w:p w14:paraId="7A93EC38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u w:val="single"/>
              </w:rPr>
              <w:t>GTCGAC</w:t>
            </w: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TCATGTCCACAGAGGCTCC</w:t>
            </w:r>
          </w:p>
        </w:tc>
        <w:tc>
          <w:tcPr>
            <w:tcW w:w="5103" w:type="dxa"/>
          </w:tcPr>
          <w:p w14:paraId="17DA2AF7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2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full length of </w:t>
            </w:r>
            <w:r w:rsidRPr="00C5663C"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  <w:t>CsLOB1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fused in pGBKT7 and pET41a (+) Vector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at</w:t>
            </w:r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Eco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RI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Sal</w:t>
            </w: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sites</w:t>
            </w:r>
            <w:bookmarkEnd w:id="8"/>
          </w:p>
        </w:tc>
      </w:tr>
      <w:tr w:rsidR="007658CB" w:rsidRPr="00C5663C" w14:paraId="4B07549D" w14:textId="77777777" w:rsidTr="00482DEE">
        <w:tc>
          <w:tcPr>
            <w:tcW w:w="2127" w:type="dxa"/>
          </w:tcPr>
          <w:p w14:paraId="31259B58" w14:textId="4914E839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OLE_LINK4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CsLOB1-cLUC.F</w:t>
            </w:r>
            <w:bookmarkEnd w:id="9"/>
          </w:p>
        </w:tc>
        <w:tc>
          <w:tcPr>
            <w:tcW w:w="6662" w:type="dxa"/>
          </w:tcPr>
          <w:p w14:paraId="0AC54F12" w14:textId="7AC515C7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cggggcggtacccgggatccaATGGAATGCAAACACAAAATT</w:t>
            </w:r>
            <w:proofErr w:type="spellEnd"/>
          </w:p>
        </w:tc>
        <w:tc>
          <w:tcPr>
            <w:tcW w:w="5103" w:type="dxa"/>
            <w:vMerge w:val="restart"/>
          </w:tcPr>
          <w:p w14:paraId="4E771FAF" w14:textId="790ABC4D" w:rsidR="007658CB" w:rsidRPr="00C5663C" w:rsidRDefault="007658CB" w:rsidP="007658CB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full length of </w:t>
            </w:r>
            <w:r w:rsidRPr="00C5663C"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  <w:t>CsLOB1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fused in 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CAMBIA1300-cLUC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overlapping</w:t>
            </w:r>
          </w:p>
        </w:tc>
      </w:tr>
      <w:tr w:rsidR="007658CB" w:rsidRPr="00C5663C" w14:paraId="3A45C356" w14:textId="77777777" w:rsidTr="00482DEE">
        <w:tc>
          <w:tcPr>
            <w:tcW w:w="2127" w:type="dxa"/>
          </w:tcPr>
          <w:p w14:paraId="1A53DC60" w14:textId="1F1ED958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CsLOB1-cLUC.F</w:t>
            </w:r>
          </w:p>
        </w:tc>
        <w:tc>
          <w:tcPr>
            <w:tcW w:w="6662" w:type="dxa"/>
          </w:tcPr>
          <w:p w14:paraId="1E3A1469" w14:textId="5D175CEF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cgaaagctctgcaggtcgacTCATGTCCACAGAGGCTCC</w:t>
            </w:r>
            <w:proofErr w:type="spellEnd"/>
          </w:p>
        </w:tc>
        <w:tc>
          <w:tcPr>
            <w:tcW w:w="5103" w:type="dxa"/>
            <w:vMerge/>
          </w:tcPr>
          <w:p w14:paraId="352DD4B4" w14:textId="60274E5A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7658CB" w:rsidRPr="00C5663C" w14:paraId="756F5B8A" w14:textId="77777777" w:rsidTr="00482DEE">
        <w:tc>
          <w:tcPr>
            <w:tcW w:w="2127" w:type="dxa"/>
          </w:tcPr>
          <w:p w14:paraId="7B874C85" w14:textId="7045C0A6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SacI-pthA4.</w:t>
            </w:r>
            <w:proofErr w:type="gram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1.F</w:t>
            </w:r>
            <w:proofErr w:type="gramEnd"/>
          </w:p>
        </w:tc>
        <w:tc>
          <w:tcPr>
            <w:tcW w:w="6662" w:type="dxa"/>
          </w:tcPr>
          <w:p w14:paraId="108F82BB" w14:textId="7E79638E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GAGCTC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ATGGATCCCATTCGTTCGCG</w:t>
            </w:r>
          </w:p>
        </w:tc>
        <w:tc>
          <w:tcPr>
            <w:tcW w:w="5103" w:type="dxa"/>
            <w:vMerge w:val="restart"/>
          </w:tcPr>
          <w:p w14:paraId="6C96EF83" w14:textId="05A53BCE" w:rsidR="007658CB" w:rsidRPr="00C5663C" w:rsidRDefault="007658CB" w:rsidP="007658CB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571-bp DNA fragment of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N terminus cloned in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CAMBIA1300-nLUC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at </w:t>
            </w:r>
            <w:r w:rsidRPr="00C5663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Sac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I and </w:t>
            </w:r>
            <w:proofErr w:type="spellStart"/>
            <w:r w:rsidRPr="00C5663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Kpn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sites</w:t>
            </w:r>
          </w:p>
        </w:tc>
      </w:tr>
      <w:tr w:rsidR="007658CB" w:rsidRPr="00C5663C" w14:paraId="5F335B69" w14:textId="77777777" w:rsidTr="00482DEE">
        <w:tc>
          <w:tcPr>
            <w:tcW w:w="2127" w:type="dxa"/>
          </w:tcPr>
          <w:p w14:paraId="5A64DAD8" w14:textId="5D9233D6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KpnI-pthA4.</w:t>
            </w:r>
            <w:proofErr w:type="gram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1.R</w:t>
            </w:r>
            <w:proofErr w:type="gramEnd"/>
          </w:p>
        </w:tc>
        <w:tc>
          <w:tcPr>
            <w:tcW w:w="6662" w:type="dxa"/>
          </w:tcPr>
          <w:p w14:paraId="6A2C63C9" w14:textId="6849767B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GGTACC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GTGTGTAAACCCATGGCC</w:t>
            </w:r>
          </w:p>
        </w:tc>
        <w:tc>
          <w:tcPr>
            <w:tcW w:w="5103" w:type="dxa"/>
            <w:vMerge/>
          </w:tcPr>
          <w:p w14:paraId="43FD159F" w14:textId="73FF6605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7658CB" w:rsidRPr="00C5663C" w14:paraId="2C232AA0" w14:textId="77777777" w:rsidTr="00482DEE">
        <w:tc>
          <w:tcPr>
            <w:tcW w:w="2127" w:type="dxa"/>
          </w:tcPr>
          <w:p w14:paraId="4FC2BEFA" w14:textId="5FB57B22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KpnI-pthA4.</w:t>
            </w:r>
            <w:proofErr w:type="gram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2.F</w:t>
            </w:r>
            <w:proofErr w:type="gramEnd"/>
          </w:p>
        </w:tc>
        <w:tc>
          <w:tcPr>
            <w:tcW w:w="6662" w:type="dxa"/>
          </w:tcPr>
          <w:p w14:paraId="7D255130" w14:textId="3ADAD176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GGTACC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GGGATGAGCAGGCACG</w:t>
            </w:r>
          </w:p>
        </w:tc>
        <w:tc>
          <w:tcPr>
            <w:tcW w:w="5103" w:type="dxa"/>
            <w:vMerge w:val="restart"/>
          </w:tcPr>
          <w:p w14:paraId="1BA88C82" w14:textId="340393EB" w:rsidR="007658CB" w:rsidRPr="00C5663C" w:rsidRDefault="007658CB" w:rsidP="007658CB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A 561-bp DNA fragment of </w:t>
            </w:r>
            <w:r w:rsidRPr="00C566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pthA4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 xml:space="preserve"> gene C terminus cloned in 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Pr="00C566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CAMBIA1300-nLUC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Pr="00C5663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Kpn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and </w:t>
            </w:r>
            <w:proofErr w:type="spellStart"/>
            <w:r w:rsidRPr="00C5663C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Sal</w:t>
            </w:r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C5663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sites</w:t>
            </w:r>
          </w:p>
        </w:tc>
      </w:tr>
      <w:tr w:rsidR="007658CB" w:rsidRPr="00C5663C" w14:paraId="11263ED9" w14:textId="77777777" w:rsidTr="00482DEE">
        <w:tc>
          <w:tcPr>
            <w:tcW w:w="2127" w:type="dxa"/>
          </w:tcPr>
          <w:p w14:paraId="088FC03A" w14:textId="4AF9D4DC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SalI-pthA4.</w:t>
            </w:r>
            <w:proofErr w:type="gramStart"/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2.R</w:t>
            </w:r>
            <w:proofErr w:type="gramEnd"/>
          </w:p>
        </w:tc>
        <w:tc>
          <w:tcPr>
            <w:tcW w:w="6662" w:type="dxa"/>
          </w:tcPr>
          <w:p w14:paraId="0DCE2B5E" w14:textId="4CA01320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 w:rsidRPr="00C566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GTCGAC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CTGAGGCAATAGCTCCAT</w:t>
            </w:r>
          </w:p>
        </w:tc>
        <w:tc>
          <w:tcPr>
            <w:tcW w:w="5103" w:type="dxa"/>
            <w:vMerge/>
          </w:tcPr>
          <w:p w14:paraId="396274C3" w14:textId="28274325" w:rsidR="007658CB" w:rsidRPr="00C5663C" w:rsidRDefault="007658CB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749BE" w:rsidRPr="00C5663C" w14:paraId="740B3291" w14:textId="77777777" w:rsidTr="00F74F6A">
        <w:trPr>
          <w:trHeight w:val="334"/>
        </w:trPr>
        <w:tc>
          <w:tcPr>
            <w:tcW w:w="13892" w:type="dxa"/>
            <w:gridSpan w:val="3"/>
          </w:tcPr>
          <w:p w14:paraId="27369552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Primers for real time PCR analysis</w:t>
            </w:r>
          </w:p>
        </w:tc>
      </w:tr>
      <w:tr w:rsidR="00A749BE" w:rsidRPr="00C5663C" w14:paraId="61EC77B2" w14:textId="77777777" w:rsidTr="00482DEE">
        <w:tc>
          <w:tcPr>
            <w:tcW w:w="2127" w:type="dxa"/>
          </w:tcPr>
          <w:p w14:paraId="6C9FE553" w14:textId="22C9FB6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eastAsiaTheme="minorEastAsia" w:hAnsi="Times New Roman" w:cs="Times New Roman" w:hint="eastAsia"/>
                <w:i/>
                <w:sz w:val="18"/>
                <w:szCs w:val="18"/>
              </w:rPr>
              <w:t>CsA</w:t>
            </w: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ctin</w:t>
            </w:r>
            <w:proofErr w:type="spellEnd"/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</w:tcPr>
          <w:p w14:paraId="4D2D9CB5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CCAAGCAGCATGAAGATCAA</w:t>
            </w:r>
          </w:p>
          <w:p w14:paraId="69E1B9D2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ATCTGCTGGAAGGTGCTGAG</w:t>
            </w:r>
          </w:p>
        </w:tc>
        <w:tc>
          <w:tcPr>
            <w:tcW w:w="5103" w:type="dxa"/>
          </w:tcPr>
          <w:p w14:paraId="13A2A6FA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101-bp</w:t>
            </w:r>
          </w:p>
        </w:tc>
      </w:tr>
      <w:tr w:rsidR="00A749BE" w:rsidRPr="00C5663C" w14:paraId="147E866F" w14:textId="77777777" w:rsidTr="00482DEE">
        <w:tc>
          <w:tcPr>
            <w:tcW w:w="2127" w:type="dxa"/>
          </w:tcPr>
          <w:p w14:paraId="17CFCD6C" w14:textId="6A1DA566" w:rsidR="00A749BE" w:rsidRPr="00C5663C" w:rsidRDefault="005D2CA1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i/>
                <w:color w:val="FF0000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Cs9g12620</w:t>
            </w:r>
          </w:p>
        </w:tc>
        <w:tc>
          <w:tcPr>
            <w:tcW w:w="6662" w:type="dxa"/>
          </w:tcPr>
          <w:p w14:paraId="1A087377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GGTCAGTCGGGTAACCTCTCAGT</w:t>
            </w:r>
          </w:p>
          <w:p w14:paraId="51425DCB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CAGAAGTTGCCTTAAAAGCCCAT</w:t>
            </w:r>
          </w:p>
        </w:tc>
        <w:tc>
          <w:tcPr>
            <w:tcW w:w="5103" w:type="dxa"/>
          </w:tcPr>
          <w:p w14:paraId="7A150C1C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85-bp</w:t>
            </w:r>
          </w:p>
        </w:tc>
      </w:tr>
      <w:tr w:rsidR="00A749BE" w:rsidRPr="00C5663C" w14:paraId="679EF94F" w14:textId="77777777" w:rsidTr="00482DEE">
        <w:tc>
          <w:tcPr>
            <w:tcW w:w="2127" w:type="dxa"/>
          </w:tcPr>
          <w:p w14:paraId="46C80E54" w14:textId="12217653" w:rsidR="00A749BE" w:rsidRPr="00C5663C" w:rsidRDefault="005D2CA1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val="sv-SE"/>
              </w:rPr>
              <w:t>Cs9g12650</w:t>
            </w:r>
          </w:p>
        </w:tc>
        <w:tc>
          <w:tcPr>
            <w:tcW w:w="6662" w:type="dxa"/>
          </w:tcPr>
          <w:p w14:paraId="03DA8A7B" w14:textId="477F15EA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CTCGAGTTATTCATCCTC</w:t>
            </w:r>
          </w:p>
        </w:tc>
        <w:tc>
          <w:tcPr>
            <w:tcW w:w="5103" w:type="dxa"/>
          </w:tcPr>
          <w:p w14:paraId="71FF3B9D" w14:textId="45B07DAE" w:rsidR="00A749BE" w:rsidRPr="00C5663C" w:rsidRDefault="00AA3BA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32-bp</w:t>
            </w:r>
          </w:p>
        </w:tc>
      </w:tr>
      <w:tr w:rsidR="00A749BE" w:rsidRPr="00C5663C" w14:paraId="1849EB1C" w14:textId="77777777" w:rsidTr="00482DEE">
        <w:tc>
          <w:tcPr>
            <w:tcW w:w="2127" w:type="dxa"/>
          </w:tcPr>
          <w:p w14:paraId="652FF2C2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7B80EDEA" w14:textId="6F25336E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TGATTTCCCATTTGGGAA</w:t>
            </w:r>
          </w:p>
        </w:tc>
        <w:tc>
          <w:tcPr>
            <w:tcW w:w="5103" w:type="dxa"/>
          </w:tcPr>
          <w:p w14:paraId="1C342A5D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9BE" w:rsidRPr="00C5663C" w14:paraId="789D672A" w14:textId="77777777" w:rsidTr="00482DEE">
        <w:tc>
          <w:tcPr>
            <w:tcW w:w="2127" w:type="dxa"/>
          </w:tcPr>
          <w:p w14:paraId="54F81854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CsLOB1</w:t>
            </w:r>
          </w:p>
        </w:tc>
        <w:tc>
          <w:tcPr>
            <w:tcW w:w="6662" w:type="dxa"/>
          </w:tcPr>
          <w:p w14:paraId="4CCA3DB5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AGGAACTGCCAGAATCTCAACGA</w:t>
            </w:r>
          </w:p>
          <w:p w14:paraId="05AE37E0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GGATTCTGGCACTTGCTTCATA</w:t>
            </w:r>
          </w:p>
        </w:tc>
        <w:tc>
          <w:tcPr>
            <w:tcW w:w="5103" w:type="dxa"/>
          </w:tcPr>
          <w:p w14:paraId="07A24E2A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Theme="minorEastAsia" w:hAnsi="Times New Roman" w:cs="Times New Roman"/>
                <w:sz w:val="18"/>
                <w:szCs w:val="18"/>
              </w:rPr>
              <w:t>70-bp</w:t>
            </w:r>
          </w:p>
        </w:tc>
      </w:tr>
      <w:tr w:rsidR="00A749BE" w:rsidRPr="00C5663C" w14:paraId="78753540" w14:textId="77777777" w:rsidTr="00482DEE">
        <w:tc>
          <w:tcPr>
            <w:tcW w:w="2127" w:type="dxa"/>
          </w:tcPr>
          <w:p w14:paraId="50ECAAB9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i/>
                <w:sz w:val="18"/>
                <w:szCs w:val="18"/>
              </w:rPr>
              <w:t>NbEF1α</w:t>
            </w:r>
          </w:p>
          <w:p w14:paraId="225E6C5A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1B6F76D0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TGGTGTCCTCAAGCCTGGTATGGTTG</w:t>
            </w:r>
          </w:p>
          <w:p w14:paraId="1E2DD34B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ACGCTTGAGATCCTTAACCGCAACATTCTT</w:t>
            </w:r>
          </w:p>
        </w:tc>
        <w:tc>
          <w:tcPr>
            <w:tcW w:w="5103" w:type="dxa"/>
          </w:tcPr>
          <w:p w14:paraId="5F0FB3E5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155-bp</w:t>
            </w:r>
          </w:p>
        </w:tc>
      </w:tr>
      <w:tr w:rsidR="00A749BE" w:rsidRPr="00C5663C" w14:paraId="3930890A" w14:textId="77777777" w:rsidTr="00482DEE">
        <w:tc>
          <w:tcPr>
            <w:tcW w:w="2127" w:type="dxa"/>
          </w:tcPr>
          <w:p w14:paraId="4388C904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5663C">
              <w:rPr>
                <w:rFonts w:ascii="Times New Roman" w:hAnsi="Times New Roman" w:cs="Times New Roman"/>
                <w:i/>
                <w:sz w:val="18"/>
                <w:szCs w:val="18"/>
              </w:rPr>
              <w:t>gusA</w:t>
            </w:r>
            <w:proofErr w:type="spellEnd"/>
          </w:p>
          <w:p w14:paraId="71948687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69F9CE58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TAGAAACCCCAACCCGTGAA</w:t>
            </w:r>
          </w:p>
          <w:p w14:paraId="2F6DF5FD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TTGCCCGGCTTTCTTGTAAC</w:t>
            </w:r>
          </w:p>
        </w:tc>
        <w:tc>
          <w:tcPr>
            <w:tcW w:w="5103" w:type="dxa"/>
          </w:tcPr>
          <w:p w14:paraId="2882B398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120-bp</w:t>
            </w:r>
          </w:p>
        </w:tc>
      </w:tr>
      <w:tr w:rsidR="00A749BE" w:rsidRPr="00C5663C" w14:paraId="0413ADFB" w14:textId="77777777" w:rsidTr="00482DEE">
        <w:tc>
          <w:tcPr>
            <w:tcW w:w="2127" w:type="dxa"/>
          </w:tcPr>
          <w:p w14:paraId="16060EAA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i/>
                <w:sz w:val="18"/>
                <w:szCs w:val="18"/>
              </w:rPr>
              <w:t>pthA4</w:t>
            </w:r>
          </w:p>
          <w:p w14:paraId="016D54EC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5A5F87F2" w14:textId="77777777" w:rsidR="00A749BE" w:rsidRPr="00C5663C" w:rsidRDefault="00A749BE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TGCCCCCTCACCTGCGTTCT</w:t>
            </w:r>
          </w:p>
          <w:p w14:paraId="1DEF412F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CTGTGGCAGCCTCTGTATGGTGA</w:t>
            </w:r>
          </w:p>
        </w:tc>
        <w:tc>
          <w:tcPr>
            <w:tcW w:w="5103" w:type="dxa"/>
          </w:tcPr>
          <w:p w14:paraId="7EA46716" w14:textId="77777777" w:rsidR="00A749BE" w:rsidRPr="00C5663C" w:rsidRDefault="00A749BE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663C">
              <w:rPr>
                <w:rFonts w:ascii="Times New Roman" w:hAnsi="Times New Roman" w:cs="Times New Roman"/>
                <w:sz w:val="18"/>
                <w:szCs w:val="18"/>
              </w:rPr>
              <w:t>131-bp</w:t>
            </w:r>
          </w:p>
        </w:tc>
      </w:tr>
      <w:tr w:rsidR="005D40BB" w:rsidRPr="00C5663C" w14:paraId="3B86CC83" w14:textId="77777777" w:rsidTr="00482DEE">
        <w:tc>
          <w:tcPr>
            <w:tcW w:w="2127" w:type="dxa"/>
          </w:tcPr>
          <w:p w14:paraId="2066580F" w14:textId="48E767AC" w:rsidR="005D40BB" w:rsidRPr="00C5663C" w:rsidRDefault="000F00D4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00D4">
              <w:rPr>
                <w:rFonts w:ascii="Times New Roman" w:hAnsi="Times New Roman" w:cs="Times New Roman"/>
                <w:i/>
                <w:sz w:val="18"/>
                <w:szCs w:val="18"/>
              </w:rPr>
              <w:t>pectin esterase</w:t>
            </w:r>
          </w:p>
        </w:tc>
        <w:tc>
          <w:tcPr>
            <w:tcW w:w="6662" w:type="dxa"/>
          </w:tcPr>
          <w:p w14:paraId="114CFDBC" w14:textId="679E6AAD" w:rsidR="005D40BB" w:rsidRPr="00C5663C" w:rsidRDefault="005D40BB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D40B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TGGGTGAGTAGGGAGACGAG</w:t>
            </w:r>
          </w:p>
        </w:tc>
        <w:tc>
          <w:tcPr>
            <w:tcW w:w="5103" w:type="dxa"/>
          </w:tcPr>
          <w:p w14:paraId="51AED74F" w14:textId="21310754" w:rsidR="005D40BB" w:rsidRPr="00C5663C" w:rsidRDefault="00A15DC4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14-bp</w:t>
            </w:r>
          </w:p>
        </w:tc>
      </w:tr>
      <w:tr w:rsidR="005D40BB" w:rsidRPr="00C5663C" w14:paraId="7E7B26C9" w14:textId="77777777" w:rsidTr="00482DEE">
        <w:tc>
          <w:tcPr>
            <w:tcW w:w="2127" w:type="dxa"/>
          </w:tcPr>
          <w:p w14:paraId="10C959B3" w14:textId="77777777" w:rsidR="005D40BB" w:rsidRPr="00C5663C" w:rsidRDefault="005D40BB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1782E34C" w14:textId="6E7E3FE1" w:rsidR="005D40BB" w:rsidRPr="00C5663C" w:rsidRDefault="005D40BB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D40B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AATCGCTTCCGCAATCGTTG</w:t>
            </w:r>
          </w:p>
        </w:tc>
        <w:tc>
          <w:tcPr>
            <w:tcW w:w="5103" w:type="dxa"/>
          </w:tcPr>
          <w:p w14:paraId="1356A817" w14:textId="77777777" w:rsidR="005D40BB" w:rsidRPr="00C5663C" w:rsidRDefault="005D40B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0BB" w:rsidRPr="00C5663C" w14:paraId="0DD5ABF5" w14:textId="77777777" w:rsidTr="00482DEE">
        <w:tc>
          <w:tcPr>
            <w:tcW w:w="2127" w:type="dxa"/>
          </w:tcPr>
          <w:p w14:paraId="1D534385" w14:textId="503F83FD" w:rsidR="005D40BB" w:rsidRPr="00C5663C" w:rsidRDefault="005D40BB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expansin</w:t>
            </w:r>
            <w:proofErr w:type="spellEnd"/>
          </w:p>
        </w:tc>
        <w:tc>
          <w:tcPr>
            <w:tcW w:w="6662" w:type="dxa"/>
          </w:tcPr>
          <w:p w14:paraId="1E520349" w14:textId="1112E830" w:rsidR="005D40BB" w:rsidRPr="00C5663C" w:rsidRDefault="005D40BB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D40B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TCCAGCATGTTCAGGCAGAG</w:t>
            </w:r>
          </w:p>
        </w:tc>
        <w:tc>
          <w:tcPr>
            <w:tcW w:w="5103" w:type="dxa"/>
          </w:tcPr>
          <w:p w14:paraId="4B54C350" w14:textId="3E46FAD6" w:rsidR="005D40BB" w:rsidRPr="00C5663C" w:rsidRDefault="00A15DC4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bp</w:t>
            </w:r>
          </w:p>
        </w:tc>
      </w:tr>
      <w:tr w:rsidR="005D40BB" w:rsidRPr="00C5663C" w14:paraId="1A5A1662" w14:textId="77777777" w:rsidTr="00482DEE">
        <w:tc>
          <w:tcPr>
            <w:tcW w:w="2127" w:type="dxa"/>
          </w:tcPr>
          <w:p w14:paraId="3068FB8F" w14:textId="77777777" w:rsidR="005D40BB" w:rsidRPr="00C5663C" w:rsidRDefault="005D40BB" w:rsidP="00A749BE">
            <w:pPr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2" w:type="dxa"/>
          </w:tcPr>
          <w:p w14:paraId="4687778A" w14:textId="01C69875" w:rsidR="005D40BB" w:rsidRPr="00C5663C" w:rsidRDefault="005D40BB" w:rsidP="00A749BE">
            <w:pPr>
              <w:contextualSpacing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D40B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CATGGCACCGAAAGCTGTTC</w:t>
            </w:r>
          </w:p>
        </w:tc>
        <w:tc>
          <w:tcPr>
            <w:tcW w:w="5103" w:type="dxa"/>
          </w:tcPr>
          <w:p w14:paraId="5601B3C3" w14:textId="77777777" w:rsidR="005D40BB" w:rsidRPr="00C5663C" w:rsidRDefault="005D40BB" w:rsidP="00A749BE"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E7324B" w14:textId="2BFFD055" w:rsidR="009731FC" w:rsidRPr="00A13073" w:rsidRDefault="00A7581A" w:rsidP="00A13073">
      <w:pPr>
        <w:ind w:firstLineChars="350" w:firstLine="630"/>
        <w:jc w:val="left"/>
        <w:rPr>
          <w:rFonts w:ascii="Times New Roman" w:eastAsia="宋体" w:hAnsi="Times New Roman" w:cs="Times New Roman"/>
          <w:szCs w:val="21"/>
        </w:rPr>
      </w:pPr>
      <w:r w:rsidRPr="00C5663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The 5′ end of each primer for molecular cloning contains restriction enzyme sites</w:t>
      </w:r>
      <w:r w:rsidRPr="009731F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sectPr w:rsidR="009731FC" w:rsidRPr="00A13073" w:rsidSect="00203DA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DFF2" w14:textId="77777777" w:rsidR="00A12E90" w:rsidRDefault="00A12E90" w:rsidP="0061298B">
      <w:r>
        <w:separator/>
      </w:r>
    </w:p>
  </w:endnote>
  <w:endnote w:type="continuationSeparator" w:id="0">
    <w:p w14:paraId="15D7B1C3" w14:textId="77777777" w:rsidR="00A12E90" w:rsidRDefault="00A12E90" w:rsidP="0061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4FE0" w14:textId="77777777" w:rsidR="00A12E90" w:rsidRDefault="00A12E90" w:rsidP="0061298B">
      <w:r>
        <w:separator/>
      </w:r>
    </w:p>
  </w:footnote>
  <w:footnote w:type="continuationSeparator" w:id="0">
    <w:p w14:paraId="4507E60C" w14:textId="77777777" w:rsidR="00A12E90" w:rsidRDefault="00A12E90" w:rsidP="00612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4FA9"/>
    <w:multiLevelType w:val="hybridMultilevel"/>
    <w:tmpl w:val="ED44DED6"/>
    <w:lvl w:ilvl="0" w:tplc="BBB485DC">
      <w:start w:val="1"/>
      <w:numFmt w:val="decimal"/>
      <w:lvlText w:val="%1."/>
      <w:lvlJc w:val="left"/>
      <w:pPr>
        <w:ind w:left="420" w:hanging="420"/>
      </w:pPr>
      <w:rPr>
        <w:rFonts w:hint="eastAsia"/>
        <w:snapToGrid w:val="0"/>
        <w:color w:val="000000" w:themeColor="text1"/>
        <w:kern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502640"/>
    <w:multiLevelType w:val="hybridMultilevel"/>
    <w:tmpl w:val="58DEBBE2"/>
    <w:lvl w:ilvl="0" w:tplc="BBB485DC">
      <w:start w:val="1"/>
      <w:numFmt w:val="decimal"/>
      <w:lvlText w:val="%1."/>
      <w:lvlJc w:val="left"/>
      <w:pPr>
        <w:ind w:left="420" w:hanging="420"/>
      </w:pPr>
      <w:rPr>
        <w:rFonts w:hint="eastAsia"/>
        <w:snapToGrid w:val="0"/>
        <w:color w:val="000000" w:themeColor="text1"/>
        <w:kern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09697544">
    <w:abstractNumId w:val="0"/>
  </w:num>
  <w:num w:numId="2" w16cid:durableId="198423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C4"/>
    <w:rsid w:val="000101A8"/>
    <w:rsid w:val="0001348E"/>
    <w:rsid w:val="00017F16"/>
    <w:rsid w:val="000A7784"/>
    <w:rsid w:val="000C3825"/>
    <w:rsid w:val="000D49D4"/>
    <w:rsid w:val="000D7D7C"/>
    <w:rsid w:val="000E59CA"/>
    <w:rsid w:val="000E5CF3"/>
    <w:rsid w:val="000F00D4"/>
    <w:rsid w:val="00107969"/>
    <w:rsid w:val="0015675D"/>
    <w:rsid w:val="00164652"/>
    <w:rsid w:val="00164FD6"/>
    <w:rsid w:val="00183885"/>
    <w:rsid w:val="00197060"/>
    <w:rsid w:val="001B52DE"/>
    <w:rsid w:val="001D574E"/>
    <w:rsid w:val="001E0833"/>
    <w:rsid w:val="001E26F5"/>
    <w:rsid w:val="00203DA9"/>
    <w:rsid w:val="00210F10"/>
    <w:rsid w:val="00211F4E"/>
    <w:rsid w:val="002249C4"/>
    <w:rsid w:val="0023253A"/>
    <w:rsid w:val="0023720F"/>
    <w:rsid w:val="002526FC"/>
    <w:rsid w:val="00267352"/>
    <w:rsid w:val="0028309F"/>
    <w:rsid w:val="002A45AB"/>
    <w:rsid w:val="002A45ED"/>
    <w:rsid w:val="002C5BF1"/>
    <w:rsid w:val="002C6684"/>
    <w:rsid w:val="002D06FD"/>
    <w:rsid w:val="002E3637"/>
    <w:rsid w:val="00303853"/>
    <w:rsid w:val="0030533B"/>
    <w:rsid w:val="00317A63"/>
    <w:rsid w:val="003518E8"/>
    <w:rsid w:val="003A3FAD"/>
    <w:rsid w:val="003A492E"/>
    <w:rsid w:val="003C1F6F"/>
    <w:rsid w:val="00423195"/>
    <w:rsid w:val="00423593"/>
    <w:rsid w:val="00431474"/>
    <w:rsid w:val="00465A51"/>
    <w:rsid w:val="00477A67"/>
    <w:rsid w:val="00482DEE"/>
    <w:rsid w:val="00494ABA"/>
    <w:rsid w:val="004A1C49"/>
    <w:rsid w:val="004C176F"/>
    <w:rsid w:val="004D22F5"/>
    <w:rsid w:val="004F482C"/>
    <w:rsid w:val="00510E72"/>
    <w:rsid w:val="00525945"/>
    <w:rsid w:val="005260CC"/>
    <w:rsid w:val="005352DA"/>
    <w:rsid w:val="00564C4C"/>
    <w:rsid w:val="00567B5A"/>
    <w:rsid w:val="00571C0B"/>
    <w:rsid w:val="00575AD4"/>
    <w:rsid w:val="00576867"/>
    <w:rsid w:val="005816A2"/>
    <w:rsid w:val="005941F2"/>
    <w:rsid w:val="005B564B"/>
    <w:rsid w:val="005D130B"/>
    <w:rsid w:val="005D2CA1"/>
    <w:rsid w:val="005D40BB"/>
    <w:rsid w:val="005D507C"/>
    <w:rsid w:val="005D75AB"/>
    <w:rsid w:val="005E06FC"/>
    <w:rsid w:val="00601942"/>
    <w:rsid w:val="0061298B"/>
    <w:rsid w:val="00641935"/>
    <w:rsid w:val="00677CCF"/>
    <w:rsid w:val="006825CF"/>
    <w:rsid w:val="00694E59"/>
    <w:rsid w:val="00694EEC"/>
    <w:rsid w:val="006B24C0"/>
    <w:rsid w:val="006E6A2D"/>
    <w:rsid w:val="006E6A4F"/>
    <w:rsid w:val="006F4BA0"/>
    <w:rsid w:val="00724A36"/>
    <w:rsid w:val="007658CB"/>
    <w:rsid w:val="00777079"/>
    <w:rsid w:val="007972F5"/>
    <w:rsid w:val="007B6B20"/>
    <w:rsid w:val="00823DBC"/>
    <w:rsid w:val="0083333F"/>
    <w:rsid w:val="00842B4D"/>
    <w:rsid w:val="00857893"/>
    <w:rsid w:val="00875209"/>
    <w:rsid w:val="00881855"/>
    <w:rsid w:val="008905E1"/>
    <w:rsid w:val="008A2810"/>
    <w:rsid w:val="008C07B7"/>
    <w:rsid w:val="008E00AF"/>
    <w:rsid w:val="008E2840"/>
    <w:rsid w:val="008E411B"/>
    <w:rsid w:val="008E7728"/>
    <w:rsid w:val="008F5734"/>
    <w:rsid w:val="008F5FC7"/>
    <w:rsid w:val="0090122B"/>
    <w:rsid w:val="0090618B"/>
    <w:rsid w:val="009731FC"/>
    <w:rsid w:val="009A0454"/>
    <w:rsid w:val="009C6FDC"/>
    <w:rsid w:val="009D26FC"/>
    <w:rsid w:val="009D5D16"/>
    <w:rsid w:val="00A11EED"/>
    <w:rsid w:val="00A12E90"/>
    <w:rsid w:val="00A13073"/>
    <w:rsid w:val="00A15DC4"/>
    <w:rsid w:val="00A21689"/>
    <w:rsid w:val="00A22C81"/>
    <w:rsid w:val="00A24A67"/>
    <w:rsid w:val="00A36E18"/>
    <w:rsid w:val="00A3793F"/>
    <w:rsid w:val="00A40327"/>
    <w:rsid w:val="00A45738"/>
    <w:rsid w:val="00A749BE"/>
    <w:rsid w:val="00A7581A"/>
    <w:rsid w:val="00A801BA"/>
    <w:rsid w:val="00A82D20"/>
    <w:rsid w:val="00A831D0"/>
    <w:rsid w:val="00A941C8"/>
    <w:rsid w:val="00AA3BAE"/>
    <w:rsid w:val="00AD3155"/>
    <w:rsid w:val="00AD39ED"/>
    <w:rsid w:val="00AF3602"/>
    <w:rsid w:val="00AF4BF8"/>
    <w:rsid w:val="00AF7CAA"/>
    <w:rsid w:val="00B065F9"/>
    <w:rsid w:val="00B61CD5"/>
    <w:rsid w:val="00B64F89"/>
    <w:rsid w:val="00B70DAF"/>
    <w:rsid w:val="00BA344B"/>
    <w:rsid w:val="00BB779B"/>
    <w:rsid w:val="00BC298C"/>
    <w:rsid w:val="00BD15A5"/>
    <w:rsid w:val="00BE0B65"/>
    <w:rsid w:val="00BE3C6B"/>
    <w:rsid w:val="00C045E4"/>
    <w:rsid w:val="00C17B04"/>
    <w:rsid w:val="00C44C57"/>
    <w:rsid w:val="00C5663C"/>
    <w:rsid w:val="00C87AA4"/>
    <w:rsid w:val="00C9526A"/>
    <w:rsid w:val="00CC581E"/>
    <w:rsid w:val="00CE2A53"/>
    <w:rsid w:val="00D056E4"/>
    <w:rsid w:val="00D400EB"/>
    <w:rsid w:val="00D418CB"/>
    <w:rsid w:val="00D41A6F"/>
    <w:rsid w:val="00D542D9"/>
    <w:rsid w:val="00D558BE"/>
    <w:rsid w:val="00D95948"/>
    <w:rsid w:val="00DB0849"/>
    <w:rsid w:val="00DC6036"/>
    <w:rsid w:val="00DD0971"/>
    <w:rsid w:val="00E0700E"/>
    <w:rsid w:val="00E132BA"/>
    <w:rsid w:val="00E14BC0"/>
    <w:rsid w:val="00E155AA"/>
    <w:rsid w:val="00E34A1B"/>
    <w:rsid w:val="00E735A2"/>
    <w:rsid w:val="00E931E8"/>
    <w:rsid w:val="00E9650D"/>
    <w:rsid w:val="00EC79C4"/>
    <w:rsid w:val="00EE57AA"/>
    <w:rsid w:val="00EF01DF"/>
    <w:rsid w:val="00F04631"/>
    <w:rsid w:val="00F14CD9"/>
    <w:rsid w:val="00F502FD"/>
    <w:rsid w:val="00F51D3C"/>
    <w:rsid w:val="00F6361C"/>
    <w:rsid w:val="00F717D2"/>
    <w:rsid w:val="00F74F6A"/>
    <w:rsid w:val="00F9206A"/>
    <w:rsid w:val="00FA4B3D"/>
    <w:rsid w:val="00FA5999"/>
    <w:rsid w:val="00FC5CB2"/>
    <w:rsid w:val="00FD78BD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E8FE"/>
  <w15:docId w15:val="{74AF4649-B097-49FE-BA9F-440B04A8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9C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581A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758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211F4E"/>
    <w:pPr>
      <w:adjustRightInd w:val="0"/>
      <w:snapToGrid w:val="0"/>
      <w:jc w:val="both"/>
    </w:pPr>
    <w:rPr>
      <w:rFonts w:ascii="Times New Roman" w:eastAsia="微软雅黑" w:hAnsi="Times New Roman"/>
      <w:kern w:val="0"/>
      <w:sz w:val="24"/>
    </w:rPr>
  </w:style>
  <w:style w:type="character" w:customStyle="1" w:styleId="apple-converted-space">
    <w:name w:val="apple-converted-space"/>
    <w:basedOn w:val="a0"/>
    <w:rsid w:val="00211F4E"/>
  </w:style>
  <w:style w:type="character" w:customStyle="1" w:styleId="ref-journal">
    <w:name w:val="ref-journal"/>
    <w:basedOn w:val="a0"/>
    <w:rsid w:val="00211F4E"/>
  </w:style>
  <w:style w:type="character" w:customStyle="1" w:styleId="ref-vol">
    <w:name w:val="ref-vol"/>
    <w:basedOn w:val="a0"/>
    <w:rsid w:val="00211F4E"/>
  </w:style>
  <w:style w:type="character" w:styleId="a6">
    <w:name w:val="Emphasis"/>
    <w:basedOn w:val="a0"/>
    <w:uiPriority w:val="20"/>
    <w:qFormat/>
    <w:rsid w:val="00211F4E"/>
    <w:rPr>
      <w:i/>
      <w:iCs/>
    </w:rPr>
  </w:style>
  <w:style w:type="paragraph" w:styleId="a7">
    <w:name w:val="List Paragraph"/>
    <w:basedOn w:val="a"/>
    <w:uiPriority w:val="34"/>
    <w:qFormat/>
    <w:rsid w:val="0018388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731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31FC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2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1298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12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12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hszou</dc:creator>
  <cp:lastModifiedBy>欣瑜 陈</cp:lastModifiedBy>
  <cp:revision>6</cp:revision>
  <dcterms:created xsi:type="dcterms:W3CDTF">2023-08-30T08:20:00Z</dcterms:created>
  <dcterms:modified xsi:type="dcterms:W3CDTF">2023-10-26T08:10:00Z</dcterms:modified>
</cp:coreProperties>
</file>