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89CE" w14:textId="501E7E5D" w:rsidR="00B42782" w:rsidRPr="000C4004" w:rsidRDefault="00B42782">
      <w:pPr>
        <w:rPr>
          <w:rFonts w:ascii="Arial" w:hAnsi="Arial" w:cs="Arial"/>
          <w:b/>
          <w:bCs/>
          <w:sz w:val="24"/>
          <w:szCs w:val="24"/>
        </w:rPr>
      </w:pPr>
      <w:r w:rsidRPr="000C4004">
        <w:rPr>
          <w:rFonts w:ascii="Arial" w:hAnsi="Arial" w:cs="Arial"/>
          <w:b/>
          <w:bCs/>
          <w:sz w:val="24"/>
          <w:szCs w:val="24"/>
        </w:rPr>
        <w:t>Supplementary information</w:t>
      </w:r>
    </w:p>
    <w:p w14:paraId="0729A3C4" w14:textId="2393688E" w:rsidR="007C6F13" w:rsidRDefault="007C6F13" w:rsidP="000C4004">
      <w:pPr>
        <w:rPr>
          <w:rFonts w:ascii="Arial" w:hAnsi="Arial" w:cs="Arial"/>
          <w:sz w:val="24"/>
          <w:szCs w:val="24"/>
        </w:rPr>
      </w:pPr>
      <w:r w:rsidRPr="007C6F13">
        <w:rPr>
          <w:rFonts w:ascii="Arial" w:hAnsi="Arial" w:cs="Arial"/>
          <w:sz w:val="24"/>
          <w:szCs w:val="24"/>
        </w:rPr>
        <w:t xml:space="preserve">Justification of target site </w:t>
      </w:r>
    </w:p>
    <w:p w14:paraId="3F58F027" w14:textId="043ECB2E" w:rsidR="000C4004" w:rsidRDefault="000C4004" w:rsidP="000C4004">
      <w:pPr>
        <w:rPr>
          <w:rFonts w:ascii="Arial" w:hAnsi="Arial" w:cs="Arial"/>
          <w:sz w:val="24"/>
          <w:szCs w:val="24"/>
        </w:rPr>
      </w:pPr>
      <w:r>
        <w:rPr>
          <w:rFonts w:ascii="Arial" w:hAnsi="Arial" w:cs="Arial"/>
          <w:sz w:val="24"/>
          <w:szCs w:val="24"/>
        </w:rPr>
        <w:t xml:space="preserve">Supplementary </w:t>
      </w:r>
      <w:r w:rsidR="00A05AAB">
        <w:rPr>
          <w:rFonts w:ascii="Arial" w:hAnsi="Arial" w:cs="Arial"/>
          <w:sz w:val="24"/>
          <w:szCs w:val="24"/>
        </w:rPr>
        <w:t>File</w:t>
      </w:r>
      <w:r>
        <w:rPr>
          <w:rFonts w:ascii="Arial" w:hAnsi="Arial" w:cs="Arial"/>
          <w:sz w:val="24"/>
          <w:szCs w:val="24"/>
        </w:rPr>
        <w:t xml:space="preserve"> </w:t>
      </w:r>
      <w:r w:rsidR="007D1176">
        <w:rPr>
          <w:rFonts w:ascii="Arial" w:hAnsi="Arial" w:cs="Arial"/>
          <w:sz w:val="24"/>
          <w:szCs w:val="24"/>
        </w:rPr>
        <w:t>1A</w:t>
      </w:r>
    </w:p>
    <w:p w14:paraId="0411B812" w14:textId="4BBE181E" w:rsidR="0054746C" w:rsidRDefault="0054746C" w:rsidP="000C4004">
      <w:pPr>
        <w:rPr>
          <w:rFonts w:ascii="Arial" w:hAnsi="Arial" w:cs="Arial"/>
          <w:sz w:val="24"/>
          <w:szCs w:val="24"/>
        </w:rPr>
      </w:pPr>
      <w:r>
        <w:rPr>
          <w:rFonts w:ascii="Arial" w:hAnsi="Arial" w:cs="Arial"/>
          <w:sz w:val="24"/>
          <w:szCs w:val="24"/>
        </w:rPr>
        <w:t xml:space="preserve">Supplementary </w:t>
      </w:r>
      <w:r w:rsidR="00A05AAB">
        <w:rPr>
          <w:rFonts w:ascii="Arial" w:hAnsi="Arial" w:cs="Arial"/>
          <w:sz w:val="24"/>
          <w:szCs w:val="24"/>
        </w:rPr>
        <w:t>Fil</w:t>
      </w:r>
      <w:r>
        <w:rPr>
          <w:rFonts w:ascii="Arial" w:hAnsi="Arial" w:cs="Arial"/>
          <w:sz w:val="24"/>
          <w:szCs w:val="24"/>
        </w:rPr>
        <w:t xml:space="preserve">e </w:t>
      </w:r>
      <w:r w:rsidR="007D1176">
        <w:rPr>
          <w:rFonts w:ascii="Arial" w:hAnsi="Arial" w:cs="Arial"/>
          <w:sz w:val="24"/>
          <w:szCs w:val="24"/>
        </w:rPr>
        <w:t>1B</w:t>
      </w:r>
    </w:p>
    <w:p w14:paraId="079FD18F" w14:textId="2F2E670C" w:rsidR="00E76F37" w:rsidRDefault="00E76F37" w:rsidP="000C4004">
      <w:pPr>
        <w:rPr>
          <w:rFonts w:ascii="Arial" w:hAnsi="Arial" w:cs="Arial"/>
          <w:sz w:val="24"/>
          <w:szCs w:val="24"/>
        </w:rPr>
      </w:pPr>
      <w:r>
        <w:rPr>
          <w:rFonts w:ascii="Arial" w:hAnsi="Arial" w:cs="Arial"/>
          <w:sz w:val="24"/>
          <w:szCs w:val="24"/>
        </w:rPr>
        <w:t xml:space="preserve">Supplementary </w:t>
      </w:r>
      <w:r w:rsidR="00A05AAB">
        <w:rPr>
          <w:rFonts w:ascii="Arial" w:hAnsi="Arial" w:cs="Arial"/>
          <w:sz w:val="24"/>
          <w:szCs w:val="24"/>
        </w:rPr>
        <w:t>File</w:t>
      </w:r>
      <w:r>
        <w:rPr>
          <w:rFonts w:ascii="Arial" w:hAnsi="Arial" w:cs="Arial"/>
          <w:sz w:val="24"/>
          <w:szCs w:val="24"/>
        </w:rPr>
        <w:t xml:space="preserve"> </w:t>
      </w:r>
      <w:r w:rsidR="007D1176">
        <w:rPr>
          <w:rFonts w:ascii="Arial" w:hAnsi="Arial" w:cs="Arial"/>
          <w:sz w:val="24"/>
          <w:szCs w:val="24"/>
        </w:rPr>
        <w:t>1C</w:t>
      </w:r>
    </w:p>
    <w:p w14:paraId="27766A31" w14:textId="17934839" w:rsidR="0092049F" w:rsidRDefault="0092049F" w:rsidP="000C4004">
      <w:pPr>
        <w:rPr>
          <w:rFonts w:ascii="Arial" w:hAnsi="Arial" w:cs="Arial"/>
          <w:sz w:val="24"/>
          <w:szCs w:val="24"/>
        </w:rPr>
      </w:pPr>
      <w:r>
        <w:rPr>
          <w:rFonts w:ascii="Arial" w:hAnsi="Arial" w:cs="Arial"/>
          <w:sz w:val="24"/>
          <w:szCs w:val="24"/>
        </w:rPr>
        <w:t xml:space="preserve">Supplementary </w:t>
      </w:r>
      <w:r w:rsidR="00A05AAB">
        <w:rPr>
          <w:rFonts w:ascii="Arial" w:hAnsi="Arial" w:cs="Arial"/>
          <w:sz w:val="24"/>
          <w:szCs w:val="24"/>
        </w:rPr>
        <w:t>File</w:t>
      </w:r>
      <w:r>
        <w:rPr>
          <w:rFonts w:ascii="Arial" w:hAnsi="Arial" w:cs="Arial"/>
          <w:sz w:val="24"/>
          <w:szCs w:val="24"/>
        </w:rPr>
        <w:t xml:space="preserve"> </w:t>
      </w:r>
      <w:r w:rsidR="007D1176">
        <w:rPr>
          <w:rFonts w:ascii="Arial" w:hAnsi="Arial" w:cs="Arial"/>
          <w:sz w:val="24"/>
          <w:szCs w:val="24"/>
        </w:rPr>
        <w:t>1D</w:t>
      </w:r>
    </w:p>
    <w:p w14:paraId="7083DD6B" w14:textId="77777777" w:rsidR="000C4004" w:rsidRDefault="000C4004" w:rsidP="000C4004">
      <w:pPr>
        <w:rPr>
          <w:rFonts w:ascii="Arial" w:hAnsi="Arial" w:cs="Arial"/>
          <w:sz w:val="24"/>
          <w:szCs w:val="24"/>
        </w:rPr>
      </w:pPr>
    </w:p>
    <w:p w14:paraId="7229552E" w14:textId="42F2C812" w:rsidR="007C6F13" w:rsidRDefault="007C6F13">
      <w:pPr>
        <w:rPr>
          <w:rFonts w:ascii="Arial" w:hAnsi="Arial" w:cs="Arial"/>
          <w:sz w:val="24"/>
          <w:szCs w:val="24"/>
        </w:rPr>
      </w:pPr>
      <w:r>
        <w:rPr>
          <w:rFonts w:ascii="Arial" w:hAnsi="Arial" w:cs="Arial"/>
          <w:sz w:val="24"/>
          <w:szCs w:val="24"/>
        </w:rPr>
        <w:br w:type="page"/>
      </w:r>
    </w:p>
    <w:p w14:paraId="538497FF" w14:textId="2E6C0BD8" w:rsidR="007C6F13" w:rsidRPr="00F65F58" w:rsidRDefault="007C6F13">
      <w:pPr>
        <w:rPr>
          <w:rFonts w:ascii="Arial" w:hAnsi="Arial" w:cs="Arial"/>
          <w:sz w:val="24"/>
          <w:szCs w:val="24"/>
          <w:u w:val="single"/>
        </w:rPr>
      </w:pPr>
      <w:r w:rsidRPr="00F65F58">
        <w:rPr>
          <w:rFonts w:ascii="Arial" w:hAnsi="Arial" w:cs="Arial"/>
          <w:sz w:val="24"/>
          <w:szCs w:val="24"/>
          <w:u w:val="single"/>
        </w:rPr>
        <w:lastRenderedPageBreak/>
        <w:t>Justification of target site</w:t>
      </w:r>
      <w:r w:rsidR="00146AAC" w:rsidRPr="00F65F58">
        <w:rPr>
          <w:rFonts w:ascii="Arial" w:hAnsi="Arial" w:cs="Arial"/>
          <w:sz w:val="24"/>
          <w:szCs w:val="24"/>
          <w:u w:val="single"/>
        </w:rPr>
        <w:t xml:space="preserve"> selection and cTBS effects</w:t>
      </w:r>
      <w:r w:rsidRPr="00F65F58">
        <w:rPr>
          <w:rFonts w:ascii="Arial" w:hAnsi="Arial" w:cs="Arial"/>
          <w:sz w:val="24"/>
          <w:szCs w:val="24"/>
          <w:u w:val="single"/>
        </w:rPr>
        <w:t xml:space="preserve"> </w:t>
      </w:r>
    </w:p>
    <w:p w14:paraId="6D832CD4" w14:textId="3DBDE23C" w:rsidR="00146AAC" w:rsidRPr="00146AAC" w:rsidRDefault="00146AAC" w:rsidP="00146AAC">
      <w:pPr>
        <w:rPr>
          <w:rFonts w:ascii="Arial" w:hAnsi="Arial" w:cs="Arial"/>
          <w:sz w:val="24"/>
          <w:szCs w:val="24"/>
        </w:rPr>
      </w:pPr>
      <w:r w:rsidRPr="00146AAC">
        <w:rPr>
          <w:rFonts w:ascii="Arial" w:hAnsi="Arial" w:cs="Arial"/>
          <w:sz w:val="24"/>
          <w:szCs w:val="24"/>
        </w:rPr>
        <w:t>Evidence suggests that bilateral ATL systems contribute to semantic representation</w:t>
      </w:r>
      <w:r w:rsidR="004112FD">
        <w:rPr>
          <w:rFonts w:ascii="Arial" w:hAnsi="Arial" w:cs="Arial"/>
          <w:sz w:val="24"/>
          <w:szCs w:val="24"/>
        </w:rPr>
        <w:t xml:space="preserve"> </w:t>
      </w:r>
      <w:r w:rsidR="004112FD">
        <w:rPr>
          <w:rFonts w:ascii="Arial" w:hAnsi="Arial" w:cs="Arial"/>
          <w:sz w:val="24"/>
          <w:szCs w:val="24"/>
        </w:rPr>
        <w:fldChar w:fldCharType="begin">
          <w:fldData xml:space="preserve">PEVuZE5vdGU+PENpdGU+PEF1dGhvcj5SYWxwaDwvQXV0aG9yPjxZZWFyPjIwMTc8L1llYXI+PFJl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=
</w:fldData>
        </w:fldChar>
      </w:r>
      <w:r w:rsidR="004112FD">
        <w:rPr>
          <w:rFonts w:ascii="Arial" w:hAnsi="Arial" w:cs="Arial"/>
          <w:sz w:val="24"/>
          <w:szCs w:val="24"/>
        </w:rPr>
        <w:instrText xml:space="preserve"> ADDIN EN.CITE </w:instrText>
      </w:r>
      <w:r w:rsidR="004112FD">
        <w:rPr>
          <w:rFonts w:ascii="Arial" w:hAnsi="Arial" w:cs="Arial"/>
          <w:sz w:val="24"/>
          <w:szCs w:val="24"/>
        </w:rPr>
        <w:fldChar w:fldCharType="begin">
          <w:fldData xml:space="preserve">PEVuZE5vdGU+PENpdGU+PEF1dGhvcj5SYWxwaDwvQXV0aG9yPjxZZWFyPjIwMTc8L1llYXI+PFJl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=
</w:fldData>
        </w:fldChar>
      </w:r>
      <w:r w:rsidR="004112FD">
        <w:rPr>
          <w:rFonts w:ascii="Arial" w:hAnsi="Arial" w:cs="Arial"/>
          <w:sz w:val="24"/>
          <w:szCs w:val="24"/>
        </w:rPr>
        <w:instrText xml:space="preserve"> ADDIN EN.CITE.DATA </w:instrText>
      </w:r>
      <w:r w:rsidR="004112FD">
        <w:rPr>
          <w:rFonts w:ascii="Arial" w:hAnsi="Arial" w:cs="Arial"/>
          <w:sz w:val="24"/>
          <w:szCs w:val="24"/>
        </w:rPr>
      </w:r>
      <w:r w:rsidR="004112FD">
        <w:rPr>
          <w:rFonts w:ascii="Arial" w:hAnsi="Arial" w:cs="Arial"/>
          <w:sz w:val="24"/>
          <w:szCs w:val="24"/>
        </w:rPr>
        <w:fldChar w:fldCharType="end"/>
      </w:r>
      <w:r w:rsidR="004112FD">
        <w:rPr>
          <w:rFonts w:ascii="Arial" w:hAnsi="Arial" w:cs="Arial"/>
          <w:sz w:val="24"/>
          <w:szCs w:val="24"/>
        </w:rPr>
      </w:r>
      <w:r w:rsidR="004112FD">
        <w:rPr>
          <w:rFonts w:ascii="Arial" w:hAnsi="Arial" w:cs="Arial"/>
          <w:sz w:val="24"/>
          <w:szCs w:val="24"/>
        </w:rPr>
        <w:fldChar w:fldCharType="separate"/>
      </w:r>
      <w:r w:rsidR="004112FD">
        <w:rPr>
          <w:rFonts w:ascii="Arial" w:hAnsi="Arial" w:cs="Arial"/>
          <w:noProof/>
          <w:sz w:val="24"/>
          <w:szCs w:val="24"/>
        </w:rPr>
        <w:t>(for a review, see 1)</w:t>
      </w:r>
      <w:r w:rsidR="004112FD">
        <w:rPr>
          <w:rFonts w:ascii="Arial" w:hAnsi="Arial" w:cs="Arial"/>
          <w:sz w:val="24"/>
          <w:szCs w:val="24"/>
        </w:rPr>
        <w:fldChar w:fldCharType="end"/>
      </w:r>
      <w:r w:rsidRPr="00146AAC">
        <w:rPr>
          <w:rFonts w:ascii="Arial" w:hAnsi="Arial" w:cs="Arial"/>
          <w:sz w:val="24"/>
          <w:szCs w:val="24"/>
        </w:rPr>
        <w:t>. Consistent with this, our semantic task induced bilateral ATL activation (</w:t>
      </w:r>
      <w:r w:rsidR="00C75784" w:rsidRPr="00146AAC">
        <w:rPr>
          <w:rFonts w:ascii="Arial" w:hAnsi="Arial" w:cs="Arial"/>
          <w:sz w:val="24"/>
          <w:szCs w:val="24"/>
        </w:rPr>
        <w:t>F</w:t>
      </w:r>
      <w:r w:rsidR="00C75784">
        <w:rPr>
          <w:rFonts w:ascii="Arial" w:hAnsi="Arial" w:cs="Arial"/>
          <w:sz w:val="24"/>
          <w:szCs w:val="24"/>
        </w:rPr>
        <w:t xml:space="preserve">igure 2-figure supplement </w:t>
      </w:r>
      <w:r w:rsidR="00C75784">
        <w:rPr>
          <w:rFonts w:ascii="Arial" w:hAnsi="Arial" w:cs="Arial"/>
          <w:sz w:val="24"/>
          <w:szCs w:val="24"/>
        </w:rPr>
        <w:t>2</w:t>
      </w:r>
      <w:r w:rsidRPr="00146AAC">
        <w:rPr>
          <w:rFonts w:ascii="Arial" w:hAnsi="Arial" w:cs="Arial"/>
          <w:sz w:val="24"/>
          <w:szCs w:val="24"/>
        </w:rPr>
        <w:t xml:space="preserve">). Thus, stimulating both left and right ATL </w:t>
      </w:r>
      <w:r w:rsidR="00AF2DCE">
        <w:rPr>
          <w:rFonts w:ascii="Arial" w:hAnsi="Arial" w:cs="Arial"/>
          <w:sz w:val="24"/>
          <w:szCs w:val="24"/>
        </w:rPr>
        <w:t>c</w:t>
      </w:r>
      <w:r w:rsidRPr="00146AAC">
        <w:rPr>
          <w:rFonts w:ascii="Arial" w:hAnsi="Arial" w:cs="Arial"/>
          <w:sz w:val="24"/>
          <w:szCs w:val="24"/>
        </w:rPr>
        <w:t>ould provide a more comprehensive understanding of cTBS effects and its GABAergic function.</w:t>
      </w:r>
    </w:p>
    <w:p w14:paraId="5C5BA259" w14:textId="573845A9" w:rsidR="00146AAC" w:rsidRPr="00146AAC" w:rsidRDefault="00146AAC" w:rsidP="00146AAC">
      <w:pPr>
        <w:rPr>
          <w:rFonts w:ascii="Arial" w:hAnsi="Arial" w:cs="Arial"/>
          <w:sz w:val="24"/>
          <w:szCs w:val="24"/>
        </w:rPr>
      </w:pPr>
      <w:r w:rsidRPr="00146AAC">
        <w:rPr>
          <w:rFonts w:ascii="Arial" w:hAnsi="Arial" w:cs="Arial"/>
          <w:sz w:val="24"/>
          <w:szCs w:val="24"/>
        </w:rPr>
        <w:t xml:space="preserve">Previous rTMS studies have applied inhibitory stimulation to both the left and right ATL, demonstrating that stimulation at either site significantly disrupted semantic task performance </w:t>
      </w:r>
      <w:r w:rsidR="004112FD">
        <w:rPr>
          <w:rFonts w:ascii="Arial" w:hAnsi="Arial" w:cs="Arial"/>
          <w:sz w:val="24"/>
          <w:szCs w:val="24"/>
        </w:rPr>
        <w:fldChar w:fldCharType="begin">
          <w:fldData xml:space="preserve">PEVuZE5vdGU+PENpdGU+PEF1dGhvcj5MYW1ib24gUmFscGg8L0F1dGhvcj48WWVhcj4yMDA5PC9Z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</w:fldData>
        </w:fldChar>
      </w:r>
      <w:r w:rsidR="004112FD">
        <w:rPr>
          <w:rFonts w:ascii="Arial" w:hAnsi="Arial" w:cs="Arial"/>
          <w:sz w:val="24"/>
          <w:szCs w:val="24"/>
        </w:rPr>
        <w:instrText xml:space="preserve"> ADDIN EN.CITE </w:instrText>
      </w:r>
      <w:r w:rsidR="004112FD">
        <w:rPr>
          <w:rFonts w:ascii="Arial" w:hAnsi="Arial" w:cs="Arial"/>
          <w:sz w:val="24"/>
          <w:szCs w:val="24"/>
        </w:rPr>
        <w:fldChar w:fldCharType="begin">
          <w:fldData xml:space="preserve">PEVuZE5vdGU+PENpdGU+PEF1dGhvcj5MYW1ib24gUmFscGg8L0F1dGhvcj48WWVhcj4yMDA5PC9Z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</w:fldData>
        </w:fldChar>
      </w:r>
      <w:r w:rsidR="004112FD">
        <w:rPr>
          <w:rFonts w:ascii="Arial" w:hAnsi="Arial" w:cs="Arial"/>
          <w:sz w:val="24"/>
          <w:szCs w:val="24"/>
        </w:rPr>
        <w:instrText xml:space="preserve"> ADDIN EN.CITE.DATA </w:instrText>
      </w:r>
      <w:r w:rsidR="004112FD">
        <w:rPr>
          <w:rFonts w:ascii="Arial" w:hAnsi="Arial" w:cs="Arial"/>
          <w:sz w:val="24"/>
          <w:szCs w:val="24"/>
        </w:rPr>
      </w:r>
      <w:r w:rsidR="004112FD">
        <w:rPr>
          <w:rFonts w:ascii="Arial" w:hAnsi="Arial" w:cs="Arial"/>
          <w:sz w:val="24"/>
          <w:szCs w:val="24"/>
        </w:rPr>
        <w:fldChar w:fldCharType="end"/>
      </w:r>
      <w:r w:rsidR="004112FD">
        <w:rPr>
          <w:rFonts w:ascii="Arial" w:hAnsi="Arial" w:cs="Arial"/>
          <w:sz w:val="24"/>
          <w:szCs w:val="24"/>
        </w:rPr>
      </w:r>
      <w:r w:rsidR="004112FD">
        <w:rPr>
          <w:rFonts w:ascii="Arial" w:hAnsi="Arial" w:cs="Arial"/>
          <w:sz w:val="24"/>
          <w:szCs w:val="24"/>
        </w:rPr>
        <w:fldChar w:fldCharType="separate"/>
      </w:r>
      <w:r w:rsidR="004112FD">
        <w:rPr>
          <w:rFonts w:ascii="Arial" w:hAnsi="Arial" w:cs="Arial"/>
          <w:noProof/>
          <w:sz w:val="24"/>
          <w:szCs w:val="24"/>
        </w:rPr>
        <w:t>(2-4)</w:t>
      </w:r>
      <w:r w:rsidR="004112FD">
        <w:rPr>
          <w:rFonts w:ascii="Arial" w:hAnsi="Arial" w:cs="Arial"/>
          <w:sz w:val="24"/>
          <w:szCs w:val="24"/>
        </w:rPr>
        <w:fldChar w:fldCharType="end"/>
      </w:r>
      <w:r w:rsidRPr="00146AAC">
        <w:rPr>
          <w:rFonts w:ascii="Arial" w:hAnsi="Arial" w:cs="Arial"/>
          <w:sz w:val="24"/>
          <w:szCs w:val="24"/>
        </w:rPr>
        <w:t xml:space="preserve">. Importantly, these studies reported no significant difference in rTMS effects between left and right ATL stimulation, suggesting that stimulating either hemisphere produces comparable effects on semantic processing. In the current study, we combined cTBS with multimodal imaging to investigate its effects on the ATL. Given our study design constraints (including the need for a control site, control task, and control stimulation) and limitations in scanning time, we selected the left ATL as the target region. This choice also aligned with the MRS voxel placement used in our previous study </w:t>
      </w:r>
      <w:r w:rsidR="009C6407">
        <w:rPr>
          <w:rFonts w:ascii="Arial" w:hAnsi="Arial" w:cs="Arial"/>
          <w:sz w:val="24"/>
          <w:szCs w:val="24"/>
        </w:rPr>
        <w:fldChar w:fldCharType="begin"/>
      </w:r>
      <w:r w:rsidR="009C6407">
        <w:rPr>
          <w:rFonts w:ascii="Arial" w:hAnsi="Arial" w:cs="Arial"/>
          <w:sz w:val="24"/>
          <w:szCs w:val="24"/>
        </w:rPr>
        <w:instrText xml:space="preserve"> ADDIN EN.CITE &lt;EndNote&gt;&lt;Cite&gt;&lt;Author&gt;Jung&lt;/Author&gt;&lt;Year&gt;2017&lt;/Year&gt;&lt;RecNum&gt;258&lt;/RecNum&gt;&lt;DisplayText&gt;(5)&lt;/DisplayText&gt;&lt;record&gt;&lt;rec-number&gt;258&lt;/rec-number&gt;&lt;foreign-keys&gt;&lt;key app="EN" db-id="x5p9a0e0t9ttfzee9f7vsv2z92ttefd00a5v" timestamp="1545066292"&gt;258&lt;/key&gt;&lt;/foreign-keys&gt;&lt;ref-type name="Journal Article"&gt;17&lt;/ref-type&gt;&lt;contributors&gt;&lt;authors&gt;&lt;author&gt;Jung, J.&lt;/author&gt;&lt;author&gt;Williams, S. R.&lt;/author&gt;&lt;author&gt;Sanaei Nezhad, F.&lt;/author&gt;&lt;author&gt;Lambon Ralph, M. A.&lt;/author&gt;&lt;/authors&gt;&lt;/contributors&gt;&lt;auth-address&gt;Neuroscience and Aphasia Research Unit (NARU), Division of Neuroscience &amp;amp; Experimental Psychology, School of Biological Sciences, University of Manchester, Manchester, UK. jeyoung.jung@manchester.ac.uk.&amp;#xD;Centre for Imaging Science and Manchester Academic Health Sciences Centre, University of Manchester, Manchester, UK.&amp;#xD;Neuroscience and Aphasia Research Unit (NARU), Division of Neuroscience &amp;amp; Experimental Psychology, School of Biological Sciences, University of Manchester, Manchester, UK. matt.lambon-ralph@manchester.ac.uk.&lt;/auth-address&gt;&lt;titles&gt;&lt;title&gt;GABA concentrations in the anterior temporal lobe predict human semantic processing&lt;/title&gt;&lt;secondary-title&gt;Sci Rep&lt;/secondary-title&gt;&lt;/titles&gt;&lt;pages&gt;15748&lt;/pages&gt;&lt;volume&gt;7&lt;/volume&gt;&lt;number&gt;1&lt;/number&gt;&lt;dates&gt;&lt;year&gt;2017&lt;/year&gt;&lt;pub-dates&gt;&lt;date&gt;Nov 16&lt;/date&gt;&lt;/pub-dates&gt;&lt;/dates&gt;&lt;isbn&gt;2045-2322 (Electronic)&amp;#xD;2045-2322 (Linking)&lt;/isbn&gt;&lt;accession-num&gt;29146995&lt;/accession-num&gt;&lt;urls&gt;&lt;related-urls&gt;&lt;url&gt;https://www.ncbi.nlm.nih.gov/pubmed/29146995&lt;/url&gt;&lt;/related-urls&gt;&lt;/urls&gt;&lt;custom2&gt;PMC5691052&lt;/custom2&gt;&lt;electronic-resource-num&gt;10.1038/s41598-017-15981-7&lt;/electronic-resource-num&gt;&lt;/record&gt;&lt;/Cite&gt;&lt;/EndNote&gt;</w:instrText>
      </w:r>
      <w:r w:rsidR="009C6407">
        <w:rPr>
          <w:rFonts w:ascii="Arial" w:hAnsi="Arial" w:cs="Arial"/>
          <w:sz w:val="24"/>
          <w:szCs w:val="24"/>
        </w:rPr>
        <w:fldChar w:fldCharType="separate"/>
      </w:r>
      <w:r w:rsidR="009C6407">
        <w:rPr>
          <w:rFonts w:ascii="Arial" w:hAnsi="Arial" w:cs="Arial"/>
          <w:noProof/>
          <w:sz w:val="24"/>
          <w:szCs w:val="24"/>
        </w:rPr>
        <w:t>(5)</w:t>
      </w:r>
      <w:r w:rsidR="009C6407">
        <w:rPr>
          <w:rFonts w:ascii="Arial" w:hAnsi="Arial" w:cs="Arial"/>
          <w:sz w:val="24"/>
          <w:szCs w:val="24"/>
        </w:rPr>
        <w:fldChar w:fldCharType="end"/>
      </w:r>
      <w:r w:rsidRPr="00146AAC">
        <w:rPr>
          <w:rFonts w:ascii="Arial" w:hAnsi="Arial" w:cs="Arial"/>
          <w:sz w:val="24"/>
          <w:szCs w:val="24"/>
        </w:rPr>
        <w:t xml:space="preserve">, allowing us to combine datasets and further investigate GABAergic function in the ATL. Accordingly, cTBS was applied to the peak coordinate of the left </w:t>
      </w:r>
      <w:r w:rsidR="009C6407" w:rsidRPr="00146AAC">
        <w:rPr>
          <w:rFonts w:ascii="Arial" w:hAnsi="Arial" w:cs="Arial"/>
          <w:sz w:val="24"/>
          <w:szCs w:val="24"/>
        </w:rPr>
        <w:t>ventromedial</w:t>
      </w:r>
      <w:r w:rsidRPr="00146AAC">
        <w:rPr>
          <w:rFonts w:ascii="Arial" w:hAnsi="Arial" w:cs="Arial"/>
          <w:sz w:val="24"/>
          <w:szCs w:val="24"/>
        </w:rPr>
        <w:t xml:space="preserve"> ATL (MNI -36, -15, -30) as identified by previous fMRI studies </w:t>
      </w:r>
      <w:r w:rsidR="009C6407">
        <w:rPr>
          <w:rFonts w:ascii="Arial" w:hAnsi="Arial" w:cs="Arial"/>
          <w:sz w:val="24"/>
          <w:szCs w:val="24"/>
        </w:rPr>
        <w:fldChar w:fldCharType="begin">
          <w:fldData xml:space="preserve">PEVuZE5vdGU+PENpdGU+PEF1dGhvcj5CaW5uZXk8L0F1dGhvcj48WWVhcj4yMDEwPC9ZZWFyPjxS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</w:fldData>
        </w:fldChar>
      </w:r>
      <w:r w:rsidR="009C6407">
        <w:rPr>
          <w:rFonts w:ascii="Arial" w:hAnsi="Arial" w:cs="Arial"/>
          <w:sz w:val="24"/>
          <w:szCs w:val="24"/>
        </w:rPr>
        <w:instrText xml:space="preserve"> ADDIN EN.CITE </w:instrText>
      </w:r>
      <w:r w:rsidR="009C6407">
        <w:rPr>
          <w:rFonts w:ascii="Arial" w:hAnsi="Arial" w:cs="Arial"/>
          <w:sz w:val="24"/>
          <w:szCs w:val="24"/>
        </w:rPr>
        <w:fldChar w:fldCharType="begin">
          <w:fldData xml:space="preserve">PEVuZE5vdGU+PENpdGU+PEF1dGhvcj5CaW5uZXk8L0F1dGhvcj48WWVhcj4yMDEwPC9ZZWFyPjxS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</w:fldData>
        </w:fldChar>
      </w:r>
      <w:r w:rsidR="009C6407">
        <w:rPr>
          <w:rFonts w:ascii="Arial" w:hAnsi="Arial" w:cs="Arial"/>
          <w:sz w:val="24"/>
          <w:szCs w:val="24"/>
        </w:rPr>
        <w:instrText xml:space="preserve"> ADDIN EN.CITE.DATA </w:instrText>
      </w:r>
      <w:r w:rsidR="009C6407">
        <w:rPr>
          <w:rFonts w:ascii="Arial" w:hAnsi="Arial" w:cs="Arial"/>
          <w:sz w:val="24"/>
          <w:szCs w:val="24"/>
        </w:rPr>
      </w:r>
      <w:r w:rsidR="009C6407">
        <w:rPr>
          <w:rFonts w:ascii="Arial" w:hAnsi="Arial" w:cs="Arial"/>
          <w:sz w:val="24"/>
          <w:szCs w:val="24"/>
        </w:rPr>
        <w:fldChar w:fldCharType="end"/>
      </w:r>
      <w:r w:rsidR="009C6407">
        <w:rPr>
          <w:rFonts w:ascii="Arial" w:hAnsi="Arial" w:cs="Arial"/>
          <w:sz w:val="24"/>
          <w:szCs w:val="24"/>
        </w:rPr>
      </w:r>
      <w:r w:rsidR="009C6407">
        <w:rPr>
          <w:rFonts w:ascii="Arial" w:hAnsi="Arial" w:cs="Arial"/>
          <w:sz w:val="24"/>
          <w:szCs w:val="24"/>
        </w:rPr>
        <w:fldChar w:fldCharType="separate"/>
      </w:r>
      <w:r w:rsidR="009C6407">
        <w:rPr>
          <w:rFonts w:ascii="Arial" w:hAnsi="Arial" w:cs="Arial"/>
          <w:noProof/>
          <w:sz w:val="24"/>
          <w:szCs w:val="24"/>
        </w:rPr>
        <w:t>(6, 7)</w:t>
      </w:r>
      <w:r w:rsidR="009C6407">
        <w:rPr>
          <w:rFonts w:ascii="Arial" w:hAnsi="Arial" w:cs="Arial"/>
          <w:sz w:val="24"/>
          <w:szCs w:val="24"/>
        </w:rPr>
        <w:fldChar w:fldCharType="end"/>
      </w:r>
      <w:r w:rsidRPr="00146AAC">
        <w:rPr>
          <w:rFonts w:ascii="Arial" w:hAnsi="Arial" w:cs="Arial"/>
          <w:sz w:val="24"/>
          <w:szCs w:val="24"/>
        </w:rPr>
        <w:t xml:space="preserve">. </w:t>
      </w:r>
    </w:p>
    <w:p w14:paraId="6E46C61C" w14:textId="57F487B3" w:rsidR="000C4004" w:rsidRDefault="00146AAC" w:rsidP="00146AAC">
      <w:pPr>
        <w:rPr>
          <w:rFonts w:ascii="Arial" w:hAnsi="Arial" w:cs="Arial"/>
          <w:sz w:val="24"/>
          <w:szCs w:val="24"/>
        </w:rPr>
      </w:pPr>
      <w:r w:rsidRPr="00146AAC">
        <w:rPr>
          <w:rFonts w:ascii="Arial" w:hAnsi="Arial" w:cs="Arial"/>
          <w:sz w:val="24"/>
          <w:szCs w:val="24"/>
        </w:rPr>
        <w:t>Given that TMS pulses typically penetrate 2–4 cm, we acknowledge the challenge of reaching deeper ventromedial ATL regions. However, our findings indicate that cTBS effectively modulated ATL function, as evidenced by reduced task-induced regional activity, increased ATL GABA concentrations, and poorer semantic performance, confirming that TMS pulses successfully influenced the target region. To further validate these effects, we conducted an ROI analysis centred on the ventromedial ATL (MNI -36, -15, -30), which revealed a significant reduction in ATL activity during semantic processing following ATL stimulation (t = -2.43, p = 0.014) (F</w:t>
      </w:r>
      <w:r w:rsidR="002367A2">
        <w:rPr>
          <w:rFonts w:ascii="Arial" w:hAnsi="Arial" w:cs="Arial"/>
          <w:sz w:val="24"/>
          <w:szCs w:val="24"/>
        </w:rPr>
        <w:t>igure 2-figure supplement 5</w:t>
      </w:r>
      <w:r w:rsidRPr="00146AAC">
        <w:rPr>
          <w:rFonts w:ascii="Arial" w:hAnsi="Arial" w:cs="Arial"/>
          <w:sz w:val="24"/>
          <w:szCs w:val="24"/>
        </w:rPr>
        <w:t>). This confirms that cTBS successfully modulated ATL activity at the intended target coordinate.</w:t>
      </w:r>
      <w:r w:rsidR="000C4004">
        <w:rPr>
          <w:rFonts w:ascii="Arial" w:hAnsi="Arial" w:cs="Arial"/>
          <w:sz w:val="24"/>
          <w:szCs w:val="24"/>
        </w:rPr>
        <w:br w:type="page"/>
      </w:r>
    </w:p>
    <w:p w14:paraId="6F585BBA" w14:textId="204CF385" w:rsidR="00B35645" w:rsidRDefault="00B35645">
      <w:pPr>
        <w:rPr>
          <w:rFonts w:ascii="Arial" w:hAnsi="Arial" w:cs="Arial"/>
          <w:sz w:val="24"/>
          <w:szCs w:val="24"/>
        </w:rPr>
      </w:pPr>
      <w:r>
        <w:rPr>
          <w:rFonts w:ascii="Arial" w:hAnsi="Arial" w:cs="Arial"/>
          <w:sz w:val="24"/>
          <w:szCs w:val="24"/>
        </w:rPr>
        <w:lastRenderedPageBreak/>
        <w:t xml:space="preserve">Supplementary </w:t>
      </w:r>
      <w:r w:rsidR="00A05AAB">
        <w:rPr>
          <w:rFonts w:ascii="Arial" w:hAnsi="Arial" w:cs="Arial"/>
          <w:sz w:val="24"/>
          <w:szCs w:val="24"/>
        </w:rPr>
        <w:t>File</w:t>
      </w:r>
      <w:r>
        <w:rPr>
          <w:rFonts w:ascii="Arial" w:hAnsi="Arial" w:cs="Arial"/>
          <w:sz w:val="24"/>
          <w:szCs w:val="24"/>
        </w:rPr>
        <w:t xml:space="preserve"> 1</w:t>
      </w:r>
      <w:r w:rsidR="007D1176">
        <w:rPr>
          <w:rFonts w:ascii="Arial" w:hAnsi="Arial" w:cs="Arial"/>
          <w:sz w:val="24"/>
          <w:szCs w:val="24"/>
        </w:rPr>
        <w:t>A</w:t>
      </w:r>
    </w:p>
    <w:tbl>
      <w:tblPr>
        <w:tblW w:w="9026" w:type="dxa"/>
        <w:tblLook w:val="04A0" w:firstRow="1" w:lastRow="0" w:firstColumn="1" w:lastColumn="0" w:noHBand="0" w:noVBand="1"/>
      </w:tblPr>
      <w:tblGrid>
        <w:gridCol w:w="1416"/>
        <w:gridCol w:w="2979"/>
        <w:gridCol w:w="207"/>
        <w:gridCol w:w="360"/>
        <w:gridCol w:w="652"/>
        <w:gridCol w:w="816"/>
        <w:gridCol w:w="2596"/>
      </w:tblGrid>
      <w:tr w:rsidR="00E67151" w:rsidRPr="00E67151" w14:paraId="4B7AAD94" w14:textId="77777777" w:rsidTr="00E27487">
        <w:trPr>
          <w:trHeight w:val="315"/>
        </w:trPr>
        <w:tc>
          <w:tcPr>
            <w:tcW w:w="1416" w:type="dxa"/>
            <w:tcBorders>
              <w:top w:val="single" w:sz="4" w:space="0" w:color="auto"/>
              <w:left w:val="nil"/>
              <w:bottom w:val="nil"/>
              <w:right w:val="nil"/>
            </w:tcBorders>
            <w:shd w:val="clear" w:color="000000" w:fill="FFFFFF"/>
            <w:noWrap/>
            <w:vAlign w:val="bottom"/>
            <w:hideMark/>
          </w:tcPr>
          <w:p w14:paraId="01C4560E"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Session</w:t>
            </w:r>
          </w:p>
        </w:tc>
        <w:tc>
          <w:tcPr>
            <w:tcW w:w="3546" w:type="dxa"/>
            <w:gridSpan w:val="3"/>
            <w:tcBorders>
              <w:top w:val="single" w:sz="4" w:space="0" w:color="auto"/>
              <w:left w:val="nil"/>
              <w:bottom w:val="nil"/>
              <w:right w:val="nil"/>
            </w:tcBorders>
            <w:shd w:val="clear" w:color="000000" w:fill="FFFFFF"/>
            <w:noWrap/>
            <w:vAlign w:val="bottom"/>
            <w:hideMark/>
          </w:tcPr>
          <w:p w14:paraId="6426029E" w14:textId="2EF2DE26"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Label</w:t>
            </w:r>
          </w:p>
        </w:tc>
        <w:tc>
          <w:tcPr>
            <w:tcW w:w="652" w:type="dxa"/>
            <w:tcBorders>
              <w:top w:val="single" w:sz="4" w:space="0" w:color="auto"/>
              <w:left w:val="nil"/>
              <w:bottom w:val="nil"/>
              <w:right w:val="nil"/>
            </w:tcBorders>
            <w:shd w:val="clear" w:color="000000" w:fill="FFFFFF"/>
            <w:noWrap/>
            <w:vAlign w:val="bottom"/>
            <w:hideMark/>
          </w:tcPr>
          <w:p w14:paraId="213F55B3"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Ks</w:t>
            </w:r>
          </w:p>
        </w:tc>
        <w:tc>
          <w:tcPr>
            <w:tcW w:w="816" w:type="dxa"/>
            <w:tcBorders>
              <w:top w:val="single" w:sz="4" w:space="0" w:color="auto"/>
              <w:left w:val="nil"/>
              <w:bottom w:val="nil"/>
              <w:right w:val="nil"/>
            </w:tcBorders>
            <w:shd w:val="clear" w:color="000000" w:fill="FFFFFF"/>
            <w:noWrap/>
            <w:vAlign w:val="bottom"/>
            <w:hideMark/>
          </w:tcPr>
          <w:p w14:paraId="15C76688"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T</w:t>
            </w:r>
          </w:p>
        </w:tc>
        <w:tc>
          <w:tcPr>
            <w:tcW w:w="2596" w:type="dxa"/>
            <w:tcBorders>
              <w:top w:val="single" w:sz="4" w:space="0" w:color="auto"/>
              <w:left w:val="nil"/>
              <w:bottom w:val="nil"/>
              <w:right w:val="nil"/>
            </w:tcBorders>
            <w:shd w:val="clear" w:color="000000" w:fill="FFFFFF"/>
            <w:noWrap/>
            <w:vAlign w:val="bottom"/>
            <w:hideMark/>
          </w:tcPr>
          <w:p w14:paraId="1DB53338" w14:textId="52322803" w:rsidR="00E67151" w:rsidRPr="00E67151" w:rsidRDefault="00E67151" w:rsidP="00E67151">
            <w:pPr>
              <w:spacing w:after="0" w:line="240" w:lineRule="auto"/>
              <w:jc w:val="center"/>
              <w:rPr>
                <w:rFonts w:ascii="Arial" w:eastAsia="Times New Roman" w:hAnsi="Arial" w:cs="Arial"/>
                <w:color w:val="000000"/>
              </w:rPr>
            </w:pPr>
            <w:r>
              <w:rPr>
                <w:rFonts w:ascii="Arial" w:eastAsia="Times New Roman" w:hAnsi="Arial" w:cs="Arial"/>
                <w:color w:val="000000"/>
              </w:rPr>
              <w:t xml:space="preserve">MNI </w:t>
            </w:r>
            <w:r w:rsidRPr="00E67151">
              <w:rPr>
                <w:rFonts w:ascii="Arial" w:eastAsia="Times New Roman" w:hAnsi="Arial" w:cs="Arial"/>
                <w:color w:val="000000"/>
              </w:rPr>
              <w:t>x, y, z</w:t>
            </w:r>
          </w:p>
        </w:tc>
      </w:tr>
      <w:tr w:rsidR="00E67151" w:rsidRPr="00E67151" w14:paraId="3DE9092F" w14:textId="77777777" w:rsidTr="00E67151">
        <w:trPr>
          <w:trHeight w:val="315"/>
        </w:trPr>
        <w:tc>
          <w:tcPr>
            <w:tcW w:w="1416" w:type="dxa"/>
            <w:vMerge w:val="restart"/>
            <w:tcBorders>
              <w:top w:val="single" w:sz="4" w:space="0" w:color="auto"/>
              <w:left w:val="nil"/>
              <w:bottom w:val="single" w:sz="4" w:space="0" w:color="000000"/>
              <w:right w:val="nil"/>
            </w:tcBorders>
            <w:shd w:val="clear" w:color="000000" w:fill="FFFFFF"/>
            <w:vAlign w:val="center"/>
            <w:hideMark/>
          </w:tcPr>
          <w:p w14:paraId="3C61F67C"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ATL pre-stimulation</w:t>
            </w:r>
          </w:p>
        </w:tc>
        <w:tc>
          <w:tcPr>
            <w:tcW w:w="2979" w:type="dxa"/>
            <w:tcBorders>
              <w:top w:val="single" w:sz="4" w:space="0" w:color="auto"/>
              <w:left w:val="nil"/>
              <w:bottom w:val="nil"/>
              <w:right w:val="nil"/>
            </w:tcBorders>
            <w:shd w:val="clear" w:color="000000" w:fill="FFFFFF"/>
            <w:noWrap/>
            <w:vAlign w:val="bottom"/>
            <w:hideMark/>
          </w:tcPr>
          <w:p w14:paraId="1539C638"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Fusiform Gyrus</w:t>
            </w:r>
          </w:p>
        </w:tc>
        <w:tc>
          <w:tcPr>
            <w:tcW w:w="1219" w:type="dxa"/>
            <w:gridSpan w:val="3"/>
            <w:tcBorders>
              <w:top w:val="single" w:sz="4" w:space="0" w:color="auto"/>
              <w:left w:val="nil"/>
              <w:bottom w:val="nil"/>
              <w:right w:val="nil"/>
            </w:tcBorders>
            <w:shd w:val="clear" w:color="000000" w:fill="FFFFFF"/>
            <w:noWrap/>
            <w:vAlign w:val="bottom"/>
            <w:hideMark/>
          </w:tcPr>
          <w:p w14:paraId="64761DA5" w14:textId="658EBB2C" w:rsidR="00E67151" w:rsidRPr="00E67151" w:rsidRDefault="00A80DF5" w:rsidP="00A80DF5">
            <w:pPr>
              <w:spacing w:after="0" w:line="240" w:lineRule="auto"/>
              <w:jc w:val="center"/>
              <w:rPr>
                <w:rFonts w:ascii="Arial" w:eastAsia="Times New Roman" w:hAnsi="Arial" w:cs="Arial"/>
                <w:color w:val="000000"/>
              </w:rPr>
            </w:pPr>
            <w:r>
              <w:rPr>
                <w:rFonts w:ascii="Arial" w:eastAsia="Times New Roman" w:hAnsi="Arial" w:cs="Arial"/>
                <w:color w:val="000000"/>
              </w:rPr>
              <w:t xml:space="preserve">    </w:t>
            </w:r>
            <w:r w:rsidR="00E67151" w:rsidRPr="00E67151">
              <w:rPr>
                <w:rFonts w:ascii="Arial" w:eastAsia="Times New Roman" w:hAnsi="Arial" w:cs="Arial"/>
                <w:color w:val="000000"/>
              </w:rPr>
              <w:t>3278</w:t>
            </w:r>
          </w:p>
        </w:tc>
        <w:tc>
          <w:tcPr>
            <w:tcW w:w="816" w:type="dxa"/>
            <w:tcBorders>
              <w:top w:val="single" w:sz="4" w:space="0" w:color="auto"/>
              <w:left w:val="nil"/>
              <w:bottom w:val="nil"/>
              <w:right w:val="nil"/>
            </w:tcBorders>
            <w:shd w:val="clear" w:color="000000" w:fill="FFFFFF"/>
            <w:noWrap/>
            <w:vAlign w:val="bottom"/>
            <w:hideMark/>
          </w:tcPr>
          <w:p w14:paraId="225C31D6"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11.08</w:t>
            </w:r>
          </w:p>
        </w:tc>
        <w:tc>
          <w:tcPr>
            <w:tcW w:w="2596" w:type="dxa"/>
            <w:tcBorders>
              <w:top w:val="single" w:sz="4" w:space="0" w:color="auto"/>
              <w:left w:val="nil"/>
              <w:bottom w:val="nil"/>
              <w:right w:val="nil"/>
            </w:tcBorders>
            <w:shd w:val="clear" w:color="000000" w:fill="FFFFFF"/>
            <w:noWrap/>
            <w:vAlign w:val="bottom"/>
            <w:hideMark/>
          </w:tcPr>
          <w:p w14:paraId="45F0B1FD"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-33 -42 -24</w:t>
            </w:r>
          </w:p>
        </w:tc>
      </w:tr>
      <w:tr w:rsidR="00E67151" w:rsidRPr="00E67151" w14:paraId="39C1DB65"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3012147C" w14:textId="77777777" w:rsidR="00E67151" w:rsidRPr="00E67151" w:rsidRDefault="00E67151" w:rsidP="00E67151">
            <w:pPr>
              <w:spacing w:after="0" w:line="240" w:lineRule="auto"/>
              <w:rPr>
                <w:rFonts w:ascii="Arial" w:eastAsia="Times New Roman" w:hAnsi="Arial" w:cs="Arial"/>
                <w:color w:val="000000"/>
              </w:rPr>
            </w:pPr>
          </w:p>
        </w:tc>
        <w:tc>
          <w:tcPr>
            <w:tcW w:w="2979" w:type="dxa"/>
            <w:tcBorders>
              <w:top w:val="nil"/>
              <w:left w:val="nil"/>
              <w:bottom w:val="nil"/>
              <w:right w:val="nil"/>
            </w:tcBorders>
            <w:shd w:val="clear" w:color="000000" w:fill="FFFFFF"/>
            <w:noWrap/>
            <w:vAlign w:val="bottom"/>
            <w:hideMark/>
          </w:tcPr>
          <w:p w14:paraId="40A8ACAB"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Inferior Occipital Gyrus</w:t>
            </w:r>
          </w:p>
        </w:tc>
        <w:tc>
          <w:tcPr>
            <w:tcW w:w="1219" w:type="dxa"/>
            <w:gridSpan w:val="3"/>
            <w:tcBorders>
              <w:top w:val="nil"/>
              <w:left w:val="nil"/>
              <w:bottom w:val="nil"/>
              <w:right w:val="nil"/>
            </w:tcBorders>
            <w:shd w:val="clear" w:color="000000" w:fill="FFFFFF"/>
            <w:noWrap/>
            <w:vAlign w:val="bottom"/>
            <w:hideMark/>
          </w:tcPr>
          <w:p w14:paraId="21F4EADF" w14:textId="7173F181"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4BE3432E"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10.4</w:t>
            </w:r>
          </w:p>
        </w:tc>
        <w:tc>
          <w:tcPr>
            <w:tcW w:w="2596" w:type="dxa"/>
            <w:tcBorders>
              <w:top w:val="nil"/>
              <w:left w:val="nil"/>
              <w:bottom w:val="nil"/>
              <w:right w:val="nil"/>
            </w:tcBorders>
            <w:shd w:val="clear" w:color="000000" w:fill="FFFFFF"/>
            <w:noWrap/>
            <w:vAlign w:val="bottom"/>
            <w:hideMark/>
          </w:tcPr>
          <w:p w14:paraId="68951134"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-39 -69 -12</w:t>
            </w:r>
          </w:p>
        </w:tc>
      </w:tr>
      <w:tr w:rsidR="00E67151" w:rsidRPr="00E67151" w14:paraId="380AB153"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5D0A93EC"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79D9A397"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Fusiform Gyrus</w:t>
            </w:r>
          </w:p>
        </w:tc>
        <w:tc>
          <w:tcPr>
            <w:tcW w:w="1012" w:type="dxa"/>
            <w:gridSpan w:val="2"/>
            <w:tcBorders>
              <w:top w:val="nil"/>
              <w:left w:val="nil"/>
              <w:bottom w:val="nil"/>
              <w:right w:val="nil"/>
            </w:tcBorders>
            <w:shd w:val="clear" w:color="000000" w:fill="FFFFFF"/>
            <w:noWrap/>
            <w:vAlign w:val="bottom"/>
            <w:hideMark/>
          </w:tcPr>
          <w:p w14:paraId="2D65D669" w14:textId="0804E37E"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36DF4C0B"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10.07</w:t>
            </w:r>
          </w:p>
        </w:tc>
        <w:tc>
          <w:tcPr>
            <w:tcW w:w="2596" w:type="dxa"/>
            <w:tcBorders>
              <w:top w:val="nil"/>
              <w:left w:val="nil"/>
              <w:bottom w:val="nil"/>
              <w:right w:val="nil"/>
            </w:tcBorders>
            <w:shd w:val="clear" w:color="000000" w:fill="FFFFFF"/>
            <w:noWrap/>
            <w:vAlign w:val="bottom"/>
            <w:hideMark/>
          </w:tcPr>
          <w:p w14:paraId="2F7509EE"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-39 -60 -12</w:t>
            </w:r>
          </w:p>
        </w:tc>
      </w:tr>
      <w:tr w:rsidR="00E67151" w:rsidRPr="00E67151" w14:paraId="7F800F7C"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0D418A08"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26591652"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Fusiform Gyrus</w:t>
            </w:r>
          </w:p>
        </w:tc>
        <w:tc>
          <w:tcPr>
            <w:tcW w:w="1012" w:type="dxa"/>
            <w:gridSpan w:val="2"/>
            <w:tcBorders>
              <w:top w:val="nil"/>
              <w:left w:val="nil"/>
              <w:bottom w:val="nil"/>
              <w:right w:val="nil"/>
            </w:tcBorders>
            <w:shd w:val="clear" w:color="000000" w:fill="FFFFFF"/>
            <w:noWrap/>
            <w:vAlign w:val="bottom"/>
            <w:hideMark/>
          </w:tcPr>
          <w:p w14:paraId="42BA1138" w14:textId="3E98158A"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77336B7B"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10.89</w:t>
            </w:r>
          </w:p>
        </w:tc>
        <w:tc>
          <w:tcPr>
            <w:tcW w:w="2596" w:type="dxa"/>
            <w:tcBorders>
              <w:top w:val="nil"/>
              <w:left w:val="nil"/>
              <w:bottom w:val="nil"/>
              <w:right w:val="nil"/>
            </w:tcBorders>
            <w:shd w:val="clear" w:color="000000" w:fill="FFFFFF"/>
            <w:noWrap/>
            <w:vAlign w:val="bottom"/>
            <w:hideMark/>
          </w:tcPr>
          <w:p w14:paraId="0AAF3B3B"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-36 -15 -26</w:t>
            </w:r>
          </w:p>
        </w:tc>
      </w:tr>
      <w:tr w:rsidR="00E67151" w:rsidRPr="00E67151" w14:paraId="129C3530" w14:textId="77777777" w:rsidTr="00E67151">
        <w:trPr>
          <w:trHeight w:val="300"/>
        </w:trPr>
        <w:tc>
          <w:tcPr>
            <w:tcW w:w="1416" w:type="dxa"/>
            <w:vMerge/>
            <w:tcBorders>
              <w:top w:val="single" w:sz="4" w:space="0" w:color="auto"/>
              <w:left w:val="nil"/>
              <w:bottom w:val="single" w:sz="4" w:space="0" w:color="000000"/>
              <w:right w:val="nil"/>
            </w:tcBorders>
            <w:vAlign w:val="center"/>
            <w:hideMark/>
          </w:tcPr>
          <w:p w14:paraId="6EDF0C11"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7DDEEA79"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Fusiform Gyrus</w:t>
            </w:r>
          </w:p>
        </w:tc>
        <w:tc>
          <w:tcPr>
            <w:tcW w:w="1012" w:type="dxa"/>
            <w:gridSpan w:val="2"/>
            <w:tcBorders>
              <w:top w:val="nil"/>
              <w:left w:val="nil"/>
              <w:bottom w:val="nil"/>
              <w:right w:val="nil"/>
            </w:tcBorders>
            <w:shd w:val="clear" w:color="000000" w:fill="FFFFFF"/>
            <w:noWrap/>
            <w:vAlign w:val="bottom"/>
            <w:hideMark/>
          </w:tcPr>
          <w:p w14:paraId="6BD61F5D"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2931</w:t>
            </w:r>
          </w:p>
        </w:tc>
        <w:tc>
          <w:tcPr>
            <w:tcW w:w="816" w:type="dxa"/>
            <w:tcBorders>
              <w:top w:val="nil"/>
              <w:left w:val="nil"/>
              <w:bottom w:val="nil"/>
              <w:right w:val="nil"/>
            </w:tcBorders>
            <w:shd w:val="clear" w:color="000000" w:fill="FFFFFF"/>
            <w:noWrap/>
            <w:vAlign w:val="bottom"/>
            <w:hideMark/>
          </w:tcPr>
          <w:p w14:paraId="107E12EC"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10.43</w:t>
            </w:r>
          </w:p>
        </w:tc>
        <w:tc>
          <w:tcPr>
            <w:tcW w:w="2596" w:type="dxa"/>
            <w:tcBorders>
              <w:top w:val="nil"/>
              <w:left w:val="nil"/>
              <w:bottom w:val="nil"/>
              <w:right w:val="nil"/>
            </w:tcBorders>
            <w:shd w:val="clear" w:color="000000" w:fill="FFFFFF"/>
            <w:noWrap/>
            <w:vAlign w:val="bottom"/>
            <w:hideMark/>
          </w:tcPr>
          <w:p w14:paraId="4FA89D02" w14:textId="0A1CB592"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39 -51 -15</w:t>
            </w:r>
          </w:p>
        </w:tc>
      </w:tr>
      <w:tr w:rsidR="00E67151" w:rsidRPr="00E67151" w14:paraId="3522C911"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0DB135A7"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6263F885"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Middle Occipital Gyrus</w:t>
            </w:r>
          </w:p>
        </w:tc>
        <w:tc>
          <w:tcPr>
            <w:tcW w:w="1012" w:type="dxa"/>
            <w:gridSpan w:val="2"/>
            <w:tcBorders>
              <w:top w:val="nil"/>
              <w:left w:val="nil"/>
              <w:bottom w:val="nil"/>
              <w:right w:val="nil"/>
            </w:tcBorders>
            <w:shd w:val="clear" w:color="000000" w:fill="FFFFFF"/>
            <w:noWrap/>
            <w:vAlign w:val="bottom"/>
            <w:hideMark/>
          </w:tcPr>
          <w:p w14:paraId="3041F0A4" w14:textId="0A6E5212"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6CB993C0"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9.55</w:t>
            </w:r>
          </w:p>
        </w:tc>
        <w:tc>
          <w:tcPr>
            <w:tcW w:w="2596" w:type="dxa"/>
            <w:tcBorders>
              <w:top w:val="nil"/>
              <w:left w:val="nil"/>
              <w:bottom w:val="nil"/>
              <w:right w:val="nil"/>
            </w:tcBorders>
            <w:shd w:val="clear" w:color="000000" w:fill="FFFFFF"/>
            <w:noWrap/>
            <w:vAlign w:val="bottom"/>
            <w:hideMark/>
          </w:tcPr>
          <w:p w14:paraId="2666143A" w14:textId="0C6D1E8C"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45 -78   0</w:t>
            </w:r>
          </w:p>
        </w:tc>
      </w:tr>
      <w:tr w:rsidR="00E67151" w:rsidRPr="00E67151" w14:paraId="4F1100F4"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12885C68"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144DC359"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IFG (p. Triangularis)</w:t>
            </w:r>
          </w:p>
        </w:tc>
        <w:tc>
          <w:tcPr>
            <w:tcW w:w="1012" w:type="dxa"/>
            <w:gridSpan w:val="2"/>
            <w:tcBorders>
              <w:top w:val="nil"/>
              <w:left w:val="nil"/>
              <w:bottom w:val="nil"/>
              <w:right w:val="nil"/>
            </w:tcBorders>
            <w:shd w:val="clear" w:color="000000" w:fill="FFFFFF"/>
            <w:noWrap/>
            <w:vAlign w:val="bottom"/>
            <w:hideMark/>
          </w:tcPr>
          <w:p w14:paraId="064BDE57"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1194</w:t>
            </w:r>
          </w:p>
        </w:tc>
        <w:tc>
          <w:tcPr>
            <w:tcW w:w="816" w:type="dxa"/>
            <w:tcBorders>
              <w:top w:val="nil"/>
              <w:left w:val="nil"/>
              <w:bottom w:val="nil"/>
              <w:right w:val="nil"/>
            </w:tcBorders>
            <w:shd w:val="clear" w:color="000000" w:fill="FFFFFF"/>
            <w:noWrap/>
            <w:vAlign w:val="bottom"/>
            <w:hideMark/>
          </w:tcPr>
          <w:p w14:paraId="279D5B24"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7.48</w:t>
            </w:r>
          </w:p>
        </w:tc>
        <w:tc>
          <w:tcPr>
            <w:tcW w:w="2596" w:type="dxa"/>
            <w:tcBorders>
              <w:top w:val="nil"/>
              <w:left w:val="nil"/>
              <w:bottom w:val="nil"/>
              <w:right w:val="nil"/>
            </w:tcBorders>
            <w:shd w:val="clear" w:color="000000" w:fill="FFFFFF"/>
            <w:noWrap/>
            <w:vAlign w:val="bottom"/>
            <w:hideMark/>
          </w:tcPr>
          <w:p w14:paraId="5ABE3C02" w14:textId="51399DDA"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-51  27  18</w:t>
            </w:r>
          </w:p>
        </w:tc>
      </w:tr>
      <w:tr w:rsidR="00E67151" w:rsidRPr="00E67151" w14:paraId="0A75A611"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5A5E5D84"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713678BA"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IFG (p. Triangularis)</w:t>
            </w:r>
          </w:p>
        </w:tc>
        <w:tc>
          <w:tcPr>
            <w:tcW w:w="1012" w:type="dxa"/>
            <w:gridSpan w:val="2"/>
            <w:tcBorders>
              <w:top w:val="nil"/>
              <w:left w:val="nil"/>
              <w:bottom w:val="nil"/>
              <w:right w:val="nil"/>
            </w:tcBorders>
            <w:shd w:val="clear" w:color="000000" w:fill="FFFFFF"/>
            <w:noWrap/>
            <w:vAlign w:val="bottom"/>
            <w:hideMark/>
          </w:tcPr>
          <w:p w14:paraId="51C2675D" w14:textId="2A69887E"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2A0434ED"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6.72</w:t>
            </w:r>
          </w:p>
        </w:tc>
        <w:tc>
          <w:tcPr>
            <w:tcW w:w="2596" w:type="dxa"/>
            <w:tcBorders>
              <w:top w:val="nil"/>
              <w:left w:val="nil"/>
              <w:bottom w:val="nil"/>
              <w:right w:val="nil"/>
            </w:tcBorders>
            <w:shd w:val="clear" w:color="000000" w:fill="FFFFFF"/>
            <w:noWrap/>
            <w:vAlign w:val="bottom"/>
            <w:hideMark/>
          </w:tcPr>
          <w:p w14:paraId="7E6F2F47" w14:textId="2DA60A83"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-45  33   6</w:t>
            </w:r>
          </w:p>
        </w:tc>
      </w:tr>
      <w:tr w:rsidR="00E67151" w:rsidRPr="00E67151" w14:paraId="3C90B739"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5E70839C"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1D75E2AC"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IFG (p. Triangularis)</w:t>
            </w:r>
          </w:p>
        </w:tc>
        <w:tc>
          <w:tcPr>
            <w:tcW w:w="1012" w:type="dxa"/>
            <w:gridSpan w:val="2"/>
            <w:tcBorders>
              <w:top w:val="nil"/>
              <w:left w:val="nil"/>
              <w:bottom w:val="nil"/>
              <w:right w:val="nil"/>
            </w:tcBorders>
            <w:shd w:val="clear" w:color="000000" w:fill="FFFFFF"/>
            <w:noWrap/>
            <w:vAlign w:val="bottom"/>
            <w:hideMark/>
          </w:tcPr>
          <w:p w14:paraId="4E85A2A5" w14:textId="55EE1B08"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77BD7CB0"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6.54</w:t>
            </w:r>
          </w:p>
        </w:tc>
        <w:tc>
          <w:tcPr>
            <w:tcW w:w="2596" w:type="dxa"/>
            <w:tcBorders>
              <w:top w:val="nil"/>
              <w:left w:val="nil"/>
              <w:bottom w:val="nil"/>
              <w:right w:val="nil"/>
            </w:tcBorders>
            <w:shd w:val="clear" w:color="000000" w:fill="FFFFFF"/>
            <w:noWrap/>
            <w:vAlign w:val="bottom"/>
            <w:hideMark/>
          </w:tcPr>
          <w:p w14:paraId="3B656998" w14:textId="2A8FDAC6"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-36  33   0</w:t>
            </w:r>
          </w:p>
        </w:tc>
      </w:tr>
      <w:tr w:rsidR="00E67151" w:rsidRPr="00E67151" w14:paraId="5EA0F120"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16D1D8BB"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0B743B4E"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IFG (p. Triangularis)</w:t>
            </w:r>
          </w:p>
        </w:tc>
        <w:tc>
          <w:tcPr>
            <w:tcW w:w="1012" w:type="dxa"/>
            <w:gridSpan w:val="2"/>
            <w:tcBorders>
              <w:top w:val="nil"/>
              <w:left w:val="nil"/>
              <w:bottom w:val="nil"/>
              <w:right w:val="nil"/>
            </w:tcBorders>
            <w:shd w:val="clear" w:color="000000" w:fill="FFFFFF"/>
            <w:noWrap/>
            <w:vAlign w:val="bottom"/>
            <w:hideMark/>
          </w:tcPr>
          <w:p w14:paraId="0513C9C0"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368</w:t>
            </w:r>
          </w:p>
        </w:tc>
        <w:tc>
          <w:tcPr>
            <w:tcW w:w="816" w:type="dxa"/>
            <w:tcBorders>
              <w:top w:val="nil"/>
              <w:left w:val="nil"/>
              <w:bottom w:val="nil"/>
              <w:right w:val="nil"/>
            </w:tcBorders>
            <w:shd w:val="clear" w:color="000000" w:fill="FFFFFF"/>
            <w:noWrap/>
            <w:vAlign w:val="bottom"/>
            <w:hideMark/>
          </w:tcPr>
          <w:p w14:paraId="632F76E2"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6.55</w:t>
            </w:r>
          </w:p>
        </w:tc>
        <w:tc>
          <w:tcPr>
            <w:tcW w:w="2596" w:type="dxa"/>
            <w:tcBorders>
              <w:top w:val="nil"/>
              <w:left w:val="nil"/>
              <w:bottom w:val="nil"/>
              <w:right w:val="nil"/>
            </w:tcBorders>
            <w:shd w:val="clear" w:color="000000" w:fill="FFFFFF"/>
            <w:noWrap/>
            <w:vAlign w:val="bottom"/>
            <w:hideMark/>
          </w:tcPr>
          <w:p w14:paraId="2EF0956B" w14:textId="0AF1B843"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42  21  24</w:t>
            </w:r>
          </w:p>
        </w:tc>
      </w:tr>
      <w:tr w:rsidR="00E67151" w:rsidRPr="00E67151" w14:paraId="77BBEAEC"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5F4F4EDC"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00913FE4"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IFG (p. Opercularis)</w:t>
            </w:r>
          </w:p>
        </w:tc>
        <w:tc>
          <w:tcPr>
            <w:tcW w:w="1012" w:type="dxa"/>
            <w:gridSpan w:val="2"/>
            <w:tcBorders>
              <w:top w:val="nil"/>
              <w:left w:val="nil"/>
              <w:bottom w:val="nil"/>
              <w:right w:val="nil"/>
            </w:tcBorders>
            <w:shd w:val="clear" w:color="000000" w:fill="FFFFFF"/>
            <w:noWrap/>
            <w:vAlign w:val="bottom"/>
            <w:hideMark/>
          </w:tcPr>
          <w:p w14:paraId="5F4CCBDE" w14:textId="7636ABB1"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2035ECC7"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6.51</w:t>
            </w:r>
          </w:p>
        </w:tc>
        <w:tc>
          <w:tcPr>
            <w:tcW w:w="2596" w:type="dxa"/>
            <w:tcBorders>
              <w:top w:val="nil"/>
              <w:left w:val="nil"/>
              <w:bottom w:val="nil"/>
              <w:right w:val="nil"/>
            </w:tcBorders>
            <w:shd w:val="clear" w:color="000000" w:fill="FFFFFF"/>
            <w:noWrap/>
            <w:vAlign w:val="bottom"/>
            <w:hideMark/>
          </w:tcPr>
          <w:p w14:paraId="4FC9472A" w14:textId="178B4333"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39  12  24</w:t>
            </w:r>
          </w:p>
        </w:tc>
      </w:tr>
      <w:tr w:rsidR="00E67151" w:rsidRPr="00E67151" w14:paraId="04DA917F"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7F3069AD"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7F52FB1E"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IFG (p. Opercularis)</w:t>
            </w:r>
          </w:p>
        </w:tc>
        <w:tc>
          <w:tcPr>
            <w:tcW w:w="1012" w:type="dxa"/>
            <w:gridSpan w:val="2"/>
            <w:tcBorders>
              <w:top w:val="nil"/>
              <w:left w:val="nil"/>
              <w:bottom w:val="nil"/>
              <w:right w:val="nil"/>
            </w:tcBorders>
            <w:shd w:val="clear" w:color="000000" w:fill="FFFFFF"/>
            <w:noWrap/>
            <w:vAlign w:val="bottom"/>
            <w:hideMark/>
          </w:tcPr>
          <w:p w14:paraId="2D78B60B" w14:textId="549DABA1"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0AEC9F7D"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5.76</w:t>
            </w:r>
          </w:p>
        </w:tc>
        <w:tc>
          <w:tcPr>
            <w:tcW w:w="2596" w:type="dxa"/>
            <w:tcBorders>
              <w:top w:val="nil"/>
              <w:left w:val="nil"/>
              <w:bottom w:val="nil"/>
              <w:right w:val="nil"/>
            </w:tcBorders>
            <w:shd w:val="clear" w:color="000000" w:fill="FFFFFF"/>
            <w:noWrap/>
            <w:vAlign w:val="bottom"/>
            <w:hideMark/>
          </w:tcPr>
          <w:p w14:paraId="32AF2992" w14:textId="64351494"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48  30  15</w:t>
            </w:r>
          </w:p>
        </w:tc>
      </w:tr>
      <w:tr w:rsidR="00E67151" w:rsidRPr="00E67151" w14:paraId="53685790"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500C653D"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0694C688" w14:textId="112E1C85"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Supplementary Motor Area</w:t>
            </w:r>
          </w:p>
        </w:tc>
        <w:tc>
          <w:tcPr>
            <w:tcW w:w="1012" w:type="dxa"/>
            <w:gridSpan w:val="2"/>
            <w:tcBorders>
              <w:top w:val="nil"/>
              <w:left w:val="nil"/>
              <w:bottom w:val="nil"/>
              <w:right w:val="nil"/>
            </w:tcBorders>
            <w:shd w:val="clear" w:color="000000" w:fill="FFFFFF"/>
            <w:noWrap/>
            <w:vAlign w:val="bottom"/>
            <w:hideMark/>
          </w:tcPr>
          <w:p w14:paraId="1490FC11"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272</w:t>
            </w:r>
          </w:p>
        </w:tc>
        <w:tc>
          <w:tcPr>
            <w:tcW w:w="816" w:type="dxa"/>
            <w:tcBorders>
              <w:top w:val="nil"/>
              <w:left w:val="nil"/>
              <w:bottom w:val="nil"/>
              <w:right w:val="nil"/>
            </w:tcBorders>
            <w:shd w:val="clear" w:color="000000" w:fill="FFFFFF"/>
            <w:noWrap/>
            <w:vAlign w:val="bottom"/>
            <w:hideMark/>
          </w:tcPr>
          <w:p w14:paraId="1922D58B"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4.93</w:t>
            </w:r>
          </w:p>
        </w:tc>
        <w:tc>
          <w:tcPr>
            <w:tcW w:w="2596" w:type="dxa"/>
            <w:tcBorders>
              <w:top w:val="nil"/>
              <w:left w:val="nil"/>
              <w:bottom w:val="nil"/>
              <w:right w:val="nil"/>
            </w:tcBorders>
            <w:shd w:val="clear" w:color="000000" w:fill="FFFFFF"/>
            <w:noWrap/>
            <w:vAlign w:val="bottom"/>
            <w:hideMark/>
          </w:tcPr>
          <w:p w14:paraId="68670644" w14:textId="74D3B9E8"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9  12  48</w:t>
            </w:r>
          </w:p>
        </w:tc>
      </w:tr>
      <w:tr w:rsidR="00E67151" w:rsidRPr="00E67151" w14:paraId="306F09FB"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64F408A0"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00FBCFC0" w14:textId="3FAE092E"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Supplementary Motor Area</w:t>
            </w:r>
          </w:p>
        </w:tc>
        <w:tc>
          <w:tcPr>
            <w:tcW w:w="1012" w:type="dxa"/>
            <w:gridSpan w:val="2"/>
            <w:tcBorders>
              <w:top w:val="nil"/>
              <w:left w:val="nil"/>
              <w:bottom w:val="nil"/>
              <w:right w:val="nil"/>
            </w:tcBorders>
            <w:shd w:val="clear" w:color="000000" w:fill="FFFFFF"/>
            <w:noWrap/>
            <w:vAlign w:val="bottom"/>
            <w:hideMark/>
          </w:tcPr>
          <w:p w14:paraId="575DA242" w14:textId="798FF223"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3E26AFF2"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4.76</w:t>
            </w:r>
          </w:p>
        </w:tc>
        <w:tc>
          <w:tcPr>
            <w:tcW w:w="2596" w:type="dxa"/>
            <w:tcBorders>
              <w:top w:val="nil"/>
              <w:left w:val="nil"/>
              <w:bottom w:val="nil"/>
              <w:right w:val="nil"/>
            </w:tcBorders>
            <w:shd w:val="clear" w:color="000000" w:fill="FFFFFF"/>
            <w:noWrap/>
            <w:vAlign w:val="bottom"/>
            <w:hideMark/>
          </w:tcPr>
          <w:p w14:paraId="6D38A06B" w14:textId="6BA251E4"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-3  15  48</w:t>
            </w:r>
          </w:p>
        </w:tc>
      </w:tr>
      <w:tr w:rsidR="00E67151" w:rsidRPr="00E67151" w14:paraId="2C48FB01" w14:textId="77777777" w:rsidTr="00E67151">
        <w:trPr>
          <w:trHeight w:val="315"/>
        </w:trPr>
        <w:tc>
          <w:tcPr>
            <w:tcW w:w="1416" w:type="dxa"/>
            <w:vMerge/>
            <w:tcBorders>
              <w:top w:val="single" w:sz="4" w:space="0" w:color="auto"/>
              <w:left w:val="nil"/>
              <w:bottom w:val="single" w:sz="4" w:space="0" w:color="000000"/>
              <w:right w:val="nil"/>
            </w:tcBorders>
            <w:vAlign w:val="center"/>
            <w:hideMark/>
          </w:tcPr>
          <w:p w14:paraId="2EDEA53F"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single" w:sz="4" w:space="0" w:color="auto"/>
              <w:right w:val="nil"/>
            </w:tcBorders>
            <w:shd w:val="clear" w:color="000000" w:fill="FFFFFF"/>
            <w:noWrap/>
            <w:vAlign w:val="bottom"/>
            <w:hideMark/>
          </w:tcPr>
          <w:p w14:paraId="2E762B2B"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MCC</w:t>
            </w:r>
          </w:p>
        </w:tc>
        <w:tc>
          <w:tcPr>
            <w:tcW w:w="1012" w:type="dxa"/>
            <w:gridSpan w:val="2"/>
            <w:tcBorders>
              <w:top w:val="nil"/>
              <w:left w:val="nil"/>
              <w:bottom w:val="single" w:sz="4" w:space="0" w:color="auto"/>
              <w:right w:val="nil"/>
            </w:tcBorders>
            <w:shd w:val="clear" w:color="000000" w:fill="FFFFFF"/>
            <w:noWrap/>
            <w:vAlign w:val="bottom"/>
            <w:hideMark/>
          </w:tcPr>
          <w:p w14:paraId="0662DCD4" w14:textId="4D2C90E9"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single" w:sz="4" w:space="0" w:color="auto"/>
              <w:right w:val="nil"/>
            </w:tcBorders>
            <w:shd w:val="clear" w:color="000000" w:fill="FFFFFF"/>
            <w:noWrap/>
            <w:vAlign w:val="bottom"/>
            <w:hideMark/>
          </w:tcPr>
          <w:p w14:paraId="19BE5A14"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4.6</w:t>
            </w:r>
          </w:p>
        </w:tc>
        <w:tc>
          <w:tcPr>
            <w:tcW w:w="2596" w:type="dxa"/>
            <w:tcBorders>
              <w:top w:val="nil"/>
              <w:left w:val="nil"/>
              <w:bottom w:val="single" w:sz="4" w:space="0" w:color="auto"/>
              <w:right w:val="nil"/>
            </w:tcBorders>
            <w:shd w:val="clear" w:color="000000" w:fill="FFFFFF"/>
            <w:noWrap/>
            <w:vAlign w:val="bottom"/>
            <w:hideMark/>
          </w:tcPr>
          <w:p w14:paraId="3692796C" w14:textId="03EC878C"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12  21  33</w:t>
            </w:r>
          </w:p>
        </w:tc>
      </w:tr>
      <w:tr w:rsidR="00E67151" w:rsidRPr="00E67151" w14:paraId="3AEF8D45" w14:textId="77777777" w:rsidTr="00E67151">
        <w:trPr>
          <w:trHeight w:val="315"/>
        </w:trPr>
        <w:tc>
          <w:tcPr>
            <w:tcW w:w="1416" w:type="dxa"/>
            <w:vMerge w:val="restart"/>
            <w:tcBorders>
              <w:top w:val="nil"/>
              <w:left w:val="nil"/>
              <w:bottom w:val="single" w:sz="4" w:space="0" w:color="000000"/>
              <w:right w:val="nil"/>
            </w:tcBorders>
            <w:shd w:val="clear" w:color="000000" w:fill="FFFFFF"/>
            <w:vAlign w:val="center"/>
            <w:hideMark/>
          </w:tcPr>
          <w:p w14:paraId="06D215E1"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ATL post-session</w:t>
            </w:r>
          </w:p>
        </w:tc>
        <w:tc>
          <w:tcPr>
            <w:tcW w:w="3186" w:type="dxa"/>
            <w:gridSpan w:val="2"/>
            <w:tcBorders>
              <w:top w:val="nil"/>
              <w:left w:val="nil"/>
              <w:bottom w:val="nil"/>
              <w:right w:val="nil"/>
            </w:tcBorders>
            <w:shd w:val="clear" w:color="000000" w:fill="FFFFFF"/>
            <w:noWrap/>
            <w:vAlign w:val="bottom"/>
            <w:hideMark/>
          </w:tcPr>
          <w:p w14:paraId="449E1B46"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Fusiform Gyrus</w:t>
            </w:r>
          </w:p>
        </w:tc>
        <w:tc>
          <w:tcPr>
            <w:tcW w:w="1012" w:type="dxa"/>
            <w:gridSpan w:val="2"/>
            <w:tcBorders>
              <w:top w:val="nil"/>
              <w:left w:val="nil"/>
              <w:bottom w:val="nil"/>
              <w:right w:val="nil"/>
            </w:tcBorders>
            <w:shd w:val="clear" w:color="000000" w:fill="FFFFFF"/>
            <w:noWrap/>
            <w:vAlign w:val="bottom"/>
            <w:hideMark/>
          </w:tcPr>
          <w:p w14:paraId="008931A9" w14:textId="2418B07F" w:rsidR="00E67151" w:rsidRPr="00E67151" w:rsidRDefault="00A80DF5" w:rsidP="00A80DF5">
            <w:pPr>
              <w:spacing w:after="0" w:line="240" w:lineRule="auto"/>
              <w:jc w:val="center"/>
              <w:rPr>
                <w:rFonts w:ascii="Arial" w:eastAsia="Times New Roman" w:hAnsi="Arial" w:cs="Arial"/>
                <w:color w:val="000000"/>
              </w:rPr>
            </w:pPr>
            <w:r>
              <w:rPr>
                <w:rFonts w:ascii="Arial" w:eastAsia="Times New Roman" w:hAnsi="Arial" w:cs="Arial"/>
                <w:color w:val="000000"/>
              </w:rPr>
              <w:t>3647</w:t>
            </w:r>
          </w:p>
        </w:tc>
        <w:tc>
          <w:tcPr>
            <w:tcW w:w="816" w:type="dxa"/>
            <w:tcBorders>
              <w:top w:val="nil"/>
              <w:left w:val="nil"/>
              <w:bottom w:val="nil"/>
              <w:right w:val="nil"/>
            </w:tcBorders>
            <w:shd w:val="clear" w:color="000000" w:fill="FFFFFF"/>
            <w:noWrap/>
            <w:vAlign w:val="bottom"/>
            <w:hideMark/>
          </w:tcPr>
          <w:p w14:paraId="2A42E315"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12</w:t>
            </w:r>
          </w:p>
        </w:tc>
        <w:tc>
          <w:tcPr>
            <w:tcW w:w="2596" w:type="dxa"/>
            <w:tcBorders>
              <w:top w:val="nil"/>
              <w:left w:val="nil"/>
              <w:bottom w:val="nil"/>
              <w:right w:val="nil"/>
            </w:tcBorders>
            <w:shd w:val="clear" w:color="000000" w:fill="FFFFFF"/>
            <w:noWrap/>
            <w:vAlign w:val="bottom"/>
            <w:hideMark/>
          </w:tcPr>
          <w:p w14:paraId="630E696E" w14:textId="6237B92C"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-33 -42 -21</w:t>
            </w:r>
          </w:p>
        </w:tc>
      </w:tr>
      <w:tr w:rsidR="00E67151" w:rsidRPr="00E67151" w14:paraId="08C57AE4" w14:textId="77777777" w:rsidTr="00E67151">
        <w:trPr>
          <w:trHeight w:val="315"/>
        </w:trPr>
        <w:tc>
          <w:tcPr>
            <w:tcW w:w="1416" w:type="dxa"/>
            <w:vMerge/>
            <w:tcBorders>
              <w:top w:val="nil"/>
              <w:left w:val="nil"/>
              <w:bottom w:val="single" w:sz="4" w:space="0" w:color="000000"/>
              <w:right w:val="nil"/>
            </w:tcBorders>
            <w:vAlign w:val="center"/>
            <w:hideMark/>
          </w:tcPr>
          <w:p w14:paraId="130B6C3B"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3843D6F2"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Fusiform Gyrus</w:t>
            </w:r>
          </w:p>
        </w:tc>
        <w:tc>
          <w:tcPr>
            <w:tcW w:w="1012" w:type="dxa"/>
            <w:gridSpan w:val="2"/>
            <w:tcBorders>
              <w:top w:val="nil"/>
              <w:left w:val="nil"/>
              <w:bottom w:val="nil"/>
              <w:right w:val="nil"/>
            </w:tcBorders>
            <w:shd w:val="clear" w:color="000000" w:fill="FFFFFF"/>
            <w:noWrap/>
            <w:vAlign w:val="bottom"/>
            <w:hideMark/>
          </w:tcPr>
          <w:p w14:paraId="1D99CEA5" w14:textId="0EC7C04D"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3099436B"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11.64</w:t>
            </w:r>
          </w:p>
        </w:tc>
        <w:tc>
          <w:tcPr>
            <w:tcW w:w="2596" w:type="dxa"/>
            <w:tcBorders>
              <w:top w:val="nil"/>
              <w:left w:val="nil"/>
              <w:bottom w:val="nil"/>
              <w:right w:val="nil"/>
            </w:tcBorders>
            <w:shd w:val="clear" w:color="000000" w:fill="FFFFFF"/>
            <w:noWrap/>
            <w:vAlign w:val="bottom"/>
            <w:hideMark/>
          </w:tcPr>
          <w:p w14:paraId="02BC318C" w14:textId="62B1F25E"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30 -45 -18</w:t>
            </w:r>
          </w:p>
        </w:tc>
      </w:tr>
      <w:tr w:rsidR="00E67151" w:rsidRPr="00E67151" w14:paraId="16FC980B" w14:textId="77777777" w:rsidTr="00E67151">
        <w:trPr>
          <w:trHeight w:val="315"/>
        </w:trPr>
        <w:tc>
          <w:tcPr>
            <w:tcW w:w="1416" w:type="dxa"/>
            <w:vMerge/>
            <w:tcBorders>
              <w:top w:val="nil"/>
              <w:left w:val="nil"/>
              <w:bottom w:val="single" w:sz="4" w:space="0" w:color="000000"/>
              <w:right w:val="nil"/>
            </w:tcBorders>
            <w:vAlign w:val="center"/>
            <w:hideMark/>
          </w:tcPr>
          <w:p w14:paraId="1B0824B2"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22747D0D"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Inferior Occipital Gyrus</w:t>
            </w:r>
          </w:p>
        </w:tc>
        <w:tc>
          <w:tcPr>
            <w:tcW w:w="1012" w:type="dxa"/>
            <w:gridSpan w:val="2"/>
            <w:tcBorders>
              <w:top w:val="nil"/>
              <w:left w:val="nil"/>
              <w:bottom w:val="nil"/>
              <w:right w:val="nil"/>
            </w:tcBorders>
            <w:shd w:val="clear" w:color="000000" w:fill="FFFFFF"/>
            <w:noWrap/>
            <w:vAlign w:val="bottom"/>
            <w:hideMark/>
          </w:tcPr>
          <w:p w14:paraId="69EE0F62" w14:textId="5FABDAA9"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6CD118E0"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11.45</w:t>
            </w:r>
          </w:p>
        </w:tc>
        <w:tc>
          <w:tcPr>
            <w:tcW w:w="2596" w:type="dxa"/>
            <w:tcBorders>
              <w:top w:val="nil"/>
              <w:left w:val="nil"/>
              <w:bottom w:val="nil"/>
              <w:right w:val="nil"/>
            </w:tcBorders>
            <w:shd w:val="clear" w:color="000000" w:fill="FFFFFF"/>
            <w:noWrap/>
            <w:vAlign w:val="bottom"/>
            <w:hideMark/>
          </w:tcPr>
          <w:p w14:paraId="2CB42BAF" w14:textId="5EF06F6B"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-39 -69 -12</w:t>
            </w:r>
          </w:p>
        </w:tc>
      </w:tr>
      <w:tr w:rsidR="00E67151" w:rsidRPr="00E67151" w14:paraId="2D74959A" w14:textId="77777777" w:rsidTr="00E67151">
        <w:trPr>
          <w:trHeight w:val="315"/>
        </w:trPr>
        <w:tc>
          <w:tcPr>
            <w:tcW w:w="1416" w:type="dxa"/>
            <w:vMerge/>
            <w:tcBorders>
              <w:top w:val="nil"/>
              <w:left w:val="nil"/>
              <w:bottom w:val="single" w:sz="4" w:space="0" w:color="000000"/>
              <w:right w:val="nil"/>
            </w:tcBorders>
            <w:vAlign w:val="center"/>
            <w:hideMark/>
          </w:tcPr>
          <w:p w14:paraId="73618BB3"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00394A97"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IFG (p. Triangularis)</w:t>
            </w:r>
          </w:p>
        </w:tc>
        <w:tc>
          <w:tcPr>
            <w:tcW w:w="1012" w:type="dxa"/>
            <w:gridSpan w:val="2"/>
            <w:tcBorders>
              <w:top w:val="nil"/>
              <w:left w:val="nil"/>
              <w:bottom w:val="nil"/>
              <w:right w:val="nil"/>
            </w:tcBorders>
            <w:shd w:val="clear" w:color="auto" w:fill="auto"/>
            <w:noWrap/>
            <w:vAlign w:val="bottom"/>
            <w:hideMark/>
          </w:tcPr>
          <w:p w14:paraId="30EF405F"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859</w:t>
            </w:r>
          </w:p>
        </w:tc>
        <w:tc>
          <w:tcPr>
            <w:tcW w:w="816" w:type="dxa"/>
            <w:tcBorders>
              <w:top w:val="nil"/>
              <w:left w:val="nil"/>
              <w:bottom w:val="nil"/>
              <w:right w:val="nil"/>
            </w:tcBorders>
            <w:shd w:val="clear" w:color="000000" w:fill="FFFFFF"/>
            <w:noWrap/>
            <w:vAlign w:val="bottom"/>
            <w:hideMark/>
          </w:tcPr>
          <w:p w14:paraId="65855B38"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9.05</w:t>
            </w:r>
          </w:p>
        </w:tc>
        <w:tc>
          <w:tcPr>
            <w:tcW w:w="2596" w:type="dxa"/>
            <w:tcBorders>
              <w:top w:val="nil"/>
              <w:left w:val="nil"/>
              <w:bottom w:val="nil"/>
              <w:right w:val="nil"/>
            </w:tcBorders>
            <w:shd w:val="clear" w:color="000000" w:fill="FFFFFF"/>
            <w:noWrap/>
            <w:vAlign w:val="bottom"/>
            <w:hideMark/>
          </w:tcPr>
          <w:p w14:paraId="48097259" w14:textId="48EF3689"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-51  27  15</w:t>
            </w:r>
          </w:p>
        </w:tc>
      </w:tr>
      <w:tr w:rsidR="00E67151" w:rsidRPr="00E67151" w14:paraId="2E640D1F" w14:textId="77777777" w:rsidTr="00E67151">
        <w:trPr>
          <w:trHeight w:val="315"/>
        </w:trPr>
        <w:tc>
          <w:tcPr>
            <w:tcW w:w="1416" w:type="dxa"/>
            <w:vMerge/>
            <w:tcBorders>
              <w:top w:val="nil"/>
              <w:left w:val="nil"/>
              <w:bottom w:val="single" w:sz="4" w:space="0" w:color="000000"/>
              <w:right w:val="nil"/>
            </w:tcBorders>
            <w:vAlign w:val="center"/>
            <w:hideMark/>
          </w:tcPr>
          <w:p w14:paraId="6C9C038B"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3840DA17"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IFG (p. Triangularis)</w:t>
            </w:r>
          </w:p>
        </w:tc>
        <w:tc>
          <w:tcPr>
            <w:tcW w:w="1012" w:type="dxa"/>
            <w:gridSpan w:val="2"/>
            <w:tcBorders>
              <w:top w:val="nil"/>
              <w:left w:val="nil"/>
              <w:bottom w:val="nil"/>
              <w:right w:val="nil"/>
            </w:tcBorders>
            <w:shd w:val="clear" w:color="auto" w:fill="auto"/>
            <w:noWrap/>
            <w:vAlign w:val="bottom"/>
            <w:hideMark/>
          </w:tcPr>
          <w:p w14:paraId="2AFB8218" w14:textId="77777777"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0DBA8F1D"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7.41</w:t>
            </w:r>
          </w:p>
        </w:tc>
        <w:tc>
          <w:tcPr>
            <w:tcW w:w="2596" w:type="dxa"/>
            <w:tcBorders>
              <w:top w:val="nil"/>
              <w:left w:val="nil"/>
              <w:bottom w:val="nil"/>
              <w:right w:val="nil"/>
            </w:tcBorders>
            <w:shd w:val="clear" w:color="000000" w:fill="FFFFFF"/>
            <w:noWrap/>
            <w:vAlign w:val="bottom"/>
            <w:hideMark/>
          </w:tcPr>
          <w:p w14:paraId="49110E72" w14:textId="1C0BF75E"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-45  23   6</w:t>
            </w:r>
          </w:p>
        </w:tc>
      </w:tr>
      <w:tr w:rsidR="00E67151" w:rsidRPr="00E67151" w14:paraId="7A242BCF" w14:textId="77777777" w:rsidTr="00E67151">
        <w:trPr>
          <w:trHeight w:val="315"/>
        </w:trPr>
        <w:tc>
          <w:tcPr>
            <w:tcW w:w="1416" w:type="dxa"/>
            <w:vMerge/>
            <w:tcBorders>
              <w:top w:val="nil"/>
              <w:left w:val="nil"/>
              <w:bottom w:val="single" w:sz="4" w:space="0" w:color="000000"/>
              <w:right w:val="nil"/>
            </w:tcBorders>
            <w:vAlign w:val="center"/>
            <w:hideMark/>
          </w:tcPr>
          <w:p w14:paraId="4F5832B5"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059E186F"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IFG (p. Triangularis)</w:t>
            </w:r>
          </w:p>
        </w:tc>
        <w:tc>
          <w:tcPr>
            <w:tcW w:w="1012" w:type="dxa"/>
            <w:gridSpan w:val="2"/>
            <w:tcBorders>
              <w:top w:val="nil"/>
              <w:left w:val="nil"/>
              <w:bottom w:val="nil"/>
              <w:right w:val="nil"/>
            </w:tcBorders>
            <w:shd w:val="clear" w:color="000000" w:fill="FFFFFF"/>
            <w:noWrap/>
            <w:vAlign w:val="bottom"/>
            <w:hideMark/>
          </w:tcPr>
          <w:p w14:paraId="1D1C032A"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521</w:t>
            </w:r>
          </w:p>
        </w:tc>
        <w:tc>
          <w:tcPr>
            <w:tcW w:w="816" w:type="dxa"/>
            <w:tcBorders>
              <w:top w:val="nil"/>
              <w:left w:val="nil"/>
              <w:bottom w:val="nil"/>
              <w:right w:val="nil"/>
            </w:tcBorders>
            <w:shd w:val="clear" w:color="000000" w:fill="FFFFFF"/>
            <w:noWrap/>
            <w:vAlign w:val="bottom"/>
            <w:hideMark/>
          </w:tcPr>
          <w:p w14:paraId="56B21582"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6.33</w:t>
            </w:r>
          </w:p>
        </w:tc>
        <w:tc>
          <w:tcPr>
            <w:tcW w:w="2596" w:type="dxa"/>
            <w:tcBorders>
              <w:top w:val="nil"/>
              <w:left w:val="nil"/>
              <w:bottom w:val="nil"/>
              <w:right w:val="nil"/>
            </w:tcBorders>
            <w:shd w:val="clear" w:color="000000" w:fill="FFFFFF"/>
            <w:noWrap/>
            <w:vAlign w:val="bottom"/>
            <w:hideMark/>
          </w:tcPr>
          <w:p w14:paraId="08EFFF5C" w14:textId="1618EA63"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42  24  24</w:t>
            </w:r>
          </w:p>
        </w:tc>
      </w:tr>
      <w:tr w:rsidR="00E67151" w:rsidRPr="00E67151" w14:paraId="464735C9" w14:textId="77777777" w:rsidTr="00E67151">
        <w:trPr>
          <w:trHeight w:val="315"/>
        </w:trPr>
        <w:tc>
          <w:tcPr>
            <w:tcW w:w="1416" w:type="dxa"/>
            <w:vMerge/>
            <w:tcBorders>
              <w:top w:val="nil"/>
              <w:left w:val="nil"/>
              <w:bottom w:val="single" w:sz="4" w:space="0" w:color="000000"/>
              <w:right w:val="nil"/>
            </w:tcBorders>
            <w:vAlign w:val="center"/>
            <w:hideMark/>
          </w:tcPr>
          <w:p w14:paraId="58B197AA"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30142B27"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IFG (p. Triangularis)</w:t>
            </w:r>
          </w:p>
        </w:tc>
        <w:tc>
          <w:tcPr>
            <w:tcW w:w="1012" w:type="dxa"/>
            <w:gridSpan w:val="2"/>
            <w:tcBorders>
              <w:top w:val="nil"/>
              <w:left w:val="nil"/>
              <w:bottom w:val="nil"/>
              <w:right w:val="nil"/>
            </w:tcBorders>
            <w:shd w:val="clear" w:color="000000" w:fill="FFFFFF"/>
            <w:noWrap/>
            <w:vAlign w:val="bottom"/>
            <w:hideMark/>
          </w:tcPr>
          <w:p w14:paraId="10C83B35" w14:textId="54E4A357"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6C941108"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5.56</w:t>
            </w:r>
          </w:p>
        </w:tc>
        <w:tc>
          <w:tcPr>
            <w:tcW w:w="2596" w:type="dxa"/>
            <w:tcBorders>
              <w:top w:val="nil"/>
              <w:left w:val="nil"/>
              <w:bottom w:val="nil"/>
              <w:right w:val="nil"/>
            </w:tcBorders>
            <w:shd w:val="clear" w:color="000000" w:fill="FFFFFF"/>
            <w:noWrap/>
            <w:vAlign w:val="bottom"/>
            <w:hideMark/>
          </w:tcPr>
          <w:p w14:paraId="075E4344" w14:textId="604568B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48  30  15</w:t>
            </w:r>
          </w:p>
        </w:tc>
      </w:tr>
      <w:tr w:rsidR="00E67151" w:rsidRPr="00E67151" w14:paraId="31ED249E" w14:textId="77777777" w:rsidTr="00E67151">
        <w:trPr>
          <w:trHeight w:val="315"/>
        </w:trPr>
        <w:tc>
          <w:tcPr>
            <w:tcW w:w="1416" w:type="dxa"/>
            <w:vMerge/>
            <w:tcBorders>
              <w:top w:val="nil"/>
              <w:left w:val="nil"/>
              <w:bottom w:val="single" w:sz="4" w:space="0" w:color="000000"/>
              <w:right w:val="nil"/>
            </w:tcBorders>
            <w:vAlign w:val="center"/>
            <w:hideMark/>
          </w:tcPr>
          <w:p w14:paraId="34E72EB2"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23F731DE"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Insula Lobe</w:t>
            </w:r>
          </w:p>
        </w:tc>
        <w:tc>
          <w:tcPr>
            <w:tcW w:w="1012" w:type="dxa"/>
            <w:gridSpan w:val="2"/>
            <w:tcBorders>
              <w:top w:val="nil"/>
              <w:left w:val="nil"/>
              <w:bottom w:val="nil"/>
              <w:right w:val="nil"/>
            </w:tcBorders>
            <w:shd w:val="clear" w:color="000000" w:fill="FFFFFF"/>
            <w:noWrap/>
            <w:vAlign w:val="bottom"/>
            <w:hideMark/>
          </w:tcPr>
          <w:p w14:paraId="5D40C4E6" w14:textId="61CF2D7D"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18CE8EB0"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4.72</w:t>
            </w:r>
          </w:p>
        </w:tc>
        <w:tc>
          <w:tcPr>
            <w:tcW w:w="2596" w:type="dxa"/>
            <w:tcBorders>
              <w:top w:val="nil"/>
              <w:left w:val="nil"/>
              <w:bottom w:val="nil"/>
              <w:right w:val="nil"/>
            </w:tcBorders>
            <w:shd w:val="clear" w:color="000000" w:fill="FFFFFF"/>
            <w:noWrap/>
            <w:vAlign w:val="bottom"/>
            <w:hideMark/>
          </w:tcPr>
          <w:p w14:paraId="4744B554" w14:textId="7A9367C5"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36  27  -6</w:t>
            </w:r>
          </w:p>
        </w:tc>
      </w:tr>
      <w:tr w:rsidR="00E67151" w:rsidRPr="00E67151" w14:paraId="33E28014" w14:textId="77777777" w:rsidTr="00E67151">
        <w:trPr>
          <w:trHeight w:val="315"/>
        </w:trPr>
        <w:tc>
          <w:tcPr>
            <w:tcW w:w="1416" w:type="dxa"/>
            <w:vMerge/>
            <w:tcBorders>
              <w:top w:val="nil"/>
              <w:left w:val="nil"/>
              <w:bottom w:val="single" w:sz="4" w:space="0" w:color="000000"/>
              <w:right w:val="nil"/>
            </w:tcBorders>
            <w:vAlign w:val="center"/>
            <w:hideMark/>
          </w:tcPr>
          <w:p w14:paraId="71A297B7"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05A32AEA" w14:textId="16325D3B"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Supplementary Motor Area</w:t>
            </w:r>
          </w:p>
        </w:tc>
        <w:tc>
          <w:tcPr>
            <w:tcW w:w="1012" w:type="dxa"/>
            <w:gridSpan w:val="2"/>
            <w:tcBorders>
              <w:top w:val="nil"/>
              <w:left w:val="nil"/>
              <w:bottom w:val="nil"/>
              <w:right w:val="nil"/>
            </w:tcBorders>
            <w:shd w:val="clear" w:color="000000" w:fill="FFFFFF"/>
            <w:noWrap/>
            <w:vAlign w:val="bottom"/>
            <w:hideMark/>
          </w:tcPr>
          <w:p w14:paraId="5FB207FB"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356</w:t>
            </w:r>
          </w:p>
        </w:tc>
        <w:tc>
          <w:tcPr>
            <w:tcW w:w="816" w:type="dxa"/>
            <w:tcBorders>
              <w:top w:val="nil"/>
              <w:left w:val="nil"/>
              <w:bottom w:val="nil"/>
              <w:right w:val="nil"/>
            </w:tcBorders>
            <w:shd w:val="clear" w:color="000000" w:fill="FFFFFF"/>
            <w:noWrap/>
            <w:vAlign w:val="bottom"/>
            <w:hideMark/>
          </w:tcPr>
          <w:p w14:paraId="4BE91222"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5.55</w:t>
            </w:r>
          </w:p>
        </w:tc>
        <w:tc>
          <w:tcPr>
            <w:tcW w:w="2596" w:type="dxa"/>
            <w:tcBorders>
              <w:top w:val="nil"/>
              <w:left w:val="nil"/>
              <w:bottom w:val="nil"/>
              <w:right w:val="nil"/>
            </w:tcBorders>
            <w:shd w:val="clear" w:color="000000" w:fill="FFFFFF"/>
            <w:noWrap/>
            <w:vAlign w:val="bottom"/>
            <w:hideMark/>
          </w:tcPr>
          <w:p w14:paraId="4769760C" w14:textId="31BFF726"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-3  18  48</w:t>
            </w:r>
          </w:p>
        </w:tc>
      </w:tr>
      <w:tr w:rsidR="00E67151" w:rsidRPr="00E67151" w14:paraId="296518BC" w14:textId="77777777" w:rsidTr="00E67151">
        <w:trPr>
          <w:trHeight w:val="315"/>
        </w:trPr>
        <w:tc>
          <w:tcPr>
            <w:tcW w:w="1416" w:type="dxa"/>
            <w:vMerge/>
            <w:tcBorders>
              <w:top w:val="nil"/>
              <w:left w:val="nil"/>
              <w:bottom w:val="single" w:sz="4" w:space="0" w:color="000000"/>
              <w:right w:val="nil"/>
            </w:tcBorders>
            <w:vAlign w:val="center"/>
            <w:hideMark/>
          </w:tcPr>
          <w:p w14:paraId="13585151"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3E343FEE" w14:textId="23CFA206"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Supplementary Motor Area</w:t>
            </w:r>
          </w:p>
        </w:tc>
        <w:tc>
          <w:tcPr>
            <w:tcW w:w="1012" w:type="dxa"/>
            <w:gridSpan w:val="2"/>
            <w:tcBorders>
              <w:top w:val="nil"/>
              <w:left w:val="nil"/>
              <w:bottom w:val="nil"/>
              <w:right w:val="nil"/>
            </w:tcBorders>
            <w:shd w:val="clear" w:color="000000" w:fill="FFFFFF"/>
            <w:noWrap/>
            <w:vAlign w:val="bottom"/>
            <w:hideMark/>
          </w:tcPr>
          <w:p w14:paraId="75856D71" w14:textId="2C792800"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1AC47C0B"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5.47</w:t>
            </w:r>
          </w:p>
        </w:tc>
        <w:tc>
          <w:tcPr>
            <w:tcW w:w="2596" w:type="dxa"/>
            <w:tcBorders>
              <w:top w:val="nil"/>
              <w:left w:val="nil"/>
              <w:bottom w:val="nil"/>
              <w:right w:val="nil"/>
            </w:tcBorders>
            <w:shd w:val="clear" w:color="000000" w:fill="FFFFFF"/>
            <w:noWrap/>
            <w:vAlign w:val="bottom"/>
            <w:hideMark/>
          </w:tcPr>
          <w:p w14:paraId="7ED76C5D" w14:textId="09D0A826"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9  12  51</w:t>
            </w:r>
          </w:p>
        </w:tc>
      </w:tr>
      <w:tr w:rsidR="00E67151" w:rsidRPr="00E67151" w14:paraId="61DA8211" w14:textId="77777777" w:rsidTr="00E67151">
        <w:trPr>
          <w:trHeight w:val="315"/>
        </w:trPr>
        <w:tc>
          <w:tcPr>
            <w:tcW w:w="1416" w:type="dxa"/>
            <w:vMerge/>
            <w:tcBorders>
              <w:top w:val="nil"/>
              <w:left w:val="nil"/>
              <w:bottom w:val="single" w:sz="4" w:space="0" w:color="000000"/>
              <w:right w:val="nil"/>
            </w:tcBorders>
            <w:vAlign w:val="center"/>
            <w:hideMark/>
          </w:tcPr>
          <w:p w14:paraId="26729BF8"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single" w:sz="4" w:space="0" w:color="auto"/>
              <w:right w:val="nil"/>
            </w:tcBorders>
            <w:shd w:val="clear" w:color="000000" w:fill="FFFFFF"/>
            <w:noWrap/>
            <w:vAlign w:val="bottom"/>
            <w:hideMark/>
          </w:tcPr>
          <w:p w14:paraId="15D6515D"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MCC</w:t>
            </w:r>
          </w:p>
        </w:tc>
        <w:tc>
          <w:tcPr>
            <w:tcW w:w="1012" w:type="dxa"/>
            <w:gridSpan w:val="2"/>
            <w:tcBorders>
              <w:top w:val="nil"/>
              <w:left w:val="nil"/>
              <w:bottom w:val="single" w:sz="4" w:space="0" w:color="auto"/>
              <w:right w:val="nil"/>
            </w:tcBorders>
            <w:shd w:val="clear" w:color="000000" w:fill="FFFFFF"/>
            <w:noWrap/>
            <w:vAlign w:val="bottom"/>
            <w:hideMark/>
          </w:tcPr>
          <w:p w14:paraId="59FC0F36" w14:textId="24CF61E5"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single" w:sz="4" w:space="0" w:color="auto"/>
              <w:right w:val="nil"/>
            </w:tcBorders>
            <w:shd w:val="clear" w:color="000000" w:fill="FFFFFF"/>
            <w:noWrap/>
            <w:vAlign w:val="bottom"/>
            <w:hideMark/>
          </w:tcPr>
          <w:p w14:paraId="35E06DD3"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4.21</w:t>
            </w:r>
          </w:p>
        </w:tc>
        <w:tc>
          <w:tcPr>
            <w:tcW w:w="2596" w:type="dxa"/>
            <w:tcBorders>
              <w:top w:val="nil"/>
              <w:left w:val="nil"/>
              <w:bottom w:val="single" w:sz="4" w:space="0" w:color="auto"/>
              <w:right w:val="nil"/>
            </w:tcBorders>
            <w:shd w:val="clear" w:color="000000" w:fill="FFFFFF"/>
            <w:noWrap/>
            <w:vAlign w:val="bottom"/>
            <w:hideMark/>
          </w:tcPr>
          <w:p w14:paraId="7DE1FE02" w14:textId="5748A306"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12  24  33</w:t>
            </w:r>
          </w:p>
        </w:tc>
      </w:tr>
      <w:tr w:rsidR="00E67151" w:rsidRPr="00E67151" w14:paraId="32C2648D" w14:textId="77777777" w:rsidTr="00E67151">
        <w:trPr>
          <w:trHeight w:val="315"/>
        </w:trPr>
        <w:tc>
          <w:tcPr>
            <w:tcW w:w="1416" w:type="dxa"/>
            <w:vMerge w:val="restart"/>
            <w:tcBorders>
              <w:top w:val="nil"/>
              <w:left w:val="nil"/>
              <w:bottom w:val="single" w:sz="4" w:space="0" w:color="000000"/>
              <w:right w:val="nil"/>
            </w:tcBorders>
            <w:shd w:val="clear" w:color="000000" w:fill="FFFFFF"/>
            <w:vAlign w:val="center"/>
            <w:hideMark/>
          </w:tcPr>
          <w:p w14:paraId="16BCC362"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Vertex pre-stimulation</w:t>
            </w:r>
          </w:p>
        </w:tc>
        <w:tc>
          <w:tcPr>
            <w:tcW w:w="3186" w:type="dxa"/>
            <w:gridSpan w:val="2"/>
            <w:tcBorders>
              <w:top w:val="nil"/>
              <w:left w:val="nil"/>
              <w:bottom w:val="nil"/>
              <w:right w:val="nil"/>
            </w:tcBorders>
            <w:shd w:val="clear" w:color="000000" w:fill="FFFFFF"/>
            <w:noWrap/>
            <w:vAlign w:val="bottom"/>
            <w:hideMark/>
          </w:tcPr>
          <w:p w14:paraId="62A04E15"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Fusiform Gyrus</w:t>
            </w:r>
          </w:p>
        </w:tc>
        <w:tc>
          <w:tcPr>
            <w:tcW w:w="1012" w:type="dxa"/>
            <w:gridSpan w:val="2"/>
            <w:tcBorders>
              <w:top w:val="nil"/>
              <w:left w:val="nil"/>
              <w:bottom w:val="nil"/>
              <w:right w:val="nil"/>
            </w:tcBorders>
            <w:shd w:val="clear" w:color="000000" w:fill="FFFFFF"/>
            <w:noWrap/>
            <w:vAlign w:val="bottom"/>
            <w:hideMark/>
          </w:tcPr>
          <w:p w14:paraId="3AE06068"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2884</w:t>
            </w:r>
          </w:p>
        </w:tc>
        <w:tc>
          <w:tcPr>
            <w:tcW w:w="816" w:type="dxa"/>
            <w:tcBorders>
              <w:top w:val="nil"/>
              <w:left w:val="nil"/>
              <w:bottom w:val="nil"/>
              <w:right w:val="nil"/>
            </w:tcBorders>
            <w:shd w:val="clear" w:color="000000" w:fill="FFFFFF"/>
            <w:noWrap/>
            <w:vAlign w:val="bottom"/>
            <w:hideMark/>
          </w:tcPr>
          <w:p w14:paraId="4CDF5B62"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10.76</w:t>
            </w:r>
          </w:p>
        </w:tc>
        <w:tc>
          <w:tcPr>
            <w:tcW w:w="2596" w:type="dxa"/>
            <w:tcBorders>
              <w:top w:val="nil"/>
              <w:left w:val="nil"/>
              <w:bottom w:val="nil"/>
              <w:right w:val="nil"/>
            </w:tcBorders>
            <w:shd w:val="clear" w:color="000000" w:fill="FFFFFF"/>
            <w:noWrap/>
            <w:vAlign w:val="bottom"/>
            <w:hideMark/>
          </w:tcPr>
          <w:p w14:paraId="2FC1A421" w14:textId="18A2FF30"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-36 -42 -21</w:t>
            </w:r>
          </w:p>
        </w:tc>
      </w:tr>
      <w:tr w:rsidR="00E67151" w:rsidRPr="00E67151" w14:paraId="00305793" w14:textId="77777777" w:rsidTr="00E67151">
        <w:trPr>
          <w:trHeight w:val="315"/>
        </w:trPr>
        <w:tc>
          <w:tcPr>
            <w:tcW w:w="1416" w:type="dxa"/>
            <w:vMerge/>
            <w:tcBorders>
              <w:top w:val="nil"/>
              <w:left w:val="nil"/>
              <w:bottom w:val="single" w:sz="4" w:space="0" w:color="000000"/>
              <w:right w:val="nil"/>
            </w:tcBorders>
            <w:vAlign w:val="center"/>
            <w:hideMark/>
          </w:tcPr>
          <w:p w14:paraId="6698318A"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77B15D70"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Fusiform Gyrus</w:t>
            </w:r>
          </w:p>
        </w:tc>
        <w:tc>
          <w:tcPr>
            <w:tcW w:w="1012" w:type="dxa"/>
            <w:gridSpan w:val="2"/>
            <w:tcBorders>
              <w:top w:val="nil"/>
              <w:left w:val="nil"/>
              <w:bottom w:val="nil"/>
              <w:right w:val="nil"/>
            </w:tcBorders>
            <w:shd w:val="clear" w:color="000000" w:fill="FFFFFF"/>
            <w:noWrap/>
            <w:vAlign w:val="bottom"/>
            <w:hideMark/>
          </w:tcPr>
          <w:p w14:paraId="6A5A7783" w14:textId="40249E64"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2BA7D719"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9.69</w:t>
            </w:r>
          </w:p>
        </w:tc>
        <w:tc>
          <w:tcPr>
            <w:tcW w:w="2596" w:type="dxa"/>
            <w:tcBorders>
              <w:top w:val="nil"/>
              <w:left w:val="nil"/>
              <w:bottom w:val="nil"/>
              <w:right w:val="nil"/>
            </w:tcBorders>
            <w:shd w:val="clear" w:color="000000" w:fill="FFFFFF"/>
            <w:noWrap/>
            <w:vAlign w:val="bottom"/>
            <w:hideMark/>
          </w:tcPr>
          <w:p w14:paraId="60F3B33F" w14:textId="57DD46E1"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-39 -66 -15</w:t>
            </w:r>
          </w:p>
        </w:tc>
      </w:tr>
      <w:tr w:rsidR="00E67151" w:rsidRPr="00E67151" w14:paraId="1A22D664" w14:textId="77777777" w:rsidTr="00E67151">
        <w:trPr>
          <w:trHeight w:val="315"/>
        </w:trPr>
        <w:tc>
          <w:tcPr>
            <w:tcW w:w="1416" w:type="dxa"/>
            <w:vMerge/>
            <w:tcBorders>
              <w:top w:val="nil"/>
              <w:left w:val="nil"/>
              <w:bottom w:val="single" w:sz="4" w:space="0" w:color="000000"/>
              <w:right w:val="nil"/>
            </w:tcBorders>
            <w:vAlign w:val="center"/>
            <w:hideMark/>
          </w:tcPr>
          <w:p w14:paraId="599C5427"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5D554D62"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Inferior Occipital Gyrus</w:t>
            </w:r>
          </w:p>
        </w:tc>
        <w:tc>
          <w:tcPr>
            <w:tcW w:w="1012" w:type="dxa"/>
            <w:gridSpan w:val="2"/>
            <w:tcBorders>
              <w:top w:val="nil"/>
              <w:left w:val="nil"/>
              <w:bottom w:val="nil"/>
              <w:right w:val="nil"/>
            </w:tcBorders>
            <w:shd w:val="clear" w:color="000000" w:fill="FFFFFF"/>
            <w:noWrap/>
            <w:vAlign w:val="bottom"/>
            <w:hideMark/>
          </w:tcPr>
          <w:p w14:paraId="2C86A270" w14:textId="5EF51CCC"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44126380"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8.78</w:t>
            </w:r>
          </w:p>
        </w:tc>
        <w:tc>
          <w:tcPr>
            <w:tcW w:w="2596" w:type="dxa"/>
            <w:tcBorders>
              <w:top w:val="nil"/>
              <w:left w:val="nil"/>
              <w:bottom w:val="nil"/>
              <w:right w:val="nil"/>
            </w:tcBorders>
            <w:shd w:val="clear" w:color="000000" w:fill="FFFFFF"/>
            <w:noWrap/>
            <w:vAlign w:val="bottom"/>
            <w:hideMark/>
          </w:tcPr>
          <w:p w14:paraId="108003EA" w14:textId="7C5EAFFF"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-42 -78  -6</w:t>
            </w:r>
          </w:p>
        </w:tc>
      </w:tr>
      <w:tr w:rsidR="00E67151" w:rsidRPr="00E67151" w14:paraId="317B0CB9" w14:textId="77777777" w:rsidTr="00E67151">
        <w:trPr>
          <w:trHeight w:val="315"/>
        </w:trPr>
        <w:tc>
          <w:tcPr>
            <w:tcW w:w="1416" w:type="dxa"/>
            <w:vMerge/>
            <w:tcBorders>
              <w:top w:val="nil"/>
              <w:left w:val="nil"/>
              <w:bottom w:val="single" w:sz="4" w:space="0" w:color="000000"/>
              <w:right w:val="nil"/>
            </w:tcBorders>
            <w:vAlign w:val="center"/>
            <w:hideMark/>
          </w:tcPr>
          <w:p w14:paraId="45877E83"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7A0D4CAA"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Fusiform Gyrus</w:t>
            </w:r>
          </w:p>
        </w:tc>
        <w:tc>
          <w:tcPr>
            <w:tcW w:w="1012" w:type="dxa"/>
            <w:gridSpan w:val="2"/>
            <w:tcBorders>
              <w:top w:val="nil"/>
              <w:left w:val="nil"/>
              <w:bottom w:val="nil"/>
              <w:right w:val="nil"/>
            </w:tcBorders>
            <w:shd w:val="clear" w:color="000000" w:fill="FFFFFF"/>
            <w:noWrap/>
            <w:vAlign w:val="bottom"/>
            <w:hideMark/>
          </w:tcPr>
          <w:p w14:paraId="6B43173B"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2950</w:t>
            </w:r>
          </w:p>
        </w:tc>
        <w:tc>
          <w:tcPr>
            <w:tcW w:w="816" w:type="dxa"/>
            <w:tcBorders>
              <w:top w:val="nil"/>
              <w:left w:val="nil"/>
              <w:bottom w:val="nil"/>
              <w:right w:val="nil"/>
            </w:tcBorders>
            <w:shd w:val="clear" w:color="000000" w:fill="FFFFFF"/>
            <w:noWrap/>
            <w:vAlign w:val="bottom"/>
            <w:hideMark/>
          </w:tcPr>
          <w:p w14:paraId="07DF2DD8"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10.11</w:t>
            </w:r>
          </w:p>
        </w:tc>
        <w:tc>
          <w:tcPr>
            <w:tcW w:w="2596" w:type="dxa"/>
            <w:tcBorders>
              <w:top w:val="nil"/>
              <w:left w:val="nil"/>
              <w:bottom w:val="nil"/>
              <w:right w:val="nil"/>
            </w:tcBorders>
            <w:shd w:val="clear" w:color="000000" w:fill="FFFFFF"/>
            <w:noWrap/>
            <w:vAlign w:val="bottom"/>
            <w:hideMark/>
          </w:tcPr>
          <w:p w14:paraId="17EE713E" w14:textId="35E008A5"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36 -54 -18</w:t>
            </w:r>
          </w:p>
        </w:tc>
      </w:tr>
      <w:tr w:rsidR="00E67151" w:rsidRPr="00E67151" w14:paraId="3FA45EE0" w14:textId="77777777" w:rsidTr="00E67151">
        <w:trPr>
          <w:trHeight w:val="315"/>
        </w:trPr>
        <w:tc>
          <w:tcPr>
            <w:tcW w:w="1416" w:type="dxa"/>
            <w:vMerge/>
            <w:tcBorders>
              <w:top w:val="nil"/>
              <w:left w:val="nil"/>
              <w:bottom w:val="single" w:sz="4" w:space="0" w:color="000000"/>
              <w:right w:val="nil"/>
            </w:tcBorders>
            <w:vAlign w:val="center"/>
            <w:hideMark/>
          </w:tcPr>
          <w:p w14:paraId="58A3EDB2"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23E2B35C"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Fusiform Gyrus</w:t>
            </w:r>
          </w:p>
        </w:tc>
        <w:tc>
          <w:tcPr>
            <w:tcW w:w="1012" w:type="dxa"/>
            <w:gridSpan w:val="2"/>
            <w:tcBorders>
              <w:top w:val="nil"/>
              <w:left w:val="nil"/>
              <w:bottom w:val="nil"/>
              <w:right w:val="nil"/>
            </w:tcBorders>
            <w:shd w:val="clear" w:color="000000" w:fill="FFFFFF"/>
            <w:noWrap/>
            <w:vAlign w:val="bottom"/>
            <w:hideMark/>
          </w:tcPr>
          <w:p w14:paraId="4B07A743" w14:textId="6EB87C4D"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7FA8A32E"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9.83</w:t>
            </w:r>
          </w:p>
        </w:tc>
        <w:tc>
          <w:tcPr>
            <w:tcW w:w="2596" w:type="dxa"/>
            <w:tcBorders>
              <w:top w:val="nil"/>
              <w:left w:val="nil"/>
              <w:bottom w:val="nil"/>
              <w:right w:val="nil"/>
            </w:tcBorders>
            <w:shd w:val="clear" w:color="000000" w:fill="FFFFFF"/>
            <w:noWrap/>
            <w:vAlign w:val="bottom"/>
            <w:hideMark/>
          </w:tcPr>
          <w:p w14:paraId="038926DB" w14:textId="3E354A3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33 -45 -18</w:t>
            </w:r>
          </w:p>
        </w:tc>
      </w:tr>
      <w:tr w:rsidR="00E67151" w:rsidRPr="00E67151" w14:paraId="2CD20C88" w14:textId="77777777" w:rsidTr="00E67151">
        <w:trPr>
          <w:trHeight w:val="315"/>
        </w:trPr>
        <w:tc>
          <w:tcPr>
            <w:tcW w:w="1416" w:type="dxa"/>
            <w:vMerge/>
            <w:tcBorders>
              <w:top w:val="nil"/>
              <w:left w:val="nil"/>
              <w:bottom w:val="single" w:sz="4" w:space="0" w:color="000000"/>
              <w:right w:val="nil"/>
            </w:tcBorders>
            <w:vAlign w:val="center"/>
            <w:hideMark/>
          </w:tcPr>
          <w:p w14:paraId="1FD87D83"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4F53BEAA"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Middle Occipital Gyrus</w:t>
            </w:r>
          </w:p>
        </w:tc>
        <w:tc>
          <w:tcPr>
            <w:tcW w:w="1012" w:type="dxa"/>
            <w:gridSpan w:val="2"/>
            <w:tcBorders>
              <w:top w:val="nil"/>
              <w:left w:val="nil"/>
              <w:bottom w:val="nil"/>
              <w:right w:val="nil"/>
            </w:tcBorders>
            <w:shd w:val="clear" w:color="000000" w:fill="FFFFFF"/>
            <w:noWrap/>
            <w:vAlign w:val="bottom"/>
            <w:hideMark/>
          </w:tcPr>
          <w:p w14:paraId="5AC662D0" w14:textId="1D6CF7CD"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07C9A45A"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9.61</w:t>
            </w:r>
          </w:p>
        </w:tc>
        <w:tc>
          <w:tcPr>
            <w:tcW w:w="2596" w:type="dxa"/>
            <w:tcBorders>
              <w:top w:val="nil"/>
              <w:left w:val="nil"/>
              <w:bottom w:val="nil"/>
              <w:right w:val="nil"/>
            </w:tcBorders>
            <w:shd w:val="clear" w:color="000000" w:fill="FFFFFF"/>
            <w:noWrap/>
            <w:vAlign w:val="bottom"/>
            <w:hideMark/>
          </w:tcPr>
          <w:p w14:paraId="5DB2BB8E" w14:textId="411591B6"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45 -78  -3</w:t>
            </w:r>
          </w:p>
        </w:tc>
      </w:tr>
      <w:tr w:rsidR="00E67151" w:rsidRPr="00E67151" w14:paraId="1E192ADC" w14:textId="77777777" w:rsidTr="00E67151">
        <w:trPr>
          <w:trHeight w:val="315"/>
        </w:trPr>
        <w:tc>
          <w:tcPr>
            <w:tcW w:w="1416" w:type="dxa"/>
            <w:vMerge/>
            <w:tcBorders>
              <w:top w:val="nil"/>
              <w:left w:val="nil"/>
              <w:bottom w:val="single" w:sz="4" w:space="0" w:color="000000"/>
              <w:right w:val="nil"/>
            </w:tcBorders>
            <w:vAlign w:val="center"/>
            <w:hideMark/>
          </w:tcPr>
          <w:p w14:paraId="11377DFF"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18E96925"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IFG (p. Triangularis)</w:t>
            </w:r>
          </w:p>
        </w:tc>
        <w:tc>
          <w:tcPr>
            <w:tcW w:w="1012" w:type="dxa"/>
            <w:gridSpan w:val="2"/>
            <w:tcBorders>
              <w:top w:val="nil"/>
              <w:left w:val="nil"/>
              <w:bottom w:val="nil"/>
              <w:right w:val="nil"/>
            </w:tcBorders>
            <w:shd w:val="clear" w:color="000000" w:fill="FFFFFF"/>
            <w:noWrap/>
            <w:vAlign w:val="bottom"/>
            <w:hideMark/>
          </w:tcPr>
          <w:p w14:paraId="4D736B2F"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1213</w:t>
            </w:r>
          </w:p>
        </w:tc>
        <w:tc>
          <w:tcPr>
            <w:tcW w:w="816" w:type="dxa"/>
            <w:tcBorders>
              <w:top w:val="nil"/>
              <w:left w:val="nil"/>
              <w:bottom w:val="nil"/>
              <w:right w:val="nil"/>
            </w:tcBorders>
            <w:shd w:val="clear" w:color="000000" w:fill="FFFFFF"/>
            <w:noWrap/>
            <w:vAlign w:val="bottom"/>
            <w:hideMark/>
          </w:tcPr>
          <w:p w14:paraId="5FE3D37F"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7.97</w:t>
            </w:r>
          </w:p>
        </w:tc>
        <w:tc>
          <w:tcPr>
            <w:tcW w:w="2596" w:type="dxa"/>
            <w:tcBorders>
              <w:top w:val="nil"/>
              <w:left w:val="nil"/>
              <w:bottom w:val="nil"/>
              <w:right w:val="nil"/>
            </w:tcBorders>
            <w:shd w:val="clear" w:color="000000" w:fill="FFFFFF"/>
            <w:noWrap/>
            <w:vAlign w:val="bottom"/>
            <w:hideMark/>
          </w:tcPr>
          <w:p w14:paraId="42359EC8" w14:textId="7383B760"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-42  21  21</w:t>
            </w:r>
          </w:p>
        </w:tc>
      </w:tr>
      <w:tr w:rsidR="00E67151" w:rsidRPr="00E67151" w14:paraId="276B208A" w14:textId="77777777" w:rsidTr="00E67151">
        <w:trPr>
          <w:trHeight w:val="315"/>
        </w:trPr>
        <w:tc>
          <w:tcPr>
            <w:tcW w:w="1416" w:type="dxa"/>
            <w:vMerge/>
            <w:tcBorders>
              <w:top w:val="nil"/>
              <w:left w:val="nil"/>
              <w:bottom w:val="single" w:sz="4" w:space="0" w:color="000000"/>
              <w:right w:val="nil"/>
            </w:tcBorders>
            <w:vAlign w:val="center"/>
            <w:hideMark/>
          </w:tcPr>
          <w:p w14:paraId="468E0959"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5209637D"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IFG (p. Triangularis)</w:t>
            </w:r>
          </w:p>
        </w:tc>
        <w:tc>
          <w:tcPr>
            <w:tcW w:w="1012" w:type="dxa"/>
            <w:gridSpan w:val="2"/>
            <w:tcBorders>
              <w:top w:val="nil"/>
              <w:left w:val="nil"/>
              <w:bottom w:val="nil"/>
              <w:right w:val="nil"/>
            </w:tcBorders>
            <w:shd w:val="clear" w:color="000000" w:fill="FFFFFF"/>
            <w:noWrap/>
            <w:vAlign w:val="bottom"/>
            <w:hideMark/>
          </w:tcPr>
          <w:p w14:paraId="4D3A892D" w14:textId="1F1EC9ED"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59AD6A39"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7.57</w:t>
            </w:r>
          </w:p>
        </w:tc>
        <w:tc>
          <w:tcPr>
            <w:tcW w:w="2596" w:type="dxa"/>
            <w:tcBorders>
              <w:top w:val="nil"/>
              <w:left w:val="nil"/>
              <w:bottom w:val="nil"/>
              <w:right w:val="nil"/>
            </w:tcBorders>
            <w:shd w:val="clear" w:color="000000" w:fill="FFFFFF"/>
            <w:noWrap/>
            <w:vAlign w:val="bottom"/>
            <w:hideMark/>
          </w:tcPr>
          <w:p w14:paraId="6CD0F59B" w14:textId="7B3539DF"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-51  27  15</w:t>
            </w:r>
          </w:p>
        </w:tc>
      </w:tr>
      <w:tr w:rsidR="00E67151" w:rsidRPr="00E67151" w14:paraId="27ED5358" w14:textId="77777777" w:rsidTr="00E67151">
        <w:trPr>
          <w:trHeight w:val="315"/>
        </w:trPr>
        <w:tc>
          <w:tcPr>
            <w:tcW w:w="1416" w:type="dxa"/>
            <w:vMerge/>
            <w:tcBorders>
              <w:top w:val="nil"/>
              <w:left w:val="nil"/>
              <w:bottom w:val="single" w:sz="4" w:space="0" w:color="000000"/>
              <w:right w:val="nil"/>
            </w:tcBorders>
            <w:vAlign w:val="center"/>
            <w:hideMark/>
          </w:tcPr>
          <w:p w14:paraId="53CC10E5"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56B0F4F6"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Middle Frontal Gyrus</w:t>
            </w:r>
          </w:p>
        </w:tc>
        <w:tc>
          <w:tcPr>
            <w:tcW w:w="1012" w:type="dxa"/>
            <w:gridSpan w:val="2"/>
            <w:tcBorders>
              <w:top w:val="nil"/>
              <w:left w:val="nil"/>
              <w:bottom w:val="nil"/>
              <w:right w:val="nil"/>
            </w:tcBorders>
            <w:shd w:val="clear" w:color="000000" w:fill="FFFFFF"/>
            <w:noWrap/>
            <w:vAlign w:val="bottom"/>
            <w:hideMark/>
          </w:tcPr>
          <w:p w14:paraId="5DB25E0D" w14:textId="43FA29BB"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1ECF0D04"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5.36</w:t>
            </w:r>
          </w:p>
        </w:tc>
        <w:tc>
          <w:tcPr>
            <w:tcW w:w="2596" w:type="dxa"/>
            <w:tcBorders>
              <w:top w:val="nil"/>
              <w:left w:val="nil"/>
              <w:bottom w:val="nil"/>
              <w:right w:val="nil"/>
            </w:tcBorders>
            <w:shd w:val="clear" w:color="000000" w:fill="FFFFFF"/>
            <w:noWrap/>
            <w:vAlign w:val="bottom"/>
            <w:hideMark/>
          </w:tcPr>
          <w:p w14:paraId="08330256" w14:textId="6F1FBF60"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-33  18  54</w:t>
            </w:r>
          </w:p>
        </w:tc>
      </w:tr>
      <w:tr w:rsidR="00E67151" w:rsidRPr="00E67151" w14:paraId="4703AF9F" w14:textId="77777777" w:rsidTr="00E67151">
        <w:trPr>
          <w:trHeight w:val="315"/>
        </w:trPr>
        <w:tc>
          <w:tcPr>
            <w:tcW w:w="1416" w:type="dxa"/>
            <w:vMerge/>
            <w:tcBorders>
              <w:top w:val="nil"/>
              <w:left w:val="nil"/>
              <w:bottom w:val="single" w:sz="4" w:space="0" w:color="000000"/>
              <w:right w:val="nil"/>
            </w:tcBorders>
            <w:vAlign w:val="center"/>
            <w:hideMark/>
          </w:tcPr>
          <w:p w14:paraId="56A30FFD"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48A93F84"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IFG (p. Triangularis)</w:t>
            </w:r>
          </w:p>
        </w:tc>
        <w:tc>
          <w:tcPr>
            <w:tcW w:w="1012" w:type="dxa"/>
            <w:gridSpan w:val="2"/>
            <w:tcBorders>
              <w:top w:val="nil"/>
              <w:left w:val="nil"/>
              <w:bottom w:val="nil"/>
              <w:right w:val="nil"/>
            </w:tcBorders>
            <w:shd w:val="clear" w:color="000000" w:fill="FFFFFF"/>
            <w:noWrap/>
            <w:vAlign w:val="bottom"/>
            <w:hideMark/>
          </w:tcPr>
          <w:p w14:paraId="1FF6864B"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302</w:t>
            </w:r>
          </w:p>
        </w:tc>
        <w:tc>
          <w:tcPr>
            <w:tcW w:w="816" w:type="dxa"/>
            <w:tcBorders>
              <w:top w:val="nil"/>
              <w:left w:val="nil"/>
              <w:bottom w:val="nil"/>
              <w:right w:val="nil"/>
            </w:tcBorders>
            <w:shd w:val="clear" w:color="000000" w:fill="FFFFFF"/>
            <w:noWrap/>
            <w:vAlign w:val="bottom"/>
            <w:hideMark/>
          </w:tcPr>
          <w:p w14:paraId="4F8AAED5"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5.93</w:t>
            </w:r>
          </w:p>
        </w:tc>
        <w:tc>
          <w:tcPr>
            <w:tcW w:w="2596" w:type="dxa"/>
            <w:tcBorders>
              <w:top w:val="nil"/>
              <w:left w:val="nil"/>
              <w:bottom w:val="nil"/>
              <w:right w:val="nil"/>
            </w:tcBorders>
            <w:shd w:val="clear" w:color="000000" w:fill="FFFFFF"/>
            <w:noWrap/>
            <w:vAlign w:val="bottom"/>
            <w:hideMark/>
          </w:tcPr>
          <w:p w14:paraId="1661F514" w14:textId="33F8725C"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51  33  12</w:t>
            </w:r>
          </w:p>
        </w:tc>
      </w:tr>
      <w:tr w:rsidR="00E67151" w:rsidRPr="00E67151" w14:paraId="6A5C9778" w14:textId="77777777" w:rsidTr="00E67151">
        <w:trPr>
          <w:trHeight w:val="315"/>
        </w:trPr>
        <w:tc>
          <w:tcPr>
            <w:tcW w:w="1416" w:type="dxa"/>
            <w:vMerge/>
            <w:tcBorders>
              <w:top w:val="nil"/>
              <w:left w:val="nil"/>
              <w:bottom w:val="single" w:sz="4" w:space="0" w:color="000000"/>
              <w:right w:val="nil"/>
            </w:tcBorders>
            <w:vAlign w:val="center"/>
            <w:hideMark/>
          </w:tcPr>
          <w:p w14:paraId="737538CE"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73113310"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IFG (p. Triangularis)</w:t>
            </w:r>
          </w:p>
        </w:tc>
        <w:tc>
          <w:tcPr>
            <w:tcW w:w="1012" w:type="dxa"/>
            <w:gridSpan w:val="2"/>
            <w:tcBorders>
              <w:top w:val="nil"/>
              <w:left w:val="nil"/>
              <w:bottom w:val="nil"/>
              <w:right w:val="nil"/>
            </w:tcBorders>
            <w:shd w:val="clear" w:color="000000" w:fill="FFFFFF"/>
            <w:noWrap/>
            <w:vAlign w:val="bottom"/>
            <w:hideMark/>
          </w:tcPr>
          <w:p w14:paraId="75E0F34E" w14:textId="5D47F49C"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51E2F956"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4.83</w:t>
            </w:r>
          </w:p>
        </w:tc>
        <w:tc>
          <w:tcPr>
            <w:tcW w:w="2596" w:type="dxa"/>
            <w:tcBorders>
              <w:top w:val="nil"/>
              <w:left w:val="nil"/>
              <w:bottom w:val="nil"/>
              <w:right w:val="nil"/>
            </w:tcBorders>
            <w:shd w:val="clear" w:color="000000" w:fill="FFFFFF"/>
            <w:noWrap/>
            <w:vAlign w:val="bottom"/>
            <w:hideMark/>
          </w:tcPr>
          <w:p w14:paraId="0B8437C7" w14:textId="40B05774"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42  12  27</w:t>
            </w:r>
          </w:p>
        </w:tc>
      </w:tr>
      <w:tr w:rsidR="00E67151" w:rsidRPr="00E67151" w14:paraId="4769DA1A" w14:textId="77777777" w:rsidTr="00E67151">
        <w:trPr>
          <w:trHeight w:val="315"/>
        </w:trPr>
        <w:tc>
          <w:tcPr>
            <w:tcW w:w="1416" w:type="dxa"/>
            <w:vMerge/>
            <w:tcBorders>
              <w:top w:val="nil"/>
              <w:left w:val="nil"/>
              <w:bottom w:val="single" w:sz="4" w:space="0" w:color="000000"/>
              <w:right w:val="nil"/>
            </w:tcBorders>
            <w:vAlign w:val="center"/>
            <w:hideMark/>
          </w:tcPr>
          <w:p w14:paraId="7D2BD00D"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14D96D6C"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IFG (p. Opercularis)</w:t>
            </w:r>
          </w:p>
        </w:tc>
        <w:tc>
          <w:tcPr>
            <w:tcW w:w="1012" w:type="dxa"/>
            <w:gridSpan w:val="2"/>
            <w:tcBorders>
              <w:top w:val="nil"/>
              <w:left w:val="nil"/>
              <w:bottom w:val="nil"/>
              <w:right w:val="nil"/>
            </w:tcBorders>
            <w:shd w:val="clear" w:color="000000" w:fill="FFFFFF"/>
            <w:noWrap/>
            <w:vAlign w:val="bottom"/>
            <w:hideMark/>
          </w:tcPr>
          <w:p w14:paraId="744794E2" w14:textId="4817C333"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79279B55"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4.75</w:t>
            </w:r>
          </w:p>
        </w:tc>
        <w:tc>
          <w:tcPr>
            <w:tcW w:w="2596" w:type="dxa"/>
            <w:tcBorders>
              <w:top w:val="nil"/>
              <w:left w:val="nil"/>
              <w:bottom w:val="nil"/>
              <w:right w:val="nil"/>
            </w:tcBorders>
            <w:shd w:val="clear" w:color="000000" w:fill="FFFFFF"/>
            <w:noWrap/>
            <w:vAlign w:val="bottom"/>
            <w:hideMark/>
          </w:tcPr>
          <w:p w14:paraId="7F7F082E" w14:textId="1DEB73D1"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45  21  24</w:t>
            </w:r>
          </w:p>
        </w:tc>
      </w:tr>
      <w:tr w:rsidR="00E67151" w:rsidRPr="00E67151" w14:paraId="6FE2892F" w14:textId="77777777" w:rsidTr="00E67151">
        <w:trPr>
          <w:trHeight w:val="315"/>
        </w:trPr>
        <w:tc>
          <w:tcPr>
            <w:tcW w:w="1416" w:type="dxa"/>
            <w:vMerge/>
            <w:tcBorders>
              <w:top w:val="nil"/>
              <w:left w:val="nil"/>
              <w:bottom w:val="single" w:sz="4" w:space="0" w:color="000000"/>
              <w:right w:val="nil"/>
            </w:tcBorders>
            <w:vAlign w:val="center"/>
            <w:hideMark/>
          </w:tcPr>
          <w:p w14:paraId="42E0E7FE"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4930DF3A" w14:textId="4D14A87B"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SMA</w:t>
            </w:r>
          </w:p>
        </w:tc>
        <w:tc>
          <w:tcPr>
            <w:tcW w:w="1012" w:type="dxa"/>
            <w:gridSpan w:val="2"/>
            <w:tcBorders>
              <w:top w:val="nil"/>
              <w:left w:val="nil"/>
              <w:bottom w:val="nil"/>
              <w:right w:val="nil"/>
            </w:tcBorders>
            <w:shd w:val="clear" w:color="000000" w:fill="FFFFFF"/>
            <w:noWrap/>
            <w:vAlign w:val="bottom"/>
            <w:hideMark/>
          </w:tcPr>
          <w:p w14:paraId="72F099BF" w14:textId="77777777" w:rsidR="00E67151" w:rsidRPr="00E67151" w:rsidRDefault="00E67151" w:rsidP="00A80DF5">
            <w:pPr>
              <w:spacing w:after="0" w:line="240" w:lineRule="auto"/>
              <w:jc w:val="center"/>
              <w:rPr>
                <w:rFonts w:ascii="Arial" w:eastAsia="Times New Roman" w:hAnsi="Arial" w:cs="Arial"/>
                <w:color w:val="000000"/>
              </w:rPr>
            </w:pPr>
            <w:r w:rsidRPr="00E67151">
              <w:rPr>
                <w:rFonts w:ascii="Arial" w:eastAsia="Times New Roman" w:hAnsi="Arial" w:cs="Arial"/>
                <w:color w:val="000000"/>
              </w:rPr>
              <w:t>180</w:t>
            </w:r>
          </w:p>
        </w:tc>
        <w:tc>
          <w:tcPr>
            <w:tcW w:w="816" w:type="dxa"/>
            <w:tcBorders>
              <w:top w:val="nil"/>
              <w:left w:val="nil"/>
              <w:bottom w:val="nil"/>
              <w:right w:val="nil"/>
            </w:tcBorders>
            <w:shd w:val="clear" w:color="000000" w:fill="FFFFFF"/>
            <w:noWrap/>
            <w:vAlign w:val="bottom"/>
            <w:hideMark/>
          </w:tcPr>
          <w:p w14:paraId="134720E3"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5.15</w:t>
            </w:r>
          </w:p>
        </w:tc>
        <w:tc>
          <w:tcPr>
            <w:tcW w:w="2596" w:type="dxa"/>
            <w:tcBorders>
              <w:top w:val="nil"/>
              <w:left w:val="nil"/>
              <w:bottom w:val="nil"/>
              <w:right w:val="nil"/>
            </w:tcBorders>
            <w:shd w:val="clear" w:color="000000" w:fill="FFFFFF"/>
            <w:noWrap/>
            <w:vAlign w:val="bottom"/>
            <w:hideMark/>
          </w:tcPr>
          <w:p w14:paraId="2AC5588B" w14:textId="224BB534"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-3  15  51</w:t>
            </w:r>
          </w:p>
        </w:tc>
      </w:tr>
      <w:tr w:rsidR="00E67151" w:rsidRPr="00E67151" w14:paraId="32E201EE" w14:textId="77777777" w:rsidTr="00E67151">
        <w:trPr>
          <w:trHeight w:val="315"/>
        </w:trPr>
        <w:tc>
          <w:tcPr>
            <w:tcW w:w="1416" w:type="dxa"/>
            <w:vMerge/>
            <w:tcBorders>
              <w:top w:val="nil"/>
              <w:left w:val="nil"/>
              <w:bottom w:val="single" w:sz="4" w:space="0" w:color="000000"/>
              <w:right w:val="nil"/>
            </w:tcBorders>
            <w:vAlign w:val="center"/>
            <w:hideMark/>
          </w:tcPr>
          <w:p w14:paraId="60B5D538"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3AC1BD01"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Supplementary Motor Area</w:t>
            </w:r>
          </w:p>
        </w:tc>
        <w:tc>
          <w:tcPr>
            <w:tcW w:w="1012" w:type="dxa"/>
            <w:gridSpan w:val="2"/>
            <w:tcBorders>
              <w:top w:val="nil"/>
              <w:left w:val="nil"/>
              <w:bottom w:val="nil"/>
              <w:right w:val="nil"/>
            </w:tcBorders>
            <w:shd w:val="clear" w:color="000000" w:fill="FFFFFF"/>
            <w:noWrap/>
            <w:vAlign w:val="bottom"/>
            <w:hideMark/>
          </w:tcPr>
          <w:p w14:paraId="357CAC46" w14:textId="4D735026" w:rsidR="00E67151" w:rsidRPr="00E67151" w:rsidRDefault="00E67151" w:rsidP="00A80DF5">
            <w:pPr>
              <w:spacing w:after="0" w:line="240" w:lineRule="auto"/>
              <w:jc w:val="center"/>
              <w:rPr>
                <w:rFonts w:ascii="Arial" w:eastAsia="Times New Roman" w:hAnsi="Arial" w:cs="Arial"/>
                <w:color w:val="000000"/>
              </w:rPr>
            </w:pPr>
          </w:p>
        </w:tc>
        <w:tc>
          <w:tcPr>
            <w:tcW w:w="816" w:type="dxa"/>
            <w:tcBorders>
              <w:top w:val="nil"/>
              <w:left w:val="nil"/>
              <w:bottom w:val="nil"/>
              <w:right w:val="nil"/>
            </w:tcBorders>
            <w:shd w:val="clear" w:color="000000" w:fill="FFFFFF"/>
            <w:noWrap/>
            <w:vAlign w:val="bottom"/>
            <w:hideMark/>
          </w:tcPr>
          <w:p w14:paraId="0AE9DC43"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4.43</w:t>
            </w:r>
          </w:p>
        </w:tc>
        <w:tc>
          <w:tcPr>
            <w:tcW w:w="2596" w:type="dxa"/>
            <w:tcBorders>
              <w:top w:val="nil"/>
              <w:left w:val="nil"/>
              <w:bottom w:val="nil"/>
              <w:right w:val="nil"/>
            </w:tcBorders>
            <w:shd w:val="clear" w:color="000000" w:fill="FFFFFF"/>
            <w:noWrap/>
            <w:vAlign w:val="bottom"/>
            <w:hideMark/>
          </w:tcPr>
          <w:p w14:paraId="48B3C038" w14:textId="55D85B30"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6  24  48</w:t>
            </w:r>
          </w:p>
        </w:tc>
      </w:tr>
      <w:tr w:rsidR="00E67151" w:rsidRPr="00E67151" w14:paraId="4EE3928F" w14:textId="77777777" w:rsidTr="00E67151">
        <w:trPr>
          <w:trHeight w:val="315"/>
        </w:trPr>
        <w:tc>
          <w:tcPr>
            <w:tcW w:w="1416" w:type="dxa"/>
            <w:vMerge/>
            <w:tcBorders>
              <w:top w:val="nil"/>
              <w:left w:val="nil"/>
              <w:bottom w:val="single" w:sz="4" w:space="0" w:color="000000"/>
              <w:right w:val="nil"/>
            </w:tcBorders>
            <w:vAlign w:val="center"/>
            <w:hideMark/>
          </w:tcPr>
          <w:p w14:paraId="2370DC48"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single" w:sz="4" w:space="0" w:color="auto"/>
              <w:right w:val="nil"/>
            </w:tcBorders>
            <w:shd w:val="clear" w:color="000000" w:fill="FFFFFF"/>
            <w:noWrap/>
            <w:vAlign w:val="bottom"/>
            <w:hideMark/>
          </w:tcPr>
          <w:p w14:paraId="3BBF814F"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Superior Medial Gyrus</w:t>
            </w:r>
          </w:p>
        </w:tc>
        <w:tc>
          <w:tcPr>
            <w:tcW w:w="1012" w:type="dxa"/>
            <w:gridSpan w:val="2"/>
            <w:tcBorders>
              <w:top w:val="nil"/>
              <w:left w:val="nil"/>
              <w:bottom w:val="single" w:sz="4" w:space="0" w:color="auto"/>
              <w:right w:val="nil"/>
            </w:tcBorders>
            <w:shd w:val="clear" w:color="000000" w:fill="FFFFFF"/>
            <w:noWrap/>
            <w:vAlign w:val="bottom"/>
            <w:hideMark/>
          </w:tcPr>
          <w:p w14:paraId="3CD094A8"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 </w:t>
            </w:r>
          </w:p>
        </w:tc>
        <w:tc>
          <w:tcPr>
            <w:tcW w:w="816" w:type="dxa"/>
            <w:tcBorders>
              <w:top w:val="nil"/>
              <w:left w:val="nil"/>
              <w:bottom w:val="single" w:sz="4" w:space="0" w:color="auto"/>
              <w:right w:val="nil"/>
            </w:tcBorders>
            <w:shd w:val="clear" w:color="000000" w:fill="FFFFFF"/>
            <w:noWrap/>
            <w:vAlign w:val="bottom"/>
            <w:hideMark/>
          </w:tcPr>
          <w:p w14:paraId="28E3CC85"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4.03</w:t>
            </w:r>
          </w:p>
        </w:tc>
        <w:tc>
          <w:tcPr>
            <w:tcW w:w="2596" w:type="dxa"/>
            <w:tcBorders>
              <w:top w:val="nil"/>
              <w:left w:val="nil"/>
              <w:bottom w:val="single" w:sz="4" w:space="0" w:color="auto"/>
              <w:right w:val="nil"/>
            </w:tcBorders>
            <w:shd w:val="clear" w:color="000000" w:fill="FFFFFF"/>
            <w:noWrap/>
            <w:vAlign w:val="bottom"/>
            <w:hideMark/>
          </w:tcPr>
          <w:p w14:paraId="4629DBD7"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 -6  27  42 </w:t>
            </w:r>
          </w:p>
        </w:tc>
      </w:tr>
      <w:tr w:rsidR="00E67151" w:rsidRPr="00E67151" w14:paraId="78FC425F" w14:textId="77777777" w:rsidTr="00E67151">
        <w:trPr>
          <w:trHeight w:val="315"/>
        </w:trPr>
        <w:tc>
          <w:tcPr>
            <w:tcW w:w="1416" w:type="dxa"/>
            <w:vMerge w:val="restart"/>
            <w:tcBorders>
              <w:top w:val="nil"/>
              <w:left w:val="nil"/>
              <w:bottom w:val="single" w:sz="4" w:space="0" w:color="000000"/>
              <w:right w:val="nil"/>
            </w:tcBorders>
            <w:shd w:val="clear" w:color="000000" w:fill="FFFFFF"/>
            <w:vAlign w:val="center"/>
            <w:hideMark/>
          </w:tcPr>
          <w:p w14:paraId="0B7A4E6C"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Vertex post-session</w:t>
            </w:r>
          </w:p>
        </w:tc>
        <w:tc>
          <w:tcPr>
            <w:tcW w:w="3186" w:type="dxa"/>
            <w:gridSpan w:val="2"/>
            <w:tcBorders>
              <w:top w:val="nil"/>
              <w:left w:val="nil"/>
              <w:bottom w:val="nil"/>
              <w:right w:val="nil"/>
            </w:tcBorders>
            <w:shd w:val="clear" w:color="000000" w:fill="FFFFFF"/>
            <w:noWrap/>
            <w:vAlign w:val="bottom"/>
            <w:hideMark/>
          </w:tcPr>
          <w:p w14:paraId="6E1F29DF"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Fusiform Gyrus</w:t>
            </w:r>
          </w:p>
        </w:tc>
        <w:tc>
          <w:tcPr>
            <w:tcW w:w="1012" w:type="dxa"/>
            <w:gridSpan w:val="2"/>
            <w:tcBorders>
              <w:top w:val="nil"/>
              <w:left w:val="nil"/>
              <w:bottom w:val="nil"/>
              <w:right w:val="nil"/>
            </w:tcBorders>
            <w:shd w:val="clear" w:color="000000" w:fill="FFFFFF"/>
            <w:noWrap/>
            <w:vAlign w:val="bottom"/>
            <w:hideMark/>
          </w:tcPr>
          <w:p w14:paraId="3C964965"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3403</w:t>
            </w:r>
          </w:p>
        </w:tc>
        <w:tc>
          <w:tcPr>
            <w:tcW w:w="816" w:type="dxa"/>
            <w:tcBorders>
              <w:top w:val="nil"/>
              <w:left w:val="nil"/>
              <w:bottom w:val="nil"/>
              <w:right w:val="nil"/>
            </w:tcBorders>
            <w:shd w:val="clear" w:color="000000" w:fill="FFFFFF"/>
            <w:noWrap/>
            <w:vAlign w:val="bottom"/>
            <w:hideMark/>
          </w:tcPr>
          <w:p w14:paraId="6C8A8B6B"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11.59</w:t>
            </w:r>
          </w:p>
        </w:tc>
        <w:tc>
          <w:tcPr>
            <w:tcW w:w="2596" w:type="dxa"/>
            <w:tcBorders>
              <w:top w:val="nil"/>
              <w:left w:val="nil"/>
              <w:bottom w:val="nil"/>
              <w:right w:val="nil"/>
            </w:tcBorders>
            <w:shd w:val="clear" w:color="000000" w:fill="FFFFFF"/>
            <w:noWrap/>
            <w:vAlign w:val="bottom"/>
            <w:hideMark/>
          </w:tcPr>
          <w:p w14:paraId="1A137F02"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-36 -42 -24 </w:t>
            </w:r>
          </w:p>
        </w:tc>
      </w:tr>
      <w:tr w:rsidR="00E67151" w:rsidRPr="00E67151" w14:paraId="78693A58" w14:textId="77777777" w:rsidTr="00E67151">
        <w:trPr>
          <w:trHeight w:val="315"/>
        </w:trPr>
        <w:tc>
          <w:tcPr>
            <w:tcW w:w="1416" w:type="dxa"/>
            <w:vMerge/>
            <w:tcBorders>
              <w:top w:val="nil"/>
              <w:left w:val="nil"/>
              <w:bottom w:val="single" w:sz="4" w:space="0" w:color="000000"/>
              <w:right w:val="nil"/>
            </w:tcBorders>
            <w:vAlign w:val="center"/>
            <w:hideMark/>
          </w:tcPr>
          <w:p w14:paraId="008B1DC4"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7401A75D"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Fusiform Gyrus</w:t>
            </w:r>
          </w:p>
        </w:tc>
        <w:tc>
          <w:tcPr>
            <w:tcW w:w="1012" w:type="dxa"/>
            <w:gridSpan w:val="2"/>
            <w:tcBorders>
              <w:top w:val="nil"/>
              <w:left w:val="nil"/>
              <w:bottom w:val="nil"/>
              <w:right w:val="nil"/>
            </w:tcBorders>
            <w:shd w:val="clear" w:color="000000" w:fill="FFFFFF"/>
            <w:noWrap/>
            <w:vAlign w:val="bottom"/>
            <w:hideMark/>
          </w:tcPr>
          <w:p w14:paraId="7E7E9FB5"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 </w:t>
            </w:r>
          </w:p>
        </w:tc>
        <w:tc>
          <w:tcPr>
            <w:tcW w:w="816" w:type="dxa"/>
            <w:tcBorders>
              <w:top w:val="nil"/>
              <w:left w:val="nil"/>
              <w:bottom w:val="nil"/>
              <w:right w:val="nil"/>
            </w:tcBorders>
            <w:shd w:val="clear" w:color="000000" w:fill="FFFFFF"/>
            <w:noWrap/>
            <w:vAlign w:val="bottom"/>
            <w:hideMark/>
          </w:tcPr>
          <w:p w14:paraId="5AC1D0F9"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9.65</w:t>
            </w:r>
          </w:p>
        </w:tc>
        <w:tc>
          <w:tcPr>
            <w:tcW w:w="2596" w:type="dxa"/>
            <w:tcBorders>
              <w:top w:val="nil"/>
              <w:left w:val="nil"/>
              <w:bottom w:val="nil"/>
              <w:right w:val="nil"/>
            </w:tcBorders>
            <w:shd w:val="clear" w:color="000000" w:fill="FFFFFF"/>
            <w:noWrap/>
            <w:vAlign w:val="bottom"/>
            <w:hideMark/>
          </w:tcPr>
          <w:p w14:paraId="587AC1CA"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-39 -66 -12 </w:t>
            </w:r>
          </w:p>
        </w:tc>
      </w:tr>
      <w:tr w:rsidR="00E67151" w:rsidRPr="00E67151" w14:paraId="298B9D86" w14:textId="77777777" w:rsidTr="00E67151">
        <w:trPr>
          <w:trHeight w:val="315"/>
        </w:trPr>
        <w:tc>
          <w:tcPr>
            <w:tcW w:w="1416" w:type="dxa"/>
            <w:vMerge/>
            <w:tcBorders>
              <w:top w:val="nil"/>
              <w:left w:val="nil"/>
              <w:bottom w:val="single" w:sz="4" w:space="0" w:color="000000"/>
              <w:right w:val="nil"/>
            </w:tcBorders>
            <w:vAlign w:val="center"/>
            <w:hideMark/>
          </w:tcPr>
          <w:p w14:paraId="77F04B9C"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5891936F"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Inferior Occipital Gyrus</w:t>
            </w:r>
          </w:p>
        </w:tc>
        <w:tc>
          <w:tcPr>
            <w:tcW w:w="1012" w:type="dxa"/>
            <w:gridSpan w:val="2"/>
            <w:tcBorders>
              <w:top w:val="nil"/>
              <w:left w:val="nil"/>
              <w:bottom w:val="nil"/>
              <w:right w:val="nil"/>
            </w:tcBorders>
            <w:shd w:val="clear" w:color="000000" w:fill="FFFFFF"/>
            <w:noWrap/>
            <w:vAlign w:val="bottom"/>
            <w:hideMark/>
          </w:tcPr>
          <w:p w14:paraId="63D1FB97"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 </w:t>
            </w:r>
          </w:p>
        </w:tc>
        <w:tc>
          <w:tcPr>
            <w:tcW w:w="816" w:type="dxa"/>
            <w:tcBorders>
              <w:top w:val="nil"/>
              <w:left w:val="nil"/>
              <w:bottom w:val="nil"/>
              <w:right w:val="nil"/>
            </w:tcBorders>
            <w:shd w:val="clear" w:color="000000" w:fill="FFFFFF"/>
            <w:noWrap/>
            <w:vAlign w:val="bottom"/>
            <w:hideMark/>
          </w:tcPr>
          <w:p w14:paraId="09ADA9C6"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8.82</w:t>
            </w:r>
          </w:p>
        </w:tc>
        <w:tc>
          <w:tcPr>
            <w:tcW w:w="2596" w:type="dxa"/>
            <w:tcBorders>
              <w:top w:val="nil"/>
              <w:left w:val="nil"/>
              <w:bottom w:val="nil"/>
              <w:right w:val="nil"/>
            </w:tcBorders>
            <w:shd w:val="clear" w:color="000000" w:fill="FFFFFF"/>
            <w:noWrap/>
            <w:vAlign w:val="bottom"/>
            <w:hideMark/>
          </w:tcPr>
          <w:p w14:paraId="6656C334"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-42 -75  -9 </w:t>
            </w:r>
          </w:p>
        </w:tc>
      </w:tr>
      <w:tr w:rsidR="00E67151" w:rsidRPr="00E67151" w14:paraId="30AF932B" w14:textId="77777777" w:rsidTr="00E67151">
        <w:trPr>
          <w:trHeight w:val="315"/>
        </w:trPr>
        <w:tc>
          <w:tcPr>
            <w:tcW w:w="1416" w:type="dxa"/>
            <w:vMerge/>
            <w:tcBorders>
              <w:top w:val="nil"/>
              <w:left w:val="nil"/>
              <w:bottom w:val="single" w:sz="4" w:space="0" w:color="000000"/>
              <w:right w:val="nil"/>
            </w:tcBorders>
            <w:vAlign w:val="center"/>
            <w:hideMark/>
          </w:tcPr>
          <w:p w14:paraId="6C26EC47"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2C434E63"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Fusiform Gyrus</w:t>
            </w:r>
          </w:p>
        </w:tc>
        <w:tc>
          <w:tcPr>
            <w:tcW w:w="1012" w:type="dxa"/>
            <w:gridSpan w:val="2"/>
            <w:tcBorders>
              <w:top w:val="nil"/>
              <w:left w:val="nil"/>
              <w:bottom w:val="nil"/>
              <w:right w:val="nil"/>
            </w:tcBorders>
            <w:shd w:val="clear" w:color="000000" w:fill="FFFFFF"/>
            <w:noWrap/>
            <w:vAlign w:val="bottom"/>
            <w:hideMark/>
          </w:tcPr>
          <w:p w14:paraId="2D2309B4"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3279</w:t>
            </w:r>
          </w:p>
        </w:tc>
        <w:tc>
          <w:tcPr>
            <w:tcW w:w="816" w:type="dxa"/>
            <w:tcBorders>
              <w:top w:val="nil"/>
              <w:left w:val="nil"/>
              <w:bottom w:val="nil"/>
              <w:right w:val="nil"/>
            </w:tcBorders>
            <w:shd w:val="clear" w:color="000000" w:fill="FFFFFF"/>
            <w:noWrap/>
            <w:vAlign w:val="bottom"/>
            <w:hideMark/>
          </w:tcPr>
          <w:p w14:paraId="3437FAC9"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9.6</w:t>
            </w:r>
          </w:p>
        </w:tc>
        <w:tc>
          <w:tcPr>
            <w:tcW w:w="2596" w:type="dxa"/>
            <w:tcBorders>
              <w:top w:val="nil"/>
              <w:left w:val="nil"/>
              <w:bottom w:val="nil"/>
              <w:right w:val="nil"/>
            </w:tcBorders>
            <w:shd w:val="clear" w:color="000000" w:fill="FFFFFF"/>
            <w:noWrap/>
            <w:vAlign w:val="bottom"/>
            <w:hideMark/>
          </w:tcPr>
          <w:p w14:paraId="629CB3EE"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 33 -45 -18 </w:t>
            </w:r>
          </w:p>
        </w:tc>
      </w:tr>
      <w:tr w:rsidR="00E67151" w:rsidRPr="00E67151" w14:paraId="44AA02FC" w14:textId="77777777" w:rsidTr="00E67151">
        <w:trPr>
          <w:trHeight w:val="315"/>
        </w:trPr>
        <w:tc>
          <w:tcPr>
            <w:tcW w:w="1416" w:type="dxa"/>
            <w:vMerge/>
            <w:tcBorders>
              <w:top w:val="nil"/>
              <w:left w:val="nil"/>
              <w:bottom w:val="single" w:sz="4" w:space="0" w:color="000000"/>
              <w:right w:val="nil"/>
            </w:tcBorders>
            <w:vAlign w:val="center"/>
            <w:hideMark/>
          </w:tcPr>
          <w:p w14:paraId="5AADAD10"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53D533D9"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Fusiform Gyrus</w:t>
            </w:r>
          </w:p>
        </w:tc>
        <w:tc>
          <w:tcPr>
            <w:tcW w:w="1012" w:type="dxa"/>
            <w:gridSpan w:val="2"/>
            <w:tcBorders>
              <w:top w:val="nil"/>
              <w:left w:val="nil"/>
              <w:bottom w:val="nil"/>
              <w:right w:val="nil"/>
            </w:tcBorders>
            <w:shd w:val="clear" w:color="000000" w:fill="FFFFFF"/>
            <w:noWrap/>
            <w:vAlign w:val="bottom"/>
            <w:hideMark/>
          </w:tcPr>
          <w:p w14:paraId="35330165"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 </w:t>
            </w:r>
          </w:p>
        </w:tc>
        <w:tc>
          <w:tcPr>
            <w:tcW w:w="816" w:type="dxa"/>
            <w:tcBorders>
              <w:top w:val="nil"/>
              <w:left w:val="nil"/>
              <w:bottom w:val="nil"/>
              <w:right w:val="nil"/>
            </w:tcBorders>
            <w:shd w:val="clear" w:color="000000" w:fill="FFFFFF"/>
            <w:noWrap/>
            <w:vAlign w:val="bottom"/>
            <w:hideMark/>
          </w:tcPr>
          <w:p w14:paraId="00C9594F"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9.57</w:t>
            </w:r>
          </w:p>
        </w:tc>
        <w:tc>
          <w:tcPr>
            <w:tcW w:w="2596" w:type="dxa"/>
            <w:tcBorders>
              <w:top w:val="nil"/>
              <w:left w:val="nil"/>
              <w:bottom w:val="nil"/>
              <w:right w:val="nil"/>
            </w:tcBorders>
            <w:shd w:val="clear" w:color="000000" w:fill="FFFFFF"/>
            <w:noWrap/>
            <w:vAlign w:val="bottom"/>
            <w:hideMark/>
          </w:tcPr>
          <w:p w14:paraId="4773E877"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 39 -51 -15 </w:t>
            </w:r>
          </w:p>
        </w:tc>
      </w:tr>
      <w:tr w:rsidR="00E67151" w:rsidRPr="00E67151" w14:paraId="64861E3F" w14:textId="77777777" w:rsidTr="00E67151">
        <w:trPr>
          <w:trHeight w:val="315"/>
        </w:trPr>
        <w:tc>
          <w:tcPr>
            <w:tcW w:w="1416" w:type="dxa"/>
            <w:vMerge/>
            <w:tcBorders>
              <w:top w:val="nil"/>
              <w:left w:val="nil"/>
              <w:bottom w:val="single" w:sz="4" w:space="0" w:color="000000"/>
              <w:right w:val="nil"/>
            </w:tcBorders>
            <w:vAlign w:val="center"/>
            <w:hideMark/>
          </w:tcPr>
          <w:p w14:paraId="4941561D"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6A9164D5"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Inferior Temporal Gyrus</w:t>
            </w:r>
          </w:p>
        </w:tc>
        <w:tc>
          <w:tcPr>
            <w:tcW w:w="1012" w:type="dxa"/>
            <w:gridSpan w:val="2"/>
            <w:tcBorders>
              <w:top w:val="nil"/>
              <w:left w:val="nil"/>
              <w:bottom w:val="nil"/>
              <w:right w:val="nil"/>
            </w:tcBorders>
            <w:shd w:val="clear" w:color="000000" w:fill="FFFFFF"/>
            <w:noWrap/>
            <w:vAlign w:val="bottom"/>
            <w:hideMark/>
          </w:tcPr>
          <w:p w14:paraId="66D63876"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 </w:t>
            </w:r>
          </w:p>
        </w:tc>
        <w:tc>
          <w:tcPr>
            <w:tcW w:w="816" w:type="dxa"/>
            <w:tcBorders>
              <w:top w:val="nil"/>
              <w:left w:val="nil"/>
              <w:bottom w:val="nil"/>
              <w:right w:val="nil"/>
            </w:tcBorders>
            <w:shd w:val="clear" w:color="000000" w:fill="FFFFFF"/>
            <w:noWrap/>
            <w:vAlign w:val="bottom"/>
            <w:hideMark/>
          </w:tcPr>
          <w:p w14:paraId="4340F516"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9.18</w:t>
            </w:r>
          </w:p>
        </w:tc>
        <w:tc>
          <w:tcPr>
            <w:tcW w:w="2596" w:type="dxa"/>
            <w:tcBorders>
              <w:top w:val="nil"/>
              <w:left w:val="nil"/>
              <w:bottom w:val="nil"/>
              <w:right w:val="nil"/>
            </w:tcBorders>
            <w:shd w:val="clear" w:color="000000" w:fill="FFFFFF"/>
            <w:noWrap/>
            <w:vAlign w:val="bottom"/>
            <w:hideMark/>
          </w:tcPr>
          <w:p w14:paraId="2E072E40"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 42 -69  -3 </w:t>
            </w:r>
          </w:p>
        </w:tc>
      </w:tr>
      <w:tr w:rsidR="00E67151" w:rsidRPr="00E67151" w14:paraId="6411F744" w14:textId="77777777" w:rsidTr="00E67151">
        <w:trPr>
          <w:trHeight w:val="315"/>
        </w:trPr>
        <w:tc>
          <w:tcPr>
            <w:tcW w:w="1416" w:type="dxa"/>
            <w:vMerge/>
            <w:tcBorders>
              <w:top w:val="nil"/>
              <w:left w:val="nil"/>
              <w:bottom w:val="single" w:sz="4" w:space="0" w:color="000000"/>
              <w:right w:val="nil"/>
            </w:tcBorders>
            <w:vAlign w:val="center"/>
            <w:hideMark/>
          </w:tcPr>
          <w:p w14:paraId="08433E4B"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16B969D6"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IFG (p. Triangularis)</w:t>
            </w:r>
          </w:p>
        </w:tc>
        <w:tc>
          <w:tcPr>
            <w:tcW w:w="1012" w:type="dxa"/>
            <w:gridSpan w:val="2"/>
            <w:tcBorders>
              <w:top w:val="nil"/>
              <w:left w:val="nil"/>
              <w:bottom w:val="nil"/>
              <w:right w:val="nil"/>
            </w:tcBorders>
            <w:shd w:val="clear" w:color="000000" w:fill="FFFFFF"/>
            <w:noWrap/>
            <w:vAlign w:val="bottom"/>
            <w:hideMark/>
          </w:tcPr>
          <w:p w14:paraId="621DFF1F"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1478</w:t>
            </w:r>
          </w:p>
        </w:tc>
        <w:tc>
          <w:tcPr>
            <w:tcW w:w="816" w:type="dxa"/>
            <w:tcBorders>
              <w:top w:val="nil"/>
              <w:left w:val="nil"/>
              <w:bottom w:val="nil"/>
              <w:right w:val="nil"/>
            </w:tcBorders>
            <w:shd w:val="clear" w:color="000000" w:fill="FFFFFF"/>
            <w:noWrap/>
            <w:vAlign w:val="bottom"/>
            <w:hideMark/>
          </w:tcPr>
          <w:p w14:paraId="33D133EF"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7.19</w:t>
            </w:r>
          </w:p>
        </w:tc>
        <w:tc>
          <w:tcPr>
            <w:tcW w:w="2596" w:type="dxa"/>
            <w:tcBorders>
              <w:top w:val="nil"/>
              <w:left w:val="nil"/>
              <w:bottom w:val="nil"/>
              <w:right w:val="nil"/>
            </w:tcBorders>
            <w:shd w:val="clear" w:color="000000" w:fill="FFFFFF"/>
            <w:noWrap/>
            <w:vAlign w:val="bottom"/>
            <w:hideMark/>
          </w:tcPr>
          <w:p w14:paraId="7BC23256"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-42  21  21 </w:t>
            </w:r>
          </w:p>
        </w:tc>
      </w:tr>
      <w:tr w:rsidR="00E67151" w:rsidRPr="00E67151" w14:paraId="576E5753" w14:textId="77777777" w:rsidTr="00E67151">
        <w:trPr>
          <w:trHeight w:val="315"/>
        </w:trPr>
        <w:tc>
          <w:tcPr>
            <w:tcW w:w="1416" w:type="dxa"/>
            <w:vMerge/>
            <w:tcBorders>
              <w:top w:val="nil"/>
              <w:left w:val="nil"/>
              <w:bottom w:val="single" w:sz="4" w:space="0" w:color="000000"/>
              <w:right w:val="nil"/>
            </w:tcBorders>
            <w:vAlign w:val="center"/>
            <w:hideMark/>
          </w:tcPr>
          <w:p w14:paraId="2047C672"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7C94B59D"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IFG (p. Triangularis)</w:t>
            </w:r>
          </w:p>
        </w:tc>
        <w:tc>
          <w:tcPr>
            <w:tcW w:w="1012" w:type="dxa"/>
            <w:gridSpan w:val="2"/>
            <w:tcBorders>
              <w:top w:val="nil"/>
              <w:left w:val="nil"/>
              <w:bottom w:val="nil"/>
              <w:right w:val="nil"/>
            </w:tcBorders>
            <w:shd w:val="clear" w:color="000000" w:fill="FFFFFF"/>
            <w:noWrap/>
            <w:vAlign w:val="bottom"/>
            <w:hideMark/>
          </w:tcPr>
          <w:p w14:paraId="70083CB2"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 </w:t>
            </w:r>
          </w:p>
        </w:tc>
        <w:tc>
          <w:tcPr>
            <w:tcW w:w="816" w:type="dxa"/>
            <w:tcBorders>
              <w:top w:val="nil"/>
              <w:left w:val="nil"/>
              <w:bottom w:val="nil"/>
              <w:right w:val="nil"/>
            </w:tcBorders>
            <w:shd w:val="clear" w:color="000000" w:fill="FFFFFF"/>
            <w:noWrap/>
            <w:vAlign w:val="bottom"/>
            <w:hideMark/>
          </w:tcPr>
          <w:p w14:paraId="070D71D4"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7.09</w:t>
            </w:r>
          </w:p>
        </w:tc>
        <w:tc>
          <w:tcPr>
            <w:tcW w:w="2596" w:type="dxa"/>
            <w:tcBorders>
              <w:top w:val="nil"/>
              <w:left w:val="nil"/>
              <w:bottom w:val="nil"/>
              <w:right w:val="nil"/>
            </w:tcBorders>
            <w:shd w:val="clear" w:color="000000" w:fill="FFFFFF"/>
            <w:noWrap/>
            <w:vAlign w:val="bottom"/>
            <w:hideMark/>
          </w:tcPr>
          <w:p w14:paraId="29D47A8E"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-45  30  15 </w:t>
            </w:r>
          </w:p>
        </w:tc>
      </w:tr>
      <w:tr w:rsidR="00E67151" w:rsidRPr="00E67151" w14:paraId="7BA063F7" w14:textId="77777777" w:rsidTr="00E67151">
        <w:trPr>
          <w:trHeight w:val="315"/>
        </w:trPr>
        <w:tc>
          <w:tcPr>
            <w:tcW w:w="1416" w:type="dxa"/>
            <w:vMerge/>
            <w:tcBorders>
              <w:top w:val="nil"/>
              <w:left w:val="nil"/>
              <w:bottom w:val="single" w:sz="4" w:space="0" w:color="000000"/>
              <w:right w:val="nil"/>
            </w:tcBorders>
            <w:vAlign w:val="center"/>
            <w:hideMark/>
          </w:tcPr>
          <w:p w14:paraId="3F18FEC4"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3CF28975"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IFG (p. Orbitalis)</w:t>
            </w:r>
          </w:p>
        </w:tc>
        <w:tc>
          <w:tcPr>
            <w:tcW w:w="1012" w:type="dxa"/>
            <w:gridSpan w:val="2"/>
            <w:tcBorders>
              <w:top w:val="nil"/>
              <w:left w:val="nil"/>
              <w:bottom w:val="nil"/>
              <w:right w:val="nil"/>
            </w:tcBorders>
            <w:shd w:val="clear" w:color="000000" w:fill="FFFFFF"/>
            <w:noWrap/>
            <w:vAlign w:val="bottom"/>
            <w:hideMark/>
          </w:tcPr>
          <w:p w14:paraId="3F9028B1"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 </w:t>
            </w:r>
          </w:p>
        </w:tc>
        <w:tc>
          <w:tcPr>
            <w:tcW w:w="816" w:type="dxa"/>
            <w:tcBorders>
              <w:top w:val="nil"/>
              <w:left w:val="nil"/>
              <w:bottom w:val="nil"/>
              <w:right w:val="nil"/>
            </w:tcBorders>
            <w:shd w:val="clear" w:color="000000" w:fill="FFFFFF"/>
            <w:noWrap/>
            <w:vAlign w:val="bottom"/>
            <w:hideMark/>
          </w:tcPr>
          <w:p w14:paraId="1875EA51"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5.24</w:t>
            </w:r>
          </w:p>
        </w:tc>
        <w:tc>
          <w:tcPr>
            <w:tcW w:w="2596" w:type="dxa"/>
            <w:tcBorders>
              <w:top w:val="nil"/>
              <w:left w:val="nil"/>
              <w:bottom w:val="nil"/>
              <w:right w:val="nil"/>
            </w:tcBorders>
            <w:shd w:val="clear" w:color="000000" w:fill="FFFFFF"/>
            <w:noWrap/>
            <w:vAlign w:val="bottom"/>
            <w:hideMark/>
          </w:tcPr>
          <w:p w14:paraId="7EAADAFF"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-42  42  -6 </w:t>
            </w:r>
          </w:p>
        </w:tc>
      </w:tr>
      <w:tr w:rsidR="00E67151" w:rsidRPr="00E67151" w14:paraId="36878862" w14:textId="77777777" w:rsidTr="00E67151">
        <w:trPr>
          <w:trHeight w:val="315"/>
        </w:trPr>
        <w:tc>
          <w:tcPr>
            <w:tcW w:w="1416" w:type="dxa"/>
            <w:vMerge/>
            <w:tcBorders>
              <w:top w:val="nil"/>
              <w:left w:val="nil"/>
              <w:bottom w:val="single" w:sz="4" w:space="0" w:color="000000"/>
              <w:right w:val="nil"/>
            </w:tcBorders>
            <w:vAlign w:val="center"/>
            <w:hideMark/>
          </w:tcPr>
          <w:p w14:paraId="5327FA55"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3FBB759B"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IFG (p. Opercularis)</w:t>
            </w:r>
          </w:p>
        </w:tc>
        <w:tc>
          <w:tcPr>
            <w:tcW w:w="1012" w:type="dxa"/>
            <w:gridSpan w:val="2"/>
            <w:tcBorders>
              <w:top w:val="nil"/>
              <w:left w:val="nil"/>
              <w:bottom w:val="nil"/>
              <w:right w:val="nil"/>
            </w:tcBorders>
            <w:shd w:val="clear" w:color="000000" w:fill="FFFFFF"/>
            <w:noWrap/>
            <w:vAlign w:val="bottom"/>
            <w:hideMark/>
          </w:tcPr>
          <w:p w14:paraId="159B9646"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282</w:t>
            </w:r>
          </w:p>
        </w:tc>
        <w:tc>
          <w:tcPr>
            <w:tcW w:w="816" w:type="dxa"/>
            <w:tcBorders>
              <w:top w:val="nil"/>
              <w:left w:val="nil"/>
              <w:bottom w:val="nil"/>
              <w:right w:val="nil"/>
            </w:tcBorders>
            <w:shd w:val="clear" w:color="000000" w:fill="FFFFFF"/>
            <w:noWrap/>
            <w:vAlign w:val="bottom"/>
            <w:hideMark/>
          </w:tcPr>
          <w:p w14:paraId="0CE0C28A"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6.01</w:t>
            </w:r>
          </w:p>
        </w:tc>
        <w:tc>
          <w:tcPr>
            <w:tcW w:w="2596" w:type="dxa"/>
            <w:tcBorders>
              <w:top w:val="nil"/>
              <w:left w:val="nil"/>
              <w:bottom w:val="nil"/>
              <w:right w:val="nil"/>
            </w:tcBorders>
            <w:shd w:val="clear" w:color="000000" w:fill="FFFFFF"/>
            <w:noWrap/>
            <w:vAlign w:val="bottom"/>
            <w:hideMark/>
          </w:tcPr>
          <w:p w14:paraId="2593EA12"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 42  12  27 </w:t>
            </w:r>
          </w:p>
        </w:tc>
      </w:tr>
      <w:tr w:rsidR="00E67151" w:rsidRPr="00E67151" w14:paraId="70A7B35C" w14:textId="77777777" w:rsidTr="00E67151">
        <w:trPr>
          <w:trHeight w:val="315"/>
        </w:trPr>
        <w:tc>
          <w:tcPr>
            <w:tcW w:w="1416" w:type="dxa"/>
            <w:vMerge/>
            <w:tcBorders>
              <w:top w:val="nil"/>
              <w:left w:val="nil"/>
              <w:bottom w:val="single" w:sz="4" w:space="0" w:color="000000"/>
              <w:right w:val="nil"/>
            </w:tcBorders>
            <w:vAlign w:val="center"/>
            <w:hideMark/>
          </w:tcPr>
          <w:p w14:paraId="0887FB43"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63BEDCC7"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IFG (p. Triangularis)</w:t>
            </w:r>
          </w:p>
        </w:tc>
        <w:tc>
          <w:tcPr>
            <w:tcW w:w="1012" w:type="dxa"/>
            <w:gridSpan w:val="2"/>
            <w:tcBorders>
              <w:top w:val="nil"/>
              <w:left w:val="nil"/>
              <w:bottom w:val="nil"/>
              <w:right w:val="nil"/>
            </w:tcBorders>
            <w:shd w:val="clear" w:color="000000" w:fill="FFFFFF"/>
            <w:noWrap/>
            <w:vAlign w:val="bottom"/>
            <w:hideMark/>
          </w:tcPr>
          <w:p w14:paraId="2C28BB46"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 </w:t>
            </w:r>
          </w:p>
        </w:tc>
        <w:tc>
          <w:tcPr>
            <w:tcW w:w="816" w:type="dxa"/>
            <w:tcBorders>
              <w:top w:val="nil"/>
              <w:left w:val="nil"/>
              <w:bottom w:val="nil"/>
              <w:right w:val="nil"/>
            </w:tcBorders>
            <w:shd w:val="clear" w:color="000000" w:fill="FFFFFF"/>
            <w:noWrap/>
            <w:vAlign w:val="bottom"/>
            <w:hideMark/>
          </w:tcPr>
          <w:p w14:paraId="31A5455F"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5.11</w:t>
            </w:r>
          </w:p>
        </w:tc>
        <w:tc>
          <w:tcPr>
            <w:tcW w:w="2596" w:type="dxa"/>
            <w:tcBorders>
              <w:top w:val="nil"/>
              <w:left w:val="nil"/>
              <w:bottom w:val="nil"/>
              <w:right w:val="nil"/>
            </w:tcBorders>
            <w:shd w:val="clear" w:color="000000" w:fill="FFFFFF"/>
            <w:noWrap/>
            <w:vAlign w:val="bottom"/>
            <w:hideMark/>
          </w:tcPr>
          <w:p w14:paraId="2C63184B"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 54  33  18 </w:t>
            </w:r>
          </w:p>
        </w:tc>
      </w:tr>
      <w:tr w:rsidR="00E67151" w:rsidRPr="00E67151" w14:paraId="4234B873" w14:textId="77777777" w:rsidTr="00E67151">
        <w:trPr>
          <w:trHeight w:val="315"/>
        </w:trPr>
        <w:tc>
          <w:tcPr>
            <w:tcW w:w="1416" w:type="dxa"/>
            <w:vMerge/>
            <w:tcBorders>
              <w:top w:val="nil"/>
              <w:left w:val="nil"/>
              <w:bottom w:val="single" w:sz="4" w:space="0" w:color="000000"/>
              <w:right w:val="nil"/>
            </w:tcBorders>
            <w:vAlign w:val="center"/>
            <w:hideMark/>
          </w:tcPr>
          <w:p w14:paraId="6C98C083"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3B1E579A"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IFG (p. Triangularis)</w:t>
            </w:r>
          </w:p>
        </w:tc>
        <w:tc>
          <w:tcPr>
            <w:tcW w:w="1012" w:type="dxa"/>
            <w:gridSpan w:val="2"/>
            <w:tcBorders>
              <w:top w:val="nil"/>
              <w:left w:val="nil"/>
              <w:bottom w:val="nil"/>
              <w:right w:val="nil"/>
            </w:tcBorders>
            <w:shd w:val="clear" w:color="000000" w:fill="FFFFFF"/>
            <w:noWrap/>
            <w:vAlign w:val="bottom"/>
            <w:hideMark/>
          </w:tcPr>
          <w:p w14:paraId="16138C16"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 </w:t>
            </w:r>
          </w:p>
        </w:tc>
        <w:tc>
          <w:tcPr>
            <w:tcW w:w="816" w:type="dxa"/>
            <w:tcBorders>
              <w:top w:val="nil"/>
              <w:left w:val="nil"/>
              <w:bottom w:val="nil"/>
              <w:right w:val="nil"/>
            </w:tcBorders>
            <w:shd w:val="clear" w:color="000000" w:fill="FFFFFF"/>
            <w:noWrap/>
            <w:vAlign w:val="bottom"/>
            <w:hideMark/>
          </w:tcPr>
          <w:p w14:paraId="06F1D301"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4.42</w:t>
            </w:r>
          </w:p>
        </w:tc>
        <w:tc>
          <w:tcPr>
            <w:tcW w:w="2596" w:type="dxa"/>
            <w:tcBorders>
              <w:top w:val="nil"/>
              <w:left w:val="nil"/>
              <w:bottom w:val="nil"/>
              <w:right w:val="nil"/>
            </w:tcBorders>
            <w:shd w:val="clear" w:color="000000" w:fill="FFFFFF"/>
            <w:noWrap/>
            <w:vAlign w:val="bottom"/>
            <w:hideMark/>
          </w:tcPr>
          <w:p w14:paraId="06388AE2"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 57  27  24 </w:t>
            </w:r>
          </w:p>
        </w:tc>
      </w:tr>
      <w:tr w:rsidR="00E67151" w:rsidRPr="00E67151" w14:paraId="77A23C24" w14:textId="77777777" w:rsidTr="00E67151">
        <w:trPr>
          <w:trHeight w:val="315"/>
        </w:trPr>
        <w:tc>
          <w:tcPr>
            <w:tcW w:w="1416" w:type="dxa"/>
            <w:vMerge/>
            <w:tcBorders>
              <w:top w:val="nil"/>
              <w:left w:val="nil"/>
              <w:bottom w:val="single" w:sz="4" w:space="0" w:color="000000"/>
              <w:right w:val="nil"/>
            </w:tcBorders>
            <w:vAlign w:val="center"/>
            <w:hideMark/>
          </w:tcPr>
          <w:p w14:paraId="7B94DE07"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1916B2F9"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Supplementary Motor Area</w:t>
            </w:r>
          </w:p>
        </w:tc>
        <w:tc>
          <w:tcPr>
            <w:tcW w:w="1012" w:type="dxa"/>
            <w:gridSpan w:val="2"/>
            <w:tcBorders>
              <w:top w:val="nil"/>
              <w:left w:val="nil"/>
              <w:bottom w:val="nil"/>
              <w:right w:val="nil"/>
            </w:tcBorders>
            <w:shd w:val="clear" w:color="000000" w:fill="FFFFFF"/>
            <w:noWrap/>
            <w:vAlign w:val="bottom"/>
            <w:hideMark/>
          </w:tcPr>
          <w:p w14:paraId="16DCBAD3" w14:textId="77777777" w:rsidR="00E67151" w:rsidRPr="00E67151" w:rsidRDefault="00E67151" w:rsidP="00E67151">
            <w:pPr>
              <w:spacing w:after="0" w:line="240" w:lineRule="auto"/>
              <w:jc w:val="right"/>
              <w:rPr>
                <w:rFonts w:ascii="Arial" w:eastAsia="Times New Roman" w:hAnsi="Arial" w:cs="Arial"/>
                <w:color w:val="000000"/>
              </w:rPr>
            </w:pPr>
            <w:r w:rsidRPr="00E67151">
              <w:rPr>
                <w:rFonts w:ascii="Arial" w:eastAsia="Times New Roman" w:hAnsi="Arial" w:cs="Arial"/>
                <w:color w:val="000000"/>
              </w:rPr>
              <w:t>315</w:t>
            </w:r>
          </w:p>
        </w:tc>
        <w:tc>
          <w:tcPr>
            <w:tcW w:w="816" w:type="dxa"/>
            <w:tcBorders>
              <w:top w:val="nil"/>
              <w:left w:val="nil"/>
              <w:bottom w:val="nil"/>
              <w:right w:val="nil"/>
            </w:tcBorders>
            <w:shd w:val="clear" w:color="000000" w:fill="FFFFFF"/>
            <w:noWrap/>
            <w:vAlign w:val="bottom"/>
            <w:hideMark/>
          </w:tcPr>
          <w:p w14:paraId="2CF7E541"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4.83</w:t>
            </w:r>
          </w:p>
        </w:tc>
        <w:tc>
          <w:tcPr>
            <w:tcW w:w="2596" w:type="dxa"/>
            <w:tcBorders>
              <w:top w:val="nil"/>
              <w:left w:val="nil"/>
              <w:bottom w:val="nil"/>
              <w:right w:val="nil"/>
            </w:tcBorders>
            <w:shd w:val="clear" w:color="000000" w:fill="FFFFFF"/>
            <w:noWrap/>
            <w:vAlign w:val="bottom"/>
            <w:hideMark/>
          </w:tcPr>
          <w:p w14:paraId="3D22B5B9"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  0  18  51 </w:t>
            </w:r>
          </w:p>
        </w:tc>
      </w:tr>
      <w:tr w:rsidR="00E67151" w:rsidRPr="00E67151" w14:paraId="20F86384" w14:textId="77777777" w:rsidTr="00E67151">
        <w:trPr>
          <w:trHeight w:val="315"/>
        </w:trPr>
        <w:tc>
          <w:tcPr>
            <w:tcW w:w="1416" w:type="dxa"/>
            <w:vMerge/>
            <w:tcBorders>
              <w:top w:val="nil"/>
              <w:left w:val="nil"/>
              <w:bottom w:val="single" w:sz="4" w:space="0" w:color="000000"/>
              <w:right w:val="nil"/>
            </w:tcBorders>
            <w:vAlign w:val="center"/>
            <w:hideMark/>
          </w:tcPr>
          <w:p w14:paraId="25EA2B4A"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nil"/>
              <w:right w:val="nil"/>
            </w:tcBorders>
            <w:shd w:val="clear" w:color="000000" w:fill="FFFFFF"/>
            <w:noWrap/>
            <w:vAlign w:val="bottom"/>
            <w:hideMark/>
          </w:tcPr>
          <w:p w14:paraId="238B7340"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R Supplementary Motor Area</w:t>
            </w:r>
          </w:p>
        </w:tc>
        <w:tc>
          <w:tcPr>
            <w:tcW w:w="1012" w:type="dxa"/>
            <w:gridSpan w:val="2"/>
            <w:tcBorders>
              <w:top w:val="nil"/>
              <w:left w:val="nil"/>
              <w:bottom w:val="nil"/>
              <w:right w:val="nil"/>
            </w:tcBorders>
            <w:shd w:val="clear" w:color="000000" w:fill="FFFFFF"/>
            <w:noWrap/>
            <w:vAlign w:val="bottom"/>
            <w:hideMark/>
          </w:tcPr>
          <w:p w14:paraId="37D12F06"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 </w:t>
            </w:r>
          </w:p>
        </w:tc>
        <w:tc>
          <w:tcPr>
            <w:tcW w:w="816" w:type="dxa"/>
            <w:tcBorders>
              <w:top w:val="nil"/>
              <w:left w:val="nil"/>
              <w:bottom w:val="nil"/>
              <w:right w:val="nil"/>
            </w:tcBorders>
            <w:shd w:val="clear" w:color="000000" w:fill="FFFFFF"/>
            <w:noWrap/>
            <w:vAlign w:val="bottom"/>
            <w:hideMark/>
          </w:tcPr>
          <w:p w14:paraId="6F05CBAC"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4.4</w:t>
            </w:r>
          </w:p>
        </w:tc>
        <w:tc>
          <w:tcPr>
            <w:tcW w:w="2596" w:type="dxa"/>
            <w:tcBorders>
              <w:top w:val="nil"/>
              <w:left w:val="nil"/>
              <w:bottom w:val="nil"/>
              <w:right w:val="nil"/>
            </w:tcBorders>
            <w:shd w:val="clear" w:color="000000" w:fill="FFFFFF"/>
            <w:noWrap/>
            <w:vAlign w:val="bottom"/>
            <w:hideMark/>
          </w:tcPr>
          <w:p w14:paraId="4C638529"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 12  -3  45 </w:t>
            </w:r>
          </w:p>
        </w:tc>
      </w:tr>
      <w:tr w:rsidR="00E67151" w:rsidRPr="00E67151" w14:paraId="4080747A" w14:textId="77777777" w:rsidTr="00E67151">
        <w:trPr>
          <w:trHeight w:val="315"/>
        </w:trPr>
        <w:tc>
          <w:tcPr>
            <w:tcW w:w="1416" w:type="dxa"/>
            <w:vMerge/>
            <w:tcBorders>
              <w:top w:val="nil"/>
              <w:left w:val="nil"/>
              <w:bottom w:val="single" w:sz="4" w:space="0" w:color="000000"/>
              <w:right w:val="nil"/>
            </w:tcBorders>
            <w:vAlign w:val="center"/>
            <w:hideMark/>
          </w:tcPr>
          <w:p w14:paraId="740E8ED3" w14:textId="77777777" w:rsidR="00E67151" w:rsidRPr="00E67151" w:rsidRDefault="00E67151" w:rsidP="00E67151">
            <w:pPr>
              <w:spacing w:after="0" w:line="240" w:lineRule="auto"/>
              <w:rPr>
                <w:rFonts w:ascii="Arial" w:eastAsia="Times New Roman" w:hAnsi="Arial" w:cs="Arial"/>
                <w:color w:val="000000"/>
              </w:rPr>
            </w:pPr>
          </w:p>
        </w:tc>
        <w:tc>
          <w:tcPr>
            <w:tcW w:w="3186" w:type="dxa"/>
            <w:gridSpan w:val="2"/>
            <w:tcBorders>
              <w:top w:val="nil"/>
              <w:left w:val="nil"/>
              <w:bottom w:val="single" w:sz="4" w:space="0" w:color="auto"/>
              <w:right w:val="nil"/>
            </w:tcBorders>
            <w:shd w:val="clear" w:color="000000" w:fill="FFFFFF"/>
            <w:noWrap/>
            <w:vAlign w:val="bottom"/>
            <w:hideMark/>
          </w:tcPr>
          <w:p w14:paraId="6D8A269E"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L Superior Medial Gyrus</w:t>
            </w:r>
          </w:p>
        </w:tc>
        <w:tc>
          <w:tcPr>
            <w:tcW w:w="1012" w:type="dxa"/>
            <w:gridSpan w:val="2"/>
            <w:tcBorders>
              <w:top w:val="nil"/>
              <w:left w:val="nil"/>
              <w:bottom w:val="single" w:sz="4" w:space="0" w:color="auto"/>
              <w:right w:val="nil"/>
            </w:tcBorders>
            <w:shd w:val="clear" w:color="000000" w:fill="FFFFFF"/>
            <w:noWrap/>
            <w:vAlign w:val="bottom"/>
            <w:hideMark/>
          </w:tcPr>
          <w:p w14:paraId="67F85FE0" w14:textId="77777777" w:rsidR="00E67151" w:rsidRPr="00E67151" w:rsidRDefault="00E67151" w:rsidP="00E67151">
            <w:pPr>
              <w:spacing w:after="0" w:line="240" w:lineRule="auto"/>
              <w:rPr>
                <w:rFonts w:ascii="Arial" w:eastAsia="Times New Roman" w:hAnsi="Arial" w:cs="Arial"/>
                <w:color w:val="000000"/>
              </w:rPr>
            </w:pPr>
            <w:r w:rsidRPr="00E67151">
              <w:rPr>
                <w:rFonts w:ascii="Arial" w:eastAsia="Times New Roman" w:hAnsi="Arial" w:cs="Arial"/>
                <w:color w:val="000000"/>
              </w:rPr>
              <w:t> </w:t>
            </w:r>
          </w:p>
        </w:tc>
        <w:tc>
          <w:tcPr>
            <w:tcW w:w="816" w:type="dxa"/>
            <w:tcBorders>
              <w:top w:val="nil"/>
              <w:left w:val="nil"/>
              <w:bottom w:val="single" w:sz="4" w:space="0" w:color="auto"/>
              <w:right w:val="nil"/>
            </w:tcBorders>
            <w:shd w:val="clear" w:color="000000" w:fill="FFFFFF"/>
            <w:noWrap/>
            <w:vAlign w:val="bottom"/>
            <w:hideMark/>
          </w:tcPr>
          <w:p w14:paraId="3E83048B"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4.03</w:t>
            </w:r>
          </w:p>
        </w:tc>
        <w:tc>
          <w:tcPr>
            <w:tcW w:w="2596" w:type="dxa"/>
            <w:tcBorders>
              <w:top w:val="nil"/>
              <w:left w:val="nil"/>
              <w:bottom w:val="single" w:sz="4" w:space="0" w:color="auto"/>
              <w:right w:val="nil"/>
            </w:tcBorders>
            <w:shd w:val="clear" w:color="000000" w:fill="FFFFFF"/>
            <w:noWrap/>
            <w:vAlign w:val="bottom"/>
            <w:hideMark/>
          </w:tcPr>
          <w:p w14:paraId="43521F1D" w14:textId="77777777" w:rsidR="00E67151" w:rsidRPr="00E67151" w:rsidRDefault="00E67151" w:rsidP="00E67151">
            <w:pPr>
              <w:spacing w:after="0" w:line="240" w:lineRule="auto"/>
              <w:jc w:val="center"/>
              <w:rPr>
                <w:rFonts w:ascii="Arial" w:eastAsia="Times New Roman" w:hAnsi="Arial" w:cs="Arial"/>
                <w:color w:val="000000"/>
              </w:rPr>
            </w:pPr>
            <w:r w:rsidRPr="00E67151">
              <w:rPr>
                <w:rFonts w:ascii="Arial" w:eastAsia="Times New Roman" w:hAnsi="Arial" w:cs="Arial"/>
                <w:color w:val="000000"/>
              </w:rPr>
              <w:t xml:space="preserve"> -9  27  60 </w:t>
            </w:r>
          </w:p>
        </w:tc>
      </w:tr>
    </w:tbl>
    <w:p w14:paraId="348450D6" w14:textId="58BCB202" w:rsidR="00E67151" w:rsidRDefault="00A05AAB">
      <w:pPr>
        <w:rPr>
          <w:rFonts w:ascii="Arial" w:hAnsi="Arial" w:cs="Arial"/>
          <w:sz w:val="24"/>
          <w:szCs w:val="24"/>
        </w:rPr>
      </w:pPr>
      <w:r>
        <w:rPr>
          <w:rFonts w:ascii="Arial" w:hAnsi="Arial" w:cs="Arial"/>
          <w:sz w:val="24"/>
          <w:szCs w:val="24"/>
        </w:rPr>
        <w:t xml:space="preserve">Supplementary File 1A. </w:t>
      </w:r>
      <w:r w:rsidR="00E67151">
        <w:rPr>
          <w:rFonts w:ascii="Arial" w:hAnsi="Arial" w:cs="Arial"/>
          <w:sz w:val="24"/>
          <w:szCs w:val="24"/>
        </w:rPr>
        <w:t>The results of fMRI (semantic &gt; control)</w:t>
      </w:r>
    </w:p>
    <w:p w14:paraId="7E7DEB4B" w14:textId="77777777" w:rsidR="00E67151" w:rsidRDefault="00E67151">
      <w:pPr>
        <w:rPr>
          <w:rFonts w:ascii="Arial" w:hAnsi="Arial" w:cs="Arial"/>
          <w:sz w:val="24"/>
          <w:szCs w:val="24"/>
        </w:rPr>
      </w:pPr>
      <w:r>
        <w:rPr>
          <w:rFonts w:ascii="Arial" w:hAnsi="Arial" w:cs="Arial"/>
          <w:sz w:val="24"/>
          <w:szCs w:val="24"/>
        </w:rPr>
        <w:br w:type="page"/>
      </w:r>
    </w:p>
    <w:p w14:paraId="0CD2AEA0" w14:textId="099AD271" w:rsidR="0054746C" w:rsidRPr="0089326C" w:rsidRDefault="00A05AAB" w:rsidP="0054746C">
      <w:pPr>
        <w:rPr>
          <w:rFonts w:ascii="Arial" w:eastAsia="Times New Roman" w:hAnsi="Arial" w:cs="Arial"/>
          <w:color w:val="000000"/>
          <w:sz w:val="24"/>
          <w:szCs w:val="24"/>
        </w:rPr>
      </w:pPr>
      <w:r>
        <w:rPr>
          <w:rFonts w:ascii="Arial" w:hAnsi="Arial" w:cs="Arial"/>
          <w:sz w:val="24"/>
          <w:szCs w:val="24"/>
        </w:rPr>
        <w:lastRenderedPageBreak/>
        <w:t xml:space="preserve">Supplementary File </w:t>
      </w:r>
      <w:r w:rsidR="007D1176">
        <w:rPr>
          <w:rFonts w:ascii="Arial" w:hAnsi="Arial" w:cs="Arial"/>
          <w:sz w:val="24"/>
          <w:szCs w:val="24"/>
        </w:rPr>
        <w:t>1B</w:t>
      </w:r>
    </w:p>
    <w:tbl>
      <w:tblPr>
        <w:tblW w:w="9794" w:type="dxa"/>
        <w:tblLayout w:type="fixed"/>
        <w:tblLook w:val="04A0" w:firstRow="1" w:lastRow="0" w:firstColumn="1" w:lastColumn="0" w:noHBand="0" w:noVBand="1"/>
      </w:tblPr>
      <w:tblGrid>
        <w:gridCol w:w="1240"/>
        <w:gridCol w:w="1120"/>
        <w:gridCol w:w="717"/>
        <w:gridCol w:w="494"/>
        <w:gridCol w:w="717"/>
        <w:gridCol w:w="494"/>
        <w:gridCol w:w="272"/>
        <w:gridCol w:w="793"/>
        <w:gridCol w:w="627"/>
        <w:gridCol w:w="793"/>
        <w:gridCol w:w="627"/>
        <w:gridCol w:w="1900"/>
      </w:tblGrid>
      <w:tr w:rsidR="0054746C" w:rsidRPr="00D41E3B" w14:paraId="40C188BF" w14:textId="77777777" w:rsidTr="00A260CF">
        <w:trPr>
          <w:trHeight w:val="300"/>
        </w:trPr>
        <w:tc>
          <w:tcPr>
            <w:tcW w:w="1240" w:type="dxa"/>
            <w:tcBorders>
              <w:top w:val="single" w:sz="4" w:space="0" w:color="auto"/>
              <w:left w:val="nil"/>
              <w:bottom w:val="nil"/>
              <w:right w:val="nil"/>
            </w:tcBorders>
            <w:shd w:val="clear" w:color="auto" w:fill="auto"/>
            <w:noWrap/>
            <w:vAlign w:val="bottom"/>
            <w:hideMark/>
          </w:tcPr>
          <w:p w14:paraId="3A102BA8" w14:textId="77777777" w:rsidR="0054746C" w:rsidRPr="00D41E3B" w:rsidRDefault="0054746C" w:rsidP="00A260CF">
            <w:pPr>
              <w:spacing w:after="0" w:line="360" w:lineRule="auto"/>
              <w:rPr>
                <w:rFonts w:ascii="Arial" w:eastAsia="Times New Roman" w:hAnsi="Arial" w:cs="Arial"/>
                <w:color w:val="000000"/>
                <w:szCs w:val="20"/>
              </w:rPr>
            </w:pPr>
            <w:r w:rsidRPr="00D41E3B">
              <w:rPr>
                <w:rFonts w:ascii="Arial" w:eastAsia="Times New Roman" w:hAnsi="Arial" w:cs="Arial"/>
                <w:color w:val="000000"/>
                <w:szCs w:val="20"/>
              </w:rPr>
              <w:t> </w:t>
            </w:r>
          </w:p>
        </w:tc>
        <w:tc>
          <w:tcPr>
            <w:tcW w:w="1120" w:type="dxa"/>
            <w:tcBorders>
              <w:top w:val="single" w:sz="4" w:space="0" w:color="auto"/>
              <w:left w:val="nil"/>
              <w:bottom w:val="nil"/>
              <w:right w:val="nil"/>
            </w:tcBorders>
            <w:shd w:val="clear" w:color="auto" w:fill="auto"/>
            <w:noWrap/>
            <w:vAlign w:val="center"/>
            <w:hideMark/>
          </w:tcPr>
          <w:p w14:paraId="19679DA1" w14:textId="77777777" w:rsidR="0054746C" w:rsidRPr="00D41E3B" w:rsidRDefault="0054746C" w:rsidP="00A260CF">
            <w:pPr>
              <w:spacing w:after="0" w:line="360" w:lineRule="auto"/>
              <w:jc w:val="center"/>
              <w:rPr>
                <w:rFonts w:ascii="Arial" w:eastAsia="Times New Roman" w:hAnsi="Arial" w:cs="Arial"/>
                <w:color w:val="000000"/>
                <w:szCs w:val="20"/>
              </w:rPr>
            </w:pPr>
            <w:r w:rsidRPr="00D41E3B">
              <w:rPr>
                <w:rFonts w:ascii="Arial" w:eastAsia="Times New Roman" w:hAnsi="Arial" w:cs="Arial"/>
                <w:color w:val="000000"/>
                <w:szCs w:val="20"/>
              </w:rPr>
              <w:t> </w:t>
            </w:r>
          </w:p>
        </w:tc>
        <w:tc>
          <w:tcPr>
            <w:tcW w:w="2422" w:type="dxa"/>
            <w:gridSpan w:val="4"/>
            <w:tcBorders>
              <w:top w:val="single" w:sz="4" w:space="0" w:color="auto"/>
              <w:left w:val="nil"/>
              <w:bottom w:val="nil"/>
              <w:right w:val="nil"/>
            </w:tcBorders>
            <w:shd w:val="clear" w:color="auto" w:fill="auto"/>
            <w:noWrap/>
            <w:vAlign w:val="center"/>
            <w:hideMark/>
          </w:tcPr>
          <w:p w14:paraId="3716FBE9" w14:textId="77777777" w:rsidR="0054746C" w:rsidRPr="00D41E3B" w:rsidRDefault="0054746C" w:rsidP="00A260CF">
            <w:pPr>
              <w:spacing w:after="0" w:line="360" w:lineRule="auto"/>
              <w:jc w:val="center"/>
              <w:rPr>
                <w:rFonts w:ascii="Arial" w:eastAsia="Times New Roman" w:hAnsi="Arial" w:cs="Arial"/>
                <w:color w:val="000000"/>
                <w:szCs w:val="20"/>
              </w:rPr>
            </w:pPr>
            <w:r w:rsidRPr="00D41E3B">
              <w:rPr>
                <w:rFonts w:ascii="Arial" w:eastAsia="Times New Roman" w:hAnsi="Arial" w:cs="Arial"/>
                <w:color w:val="000000"/>
                <w:szCs w:val="20"/>
              </w:rPr>
              <w:t>Accuracy (%)</w:t>
            </w:r>
          </w:p>
        </w:tc>
        <w:tc>
          <w:tcPr>
            <w:tcW w:w="272" w:type="dxa"/>
            <w:tcBorders>
              <w:top w:val="single" w:sz="4" w:space="0" w:color="auto"/>
              <w:left w:val="nil"/>
              <w:bottom w:val="nil"/>
              <w:right w:val="nil"/>
            </w:tcBorders>
            <w:shd w:val="clear" w:color="auto" w:fill="auto"/>
            <w:noWrap/>
            <w:vAlign w:val="center"/>
            <w:hideMark/>
          </w:tcPr>
          <w:p w14:paraId="07CAEBFF" w14:textId="77777777" w:rsidR="0054746C" w:rsidRPr="00D41E3B" w:rsidRDefault="0054746C" w:rsidP="00A260CF">
            <w:pPr>
              <w:spacing w:after="0" w:line="360" w:lineRule="auto"/>
              <w:jc w:val="center"/>
              <w:rPr>
                <w:rFonts w:ascii="Arial" w:eastAsia="Times New Roman" w:hAnsi="Arial" w:cs="Arial"/>
                <w:color w:val="000000"/>
                <w:szCs w:val="20"/>
              </w:rPr>
            </w:pPr>
            <w:r w:rsidRPr="00D41E3B">
              <w:rPr>
                <w:rFonts w:ascii="Arial" w:eastAsia="Times New Roman" w:hAnsi="Arial" w:cs="Arial"/>
                <w:color w:val="000000"/>
                <w:szCs w:val="20"/>
              </w:rPr>
              <w:t> </w:t>
            </w:r>
          </w:p>
        </w:tc>
        <w:tc>
          <w:tcPr>
            <w:tcW w:w="2840" w:type="dxa"/>
            <w:gridSpan w:val="4"/>
            <w:tcBorders>
              <w:top w:val="single" w:sz="4" w:space="0" w:color="auto"/>
              <w:left w:val="nil"/>
              <w:bottom w:val="nil"/>
              <w:right w:val="nil"/>
            </w:tcBorders>
            <w:shd w:val="clear" w:color="auto" w:fill="auto"/>
            <w:noWrap/>
            <w:vAlign w:val="center"/>
            <w:hideMark/>
          </w:tcPr>
          <w:p w14:paraId="0ECC3AA8" w14:textId="77777777" w:rsidR="0054746C" w:rsidRPr="00D41E3B" w:rsidRDefault="0054746C" w:rsidP="00A260CF">
            <w:pPr>
              <w:spacing w:after="0" w:line="360" w:lineRule="auto"/>
              <w:jc w:val="center"/>
              <w:rPr>
                <w:rFonts w:ascii="Arial" w:eastAsia="Times New Roman" w:hAnsi="Arial" w:cs="Arial"/>
                <w:color w:val="000000"/>
                <w:szCs w:val="20"/>
              </w:rPr>
            </w:pPr>
            <w:r w:rsidRPr="00D41E3B">
              <w:rPr>
                <w:rFonts w:ascii="Arial" w:eastAsia="Times New Roman" w:hAnsi="Arial" w:cs="Arial"/>
                <w:color w:val="000000"/>
                <w:szCs w:val="20"/>
              </w:rPr>
              <w:t>Reaction time (s)</w:t>
            </w:r>
          </w:p>
        </w:tc>
        <w:tc>
          <w:tcPr>
            <w:tcW w:w="1900" w:type="dxa"/>
            <w:tcBorders>
              <w:top w:val="single" w:sz="4" w:space="0" w:color="auto"/>
              <w:left w:val="nil"/>
              <w:bottom w:val="nil"/>
              <w:right w:val="nil"/>
            </w:tcBorders>
            <w:shd w:val="clear" w:color="auto" w:fill="auto"/>
            <w:noWrap/>
            <w:vAlign w:val="center"/>
            <w:hideMark/>
          </w:tcPr>
          <w:p w14:paraId="4BF2E82B" w14:textId="77777777" w:rsidR="0054746C" w:rsidRPr="00D41E3B" w:rsidRDefault="0054746C" w:rsidP="00A260CF">
            <w:pPr>
              <w:spacing w:after="0" w:line="360" w:lineRule="auto"/>
              <w:rPr>
                <w:rFonts w:ascii="Arial" w:eastAsia="Times New Roman" w:hAnsi="Arial" w:cs="Arial"/>
                <w:color w:val="000000"/>
                <w:szCs w:val="20"/>
              </w:rPr>
            </w:pPr>
            <w:r w:rsidRPr="00D41E3B">
              <w:rPr>
                <w:rFonts w:ascii="Arial" w:eastAsia="Times New Roman" w:hAnsi="Arial" w:cs="Arial"/>
                <w:color w:val="000000"/>
                <w:szCs w:val="20"/>
              </w:rPr>
              <w:t> </w:t>
            </w:r>
          </w:p>
        </w:tc>
      </w:tr>
      <w:tr w:rsidR="0054746C" w:rsidRPr="00D41E3B" w14:paraId="68FC2D4F" w14:textId="77777777" w:rsidTr="00A260CF">
        <w:trPr>
          <w:trHeight w:val="300"/>
        </w:trPr>
        <w:tc>
          <w:tcPr>
            <w:tcW w:w="1240" w:type="dxa"/>
            <w:tcBorders>
              <w:top w:val="nil"/>
              <w:left w:val="nil"/>
              <w:bottom w:val="nil"/>
              <w:right w:val="nil"/>
            </w:tcBorders>
            <w:shd w:val="clear" w:color="auto" w:fill="auto"/>
            <w:noWrap/>
            <w:vAlign w:val="bottom"/>
            <w:hideMark/>
          </w:tcPr>
          <w:p w14:paraId="5BA7DA08" w14:textId="77777777" w:rsidR="0054746C" w:rsidRPr="0054746C" w:rsidRDefault="0054746C" w:rsidP="00A260CF">
            <w:pPr>
              <w:spacing w:after="0" w:line="360" w:lineRule="auto"/>
              <w:rPr>
                <w:rFonts w:ascii="Arial" w:eastAsia="Times New Roman" w:hAnsi="Arial" w:cs="Arial"/>
                <w:color w:val="000000"/>
                <w:sz w:val="20"/>
                <w:szCs w:val="20"/>
              </w:rPr>
            </w:pPr>
          </w:p>
        </w:tc>
        <w:tc>
          <w:tcPr>
            <w:tcW w:w="1120" w:type="dxa"/>
            <w:tcBorders>
              <w:top w:val="nil"/>
              <w:left w:val="nil"/>
              <w:bottom w:val="nil"/>
              <w:right w:val="nil"/>
            </w:tcBorders>
            <w:shd w:val="clear" w:color="auto" w:fill="auto"/>
            <w:noWrap/>
            <w:vAlign w:val="center"/>
            <w:hideMark/>
          </w:tcPr>
          <w:p w14:paraId="51644C28" w14:textId="77777777" w:rsidR="0054746C" w:rsidRPr="0054746C" w:rsidRDefault="0054746C" w:rsidP="00A260CF">
            <w:pPr>
              <w:spacing w:after="0" w:line="360" w:lineRule="auto"/>
              <w:rPr>
                <w:rFonts w:ascii="Times New Roman" w:eastAsia="Times New Roman" w:hAnsi="Times New Roman" w:cs="Times New Roman"/>
                <w:sz w:val="20"/>
                <w:szCs w:val="20"/>
              </w:rPr>
            </w:pPr>
          </w:p>
        </w:tc>
        <w:tc>
          <w:tcPr>
            <w:tcW w:w="1211" w:type="dxa"/>
            <w:gridSpan w:val="2"/>
            <w:tcBorders>
              <w:top w:val="nil"/>
              <w:left w:val="nil"/>
              <w:bottom w:val="nil"/>
              <w:right w:val="nil"/>
            </w:tcBorders>
            <w:shd w:val="clear" w:color="auto" w:fill="auto"/>
            <w:noWrap/>
            <w:vAlign w:val="center"/>
            <w:hideMark/>
          </w:tcPr>
          <w:p w14:paraId="0FCA7FEA"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PRE</w:t>
            </w:r>
          </w:p>
        </w:tc>
        <w:tc>
          <w:tcPr>
            <w:tcW w:w="1211" w:type="dxa"/>
            <w:gridSpan w:val="2"/>
            <w:tcBorders>
              <w:top w:val="nil"/>
              <w:left w:val="nil"/>
              <w:bottom w:val="nil"/>
              <w:right w:val="nil"/>
            </w:tcBorders>
            <w:shd w:val="clear" w:color="auto" w:fill="auto"/>
            <w:noWrap/>
            <w:vAlign w:val="center"/>
            <w:hideMark/>
          </w:tcPr>
          <w:p w14:paraId="6699DE44"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POST</w:t>
            </w:r>
          </w:p>
        </w:tc>
        <w:tc>
          <w:tcPr>
            <w:tcW w:w="272" w:type="dxa"/>
            <w:tcBorders>
              <w:top w:val="nil"/>
              <w:left w:val="nil"/>
              <w:bottom w:val="nil"/>
              <w:right w:val="nil"/>
            </w:tcBorders>
            <w:shd w:val="clear" w:color="auto" w:fill="auto"/>
            <w:noWrap/>
            <w:vAlign w:val="center"/>
            <w:hideMark/>
          </w:tcPr>
          <w:p w14:paraId="37F0C1A0" w14:textId="77777777" w:rsidR="0054746C" w:rsidRPr="0054746C" w:rsidRDefault="0054746C" w:rsidP="00A260CF">
            <w:pPr>
              <w:spacing w:after="0" w:line="360" w:lineRule="auto"/>
              <w:jc w:val="center"/>
              <w:rPr>
                <w:rFonts w:ascii="Arial" w:eastAsia="Times New Roman" w:hAnsi="Arial" w:cs="Arial"/>
                <w:color w:val="000000"/>
                <w:sz w:val="20"/>
                <w:szCs w:val="20"/>
              </w:rPr>
            </w:pPr>
          </w:p>
        </w:tc>
        <w:tc>
          <w:tcPr>
            <w:tcW w:w="1420" w:type="dxa"/>
            <w:gridSpan w:val="2"/>
            <w:tcBorders>
              <w:top w:val="nil"/>
              <w:left w:val="nil"/>
              <w:bottom w:val="nil"/>
              <w:right w:val="nil"/>
            </w:tcBorders>
            <w:shd w:val="clear" w:color="auto" w:fill="auto"/>
            <w:noWrap/>
            <w:vAlign w:val="center"/>
            <w:hideMark/>
          </w:tcPr>
          <w:p w14:paraId="2A40F8A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PRE</w:t>
            </w:r>
          </w:p>
        </w:tc>
        <w:tc>
          <w:tcPr>
            <w:tcW w:w="1420" w:type="dxa"/>
            <w:gridSpan w:val="2"/>
            <w:tcBorders>
              <w:top w:val="nil"/>
              <w:left w:val="nil"/>
              <w:bottom w:val="nil"/>
              <w:right w:val="nil"/>
            </w:tcBorders>
            <w:shd w:val="clear" w:color="auto" w:fill="auto"/>
            <w:noWrap/>
            <w:vAlign w:val="center"/>
            <w:hideMark/>
          </w:tcPr>
          <w:p w14:paraId="19911816"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POST</w:t>
            </w:r>
          </w:p>
        </w:tc>
        <w:tc>
          <w:tcPr>
            <w:tcW w:w="1900" w:type="dxa"/>
            <w:tcBorders>
              <w:top w:val="nil"/>
              <w:left w:val="nil"/>
              <w:bottom w:val="nil"/>
              <w:right w:val="nil"/>
            </w:tcBorders>
            <w:shd w:val="clear" w:color="auto" w:fill="auto"/>
            <w:noWrap/>
            <w:vAlign w:val="center"/>
            <w:hideMark/>
          </w:tcPr>
          <w:p w14:paraId="6E55B48B" w14:textId="77777777" w:rsidR="0054746C" w:rsidRPr="0054746C" w:rsidRDefault="0054746C" w:rsidP="00A260CF">
            <w:pPr>
              <w:spacing w:after="0" w:line="360" w:lineRule="auto"/>
              <w:jc w:val="center"/>
              <w:rPr>
                <w:rFonts w:ascii="Arial" w:eastAsia="Times New Roman" w:hAnsi="Arial" w:cs="Arial"/>
                <w:color w:val="000000"/>
                <w:sz w:val="20"/>
                <w:szCs w:val="20"/>
              </w:rPr>
            </w:pPr>
          </w:p>
        </w:tc>
      </w:tr>
      <w:tr w:rsidR="0054746C" w:rsidRPr="00D41E3B" w14:paraId="761DC115" w14:textId="77777777" w:rsidTr="00A260CF">
        <w:trPr>
          <w:trHeight w:val="300"/>
        </w:trPr>
        <w:tc>
          <w:tcPr>
            <w:tcW w:w="1240" w:type="dxa"/>
            <w:tcBorders>
              <w:top w:val="nil"/>
              <w:left w:val="nil"/>
              <w:bottom w:val="single" w:sz="4" w:space="0" w:color="auto"/>
              <w:right w:val="nil"/>
            </w:tcBorders>
            <w:shd w:val="clear" w:color="auto" w:fill="auto"/>
            <w:noWrap/>
            <w:vAlign w:val="bottom"/>
            <w:hideMark/>
          </w:tcPr>
          <w:p w14:paraId="2D63106F" w14:textId="77777777" w:rsidR="0054746C" w:rsidRPr="0054746C" w:rsidRDefault="0054746C" w:rsidP="00A260CF">
            <w:pPr>
              <w:spacing w:after="0" w:line="360" w:lineRule="auto"/>
              <w:rPr>
                <w:rFonts w:ascii="Arial" w:eastAsia="Times New Roman" w:hAnsi="Arial" w:cs="Arial"/>
                <w:color w:val="000000"/>
                <w:sz w:val="20"/>
                <w:szCs w:val="20"/>
              </w:rPr>
            </w:pPr>
            <w:r w:rsidRPr="0054746C">
              <w:rPr>
                <w:rFonts w:ascii="Arial" w:eastAsia="Times New Roman" w:hAnsi="Arial" w:cs="Arial"/>
                <w:color w:val="000000"/>
                <w:sz w:val="20"/>
                <w:szCs w:val="20"/>
              </w:rPr>
              <w:t> </w:t>
            </w:r>
          </w:p>
        </w:tc>
        <w:tc>
          <w:tcPr>
            <w:tcW w:w="1120" w:type="dxa"/>
            <w:tcBorders>
              <w:top w:val="nil"/>
              <w:left w:val="nil"/>
              <w:bottom w:val="single" w:sz="4" w:space="0" w:color="auto"/>
              <w:right w:val="nil"/>
            </w:tcBorders>
            <w:shd w:val="clear" w:color="auto" w:fill="auto"/>
            <w:noWrap/>
            <w:vAlign w:val="center"/>
            <w:hideMark/>
          </w:tcPr>
          <w:p w14:paraId="4C7A38E8"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 </w:t>
            </w:r>
          </w:p>
        </w:tc>
        <w:tc>
          <w:tcPr>
            <w:tcW w:w="717" w:type="dxa"/>
            <w:tcBorders>
              <w:top w:val="single" w:sz="4" w:space="0" w:color="auto"/>
              <w:left w:val="nil"/>
              <w:bottom w:val="single" w:sz="4" w:space="0" w:color="auto"/>
              <w:right w:val="nil"/>
            </w:tcBorders>
            <w:shd w:val="clear" w:color="auto" w:fill="auto"/>
            <w:noWrap/>
            <w:vAlign w:val="center"/>
            <w:hideMark/>
          </w:tcPr>
          <w:p w14:paraId="07E5FA2C"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mean</w:t>
            </w:r>
          </w:p>
        </w:tc>
        <w:tc>
          <w:tcPr>
            <w:tcW w:w="494" w:type="dxa"/>
            <w:tcBorders>
              <w:top w:val="single" w:sz="4" w:space="0" w:color="auto"/>
              <w:left w:val="nil"/>
              <w:bottom w:val="single" w:sz="4" w:space="0" w:color="auto"/>
              <w:right w:val="nil"/>
            </w:tcBorders>
            <w:shd w:val="clear" w:color="auto" w:fill="auto"/>
            <w:noWrap/>
            <w:vAlign w:val="center"/>
            <w:hideMark/>
          </w:tcPr>
          <w:p w14:paraId="1CBB0DF4"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SD</w:t>
            </w:r>
          </w:p>
        </w:tc>
        <w:tc>
          <w:tcPr>
            <w:tcW w:w="717" w:type="dxa"/>
            <w:tcBorders>
              <w:top w:val="single" w:sz="4" w:space="0" w:color="auto"/>
              <w:left w:val="nil"/>
              <w:bottom w:val="single" w:sz="4" w:space="0" w:color="auto"/>
              <w:right w:val="nil"/>
            </w:tcBorders>
            <w:shd w:val="clear" w:color="auto" w:fill="auto"/>
            <w:noWrap/>
            <w:vAlign w:val="center"/>
            <w:hideMark/>
          </w:tcPr>
          <w:p w14:paraId="4F13044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mean</w:t>
            </w:r>
          </w:p>
        </w:tc>
        <w:tc>
          <w:tcPr>
            <w:tcW w:w="494" w:type="dxa"/>
            <w:tcBorders>
              <w:top w:val="single" w:sz="4" w:space="0" w:color="auto"/>
              <w:left w:val="nil"/>
              <w:bottom w:val="single" w:sz="4" w:space="0" w:color="auto"/>
              <w:right w:val="nil"/>
            </w:tcBorders>
            <w:shd w:val="clear" w:color="auto" w:fill="auto"/>
            <w:noWrap/>
            <w:vAlign w:val="center"/>
            <w:hideMark/>
          </w:tcPr>
          <w:p w14:paraId="27992D28"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SD</w:t>
            </w:r>
          </w:p>
        </w:tc>
        <w:tc>
          <w:tcPr>
            <w:tcW w:w="272" w:type="dxa"/>
            <w:tcBorders>
              <w:top w:val="nil"/>
              <w:left w:val="nil"/>
              <w:bottom w:val="single" w:sz="4" w:space="0" w:color="auto"/>
              <w:right w:val="nil"/>
            </w:tcBorders>
            <w:shd w:val="clear" w:color="auto" w:fill="auto"/>
            <w:noWrap/>
            <w:vAlign w:val="center"/>
            <w:hideMark/>
          </w:tcPr>
          <w:p w14:paraId="3A6624E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 </w:t>
            </w:r>
          </w:p>
        </w:tc>
        <w:tc>
          <w:tcPr>
            <w:tcW w:w="793" w:type="dxa"/>
            <w:tcBorders>
              <w:top w:val="single" w:sz="4" w:space="0" w:color="auto"/>
              <w:left w:val="nil"/>
              <w:bottom w:val="single" w:sz="4" w:space="0" w:color="auto"/>
              <w:right w:val="nil"/>
            </w:tcBorders>
            <w:shd w:val="clear" w:color="auto" w:fill="auto"/>
            <w:noWrap/>
            <w:vAlign w:val="center"/>
            <w:hideMark/>
          </w:tcPr>
          <w:p w14:paraId="7BA3B0A6"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mean</w:t>
            </w:r>
          </w:p>
        </w:tc>
        <w:tc>
          <w:tcPr>
            <w:tcW w:w="627" w:type="dxa"/>
            <w:tcBorders>
              <w:top w:val="single" w:sz="4" w:space="0" w:color="auto"/>
              <w:left w:val="nil"/>
              <w:bottom w:val="single" w:sz="4" w:space="0" w:color="auto"/>
              <w:right w:val="nil"/>
            </w:tcBorders>
            <w:shd w:val="clear" w:color="auto" w:fill="auto"/>
            <w:noWrap/>
            <w:vAlign w:val="center"/>
            <w:hideMark/>
          </w:tcPr>
          <w:p w14:paraId="51BCC99D"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SD</w:t>
            </w:r>
          </w:p>
        </w:tc>
        <w:tc>
          <w:tcPr>
            <w:tcW w:w="793" w:type="dxa"/>
            <w:tcBorders>
              <w:top w:val="single" w:sz="4" w:space="0" w:color="auto"/>
              <w:left w:val="nil"/>
              <w:bottom w:val="single" w:sz="4" w:space="0" w:color="auto"/>
              <w:right w:val="nil"/>
            </w:tcBorders>
            <w:shd w:val="clear" w:color="auto" w:fill="auto"/>
            <w:noWrap/>
            <w:vAlign w:val="center"/>
            <w:hideMark/>
          </w:tcPr>
          <w:p w14:paraId="528F68D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mean</w:t>
            </w:r>
          </w:p>
        </w:tc>
        <w:tc>
          <w:tcPr>
            <w:tcW w:w="627" w:type="dxa"/>
            <w:tcBorders>
              <w:top w:val="single" w:sz="4" w:space="0" w:color="auto"/>
              <w:left w:val="nil"/>
              <w:bottom w:val="single" w:sz="4" w:space="0" w:color="auto"/>
              <w:right w:val="nil"/>
            </w:tcBorders>
            <w:shd w:val="clear" w:color="auto" w:fill="auto"/>
            <w:noWrap/>
            <w:vAlign w:val="center"/>
            <w:hideMark/>
          </w:tcPr>
          <w:p w14:paraId="62B70ED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SD</w:t>
            </w:r>
          </w:p>
        </w:tc>
        <w:tc>
          <w:tcPr>
            <w:tcW w:w="1900" w:type="dxa"/>
            <w:tcBorders>
              <w:top w:val="nil"/>
              <w:left w:val="nil"/>
              <w:bottom w:val="single" w:sz="4" w:space="0" w:color="auto"/>
              <w:right w:val="nil"/>
            </w:tcBorders>
            <w:shd w:val="clear" w:color="auto" w:fill="auto"/>
            <w:noWrap/>
            <w:vAlign w:val="center"/>
            <w:hideMark/>
          </w:tcPr>
          <w:p w14:paraId="23C27561"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 </w:t>
            </w:r>
          </w:p>
        </w:tc>
      </w:tr>
      <w:tr w:rsidR="0054746C" w:rsidRPr="00D41E3B" w14:paraId="0C451AA6" w14:textId="77777777" w:rsidTr="00A260CF">
        <w:trPr>
          <w:trHeight w:val="300"/>
        </w:trPr>
        <w:tc>
          <w:tcPr>
            <w:tcW w:w="1240" w:type="dxa"/>
            <w:vMerge w:val="restart"/>
            <w:tcBorders>
              <w:top w:val="nil"/>
              <w:left w:val="nil"/>
              <w:bottom w:val="nil"/>
              <w:right w:val="nil"/>
            </w:tcBorders>
            <w:shd w:val="clear" w:color="auto" w:fill="auto"/>
            <w:vAlign w:val="center"/>
            <w:hideMark/>
          </w:tcPr>
          <w:p w14:paraId="6E854155"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ATL stimulation</w:t>
            </w:r>
          </w:p>
        </w:tc>
        <w:tc>
          <w:tcPr>
            <w:tcW w:w="1120" w:type="dxa"/>
            <w:tcBorders>
              <w:top w:val="nil"/>
              <w:left w:val="nil"/>
              <w:bottom w:val="single" w:sz="4" w:space="0" w:color="auto"/>
              <w:right w:val="nil"/>
            </w:tcBorders>
            <w:shd w:val="clear" w:color="auto" w:fill="auto"/>
            <w:noWrap/>
            <w:vAlign w:val="center"/>
            <w:hideMark/>
          </w:tcPr>
          <w:p w14:paraId="092839B7"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Semantic</w:t>
            </w:r>
          </w:p>
        </w:tc>
        <w:tc>
          <w:tcPr>
            <w:tcW w:w="717" w:type="dxa"/>
            <w:tcBorders>
              <w:top w:val="nil"/>
              <w:left w:val="nil"/>
              <w:bottom w:val="single" w:sz="4" w:space="0" w:color="auto"/>
              <w:right w:val="nil"/>
            </w:tcBorders>
            <w:shd w:val="clear" w:color="auto" w:fill="auto"/>
            <w:noWrap/>
            <w:vAlign w:val="center"/>
            <w:hideMark/>
          </w:tcPr>
          <w:p w14:paraId="673AE13E"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82</w:t>
            </w:r>
          </w:p>
        </w:tc>
        <w:tc>
          <w:tcPr>
            <w:tcW w:w="494" w:type="dxa"/>
            <w:tcBorders>
              <w:top w:val="nil"/>
              <w:left w:val="nil"/>
              <w:bottom w:val="single" w:sz="4" w:space="0" w:color="auto"/>
              <w:right w:val="nil"/>
            </w:tcBorders>
            <w:shd w:val="clear" w:color="auto" w:fill="auto"/>
            <w:noWrap/>
            <w:vAlign w:val="center"/>
            <w:hideMark/>
          </w:tcPr>
          <w:p w14:paraId="58DFF777"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8</w:t>
            </w:r>
          </w:p>
        </w:tc>
        <w:tc>
          <w:tcPr>
            <w:tcW w:w="717" w:type="dxa"/>
            <w:tcBorders>
              <w:top w:val="nil"/>
              <w:left w:val="nil"/>
              <w:bottom w:val="single" w:sz="4" w:space="0" w:color="auto"/>
              <w:right w:val="nil"/>
            </w:tcBorders>
            <w:shd w:val="clear" w:color="auto" w:fill="auto"/>
            <w:noWrap/>
            <w:vAlign w:val="center"/>
            <w:hideMark/>
          </w:tcPr>
          <w:p w14:paraId="2325784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82</w:t>
            </w:r>
          </w:p>
        </w:tc>
        <w:tc>
          <w:tcPr>
            <w:tcW w:w="494" w:type="dxa"/>
            <w:tcBorders>
              <w:top w:val="nil"/>
              <w:left w:val="nil"/>
              <w:bottom w:val="single" w:sz="4" w:space="0" w:color="auto"/>
              <w:right w:val="nil"/>
            </w:tcBorders>
            <w:shd w:val="clear" w:color="auto" w:fill="auto"/>
            <w:noWrap/>
            <w:vAlign w:val="center"/>
            <w:hideMark/>
          </w:tcPr>
          <w:p w14:paraId="6F852DA3"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6</w:t>
            </w:r>
          </w:p>
        </w:tc>
        <w:tc>
          <w:tcPr>
            <w:tcW w:w="272" w:type="dxa"/>
            <w:tcBorders>
              <w:top w:val="nil"/>
              <w:left w:val="nil"/>
              <w:bottom w:val="nil"/>
              <w:right w:val="nil"/>
            </w:tcBorders>
            <w:shd w:val="clear" w:color="auto" w:fill="auto"/>
            <w:noWrap/>
            <w:vAlign w:val="center"/>
            <w:hideMark/>
          </w:tcPr>
          <w:p w14:paraId="6334B63B" w14:textId="77777777" w:rsidR="0054746C" w:rsidRPr="0054746C" w:rsidRDefault="0054746C" w:rsidP="00A260CF">
            <w:pPr>
              <w:spacing w:after="0" w:line="360" w:lineRule="auto"/>
              <w:jc w:val="center"/>
              <w:rPr>
                <w:rFonts w:ascii="Arial" w:eastAsia="Times New Roman" w:hAnsi="Arial" w:cs="Arial"/>
                <w:color w:val="000000"/>
                <w:sz w:val="20"/>
                <w:szCs w:val="20"/>
              </w:rPr>
            </w:pPr>
          </w:p>
        </w:tc>
        <w:tc>
          <w:tcPr>
            <w:tcW w:w="793" w:type="dxa"/>
            <w:tcBorders>
              <w:top w:val="nil"/>
              <w:left w:val="nil"/>
              <w:bottom w:val="single" w:sz="4" w:space="0" w:color="auto"/>
              <w:right w:val="nil"/>
            </w:tcBorders>
            <w:shd w:val="clear" w:color="auto" w:fill="auto"/>
            <w:noWrap/>
            <w:vAlign w:val="center"/>
            <w:hideMark/>
          </w:tcPr>
          <w:p w14:paraId="783FE48D"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1.99</w:t>
            </w:r>
          </w:p>
        </w:tc>
        <w:tc>
          <w:tcPr>
            <w:tcW w:w="627" w:type="dxa"/>
            <w:tcBorders>
              <w:top w:val="nil"/>
              <w:left w:val="nil"/>
              <w:bottom w:val="single" w:sz="4" w:space="0" w:color="auto"/>
              <w:right w:val="nil"/>
            </w:tcBorders>
            <w:shd w:val="clear" w:color="auto" w:fill="auto"/>
            <w:noWrap/>
            <w:vAlign w:val="center"/>
            <w:hideMark/>
          </w:tcPr>
          <w:p w14:paraId="462FDD5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0.44</w:t>
            </w:r>
          </w:p>
        </w:tc>
        <w:tc>
          <w:tcPr>
            <w:tcW w:w="793" w:type="dxa"/>
            <w:tcBorders>
              <w:top w:val="nil"/>
              <w:left w:val="nil"/>
              <w:bottom w:val="single" w:sz="4" w:space="0" w:color="auto"/>
              <w:right w:val="nil"/>
            </w:tcBorders>
            <w:shd w:val="clear" w:color="auto" w:fill="auto"/>
            <w:noWrap/>
            <w:vAlign w:val="center"/>
            <w:hideMark/>
          </w:tcPr>
          <w:p w14:paraId="354C71E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1.97</w:t>
            </w:r>
          </w:p>
        </w:tc>
        <w:tc>
          <w:tcPr>
            <w:tcW w:w="627" w:type="dxa"/>
            <w:tcBorders>
              <w:top w:val="nil"/>
              <w:left w:val="nil"/>
              <w:bottom w:val="single" w:sz="4" w:space="0" w:color="auto"/>
              <w:right w:val="nil"/>
            </w:tcBorders>
            <w:shd w:val="clear" w:color="auto" w:fill="auto"/>
            <w:noWrap/>
            <w:vAlign w:val="center"/>
            <w:hideMark/>
          </w:tcPr>
          <w:p w14:paraId="50BBB14B"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0.44</w:t>
            </w:r>
          </w:p>
        </w:tc>
        <w:tc>
          <w:tcPr>
            <w:tcW w:w="1900" w:type="dxa"/>
            <w:tcBorders>
              <w:top w:val="nil"/>
              <w:left w:val="nil"/>
              <w:bottom w:val="single" w:sz="4" w:space="0" w:color="auto"/>
              <w:right w:val="nil"/>
            </w:tcBorders>
            <w:shd w:val="clear" w:color="auto" w:fill="auto"/>
            <w:noWrap/>
            <w:vAlign w:val="center"/>
            <w:hideMark/>
          </w:tcPr>
          <w:p w14:paraId="4B8D716C"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t = 0.37, p = 0.720</w:t>
            </w:r>
          </w:p>
        </w:tc>
      </w:tr>
      <w:tr w:rsidR="0054746C" w:rsidRPr="00D41E3B" w14:paraId="2F1C0217" w14:textId="77777777" w:rsidTr="00A260CF">
        <w:trPr>
          <w:trHeight w:val="300"/>
        </w:trPr>
        <w:tc>
          <w:tcPr>
            <w:tcW w:w="1240" w:type="dxa"/>
            <w:vMerge/>
            <w:tcBorders>
              <w:top w:val="nil"/>
              <w:left w:val="nil"/>
              <w:bottom w:val="single" w:sz="4" w:space="0" w:color="auto"/>
              <w:right w:val="nil"/>
            </w:tcBorders>
            <w:vAlign w:val="center"/>
            <w:hideMark/>
          </w:tcPr>
          <w:p w14:paraId="521C00AF" w14:textId="77777777" w:rsidR="0054746C" w:rsidRPr="0054746C" w:rsidRDefault="0054746C" w:rsidP="00A260CF">
            <w:pPr>
              <w:spacing w:after="0" w:line="360" w:lineRule="auto"/>
              <w:rPr>
                <w:rFonts w:ascii="Arial" w:eastAsia="Times New Roman" w:hAnsi="Arial" w:cs="Arial"/>
                <w:color w:val="000000"/>
                <w:sz w:val="20"/>
                <w:szCs w:val="20"/>
              </w:rPr>
            </w:pPr>
          </w:p>
        </w:tc>
        <w:tc>
          <w:tcPr>
            <w:tcW w:w="1120" w:type="dxa"/>
            <w:tcBorders>
              <w:top w:val="single" w:sz="4" w:space="0" w:color="auto"/>
              <w:left w:val="nil"/>
              <w:bottom w:val="single" w:sz="4" w:space="0" w:color="auto"/>
              <w:right w:val="nil"/>
            </w:tcBorders>
            <w:shd w:val="clear" w:color="auto" w:fill="auto"/>
            <w:noWrap/>
            <w:vAlign w:val="center"/>
            <w:hideMark/>
          </w:tcPr>
          <w:p w14:paraId="17532420"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Control</w:t>
            </w:r>
          </w:p>
        </w:tc>
        <w:tc>
          <w:tcPr>
            <w:tcW w:w="717" w:type="dxa"/>
            <w:tcBorders>
              <w:top w:val="single" w:sz="4" w:space="0" w:color="auto"/>
              <w:left w:val="nil"/>
              <w:bottom w:val="single" w:sz="4" w:space="0" w:color="auto"/>
              <w:right w:val="nil"/>
            </w:tcBorders>
            <w:shd w:val="clear" w:color="auto" w:fill="auto"/>
            <w:noWrap/>
            <w:vAlign w:val="center"/>
            <w:hideMark/>
          </w:tcPr>
          <w:p w14:paraId="6B9D9E56"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97</w:t>
            </w:r>
          </w:p>
        </w:tc>
        <w:tc>
          <w:tcPr>
            <w:tcW w:w="494" w:type="dxa"/>
            <w:tcBorders>
              <w:top w:val="single" w:sz="4" w:space="0" w:color="auto"/>
              <w:left w:val="nil"/>
              <w:bottom w:val="single" w:sz="4" w:space="0" w:color="auto"/>
              <w:right w:val="nil"/>
            </w:tcBorders>
            <w:shd w:val="clear" w:color="auto" w:fill="auto"/>
            <w:noWrap/>
            <w:vAlign w:val="center"/>
            <w:hideMark/>
          </w:tcPr>
          <w:p w14:paraId="18D04AB9"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5</w:t>
            </w:r>
          </w:p>
        </w:tc>
        <w:tc>
          <w:tcPr>
            <w:tcW w:w="717" w:type="dxa"/>
            <w:tcBorders>
              <w:top w:val="single" w:sz="4" w:space="0" w:color="auto"/>
              <w:left w:val="nil"/>
              <w:bottom w:val="single" w:sz="4" w:space="0" w:color="auto"/>
              <w:right w:val="nil"/>
            </w:tcBorders>
            <w:shd w:val="clear" w:color="auto" w:fill="auto"/>
            <w:noWrap/>
            <w:vAlign w:val="center"/>
            <w:hideMark/>
          </w:tcPr>
          <w:p w14:paraId="09CF49E4"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98</w:t>
            </w:r>
          </w:p>
        </w:tc>
        <w:tc>
          <w:tcPr>
            <w:tcW w:w="494" w:type="dxa"/>
            <w:tcBorders>
              <w:top w:val="single" w:sz="4" w:space="0" w:color="auto"/>
              <w:left w:val="nil"/>
              <w:bottom w:val="single" w:sz="4" w:space="0" w:color="auto"/>
              <w:right w:val="nil"/>
            </w:tcBorders>
            <w:shd w:val="clear" w:color="auto" w:fill="auto"/>
            <w:noWrap/>
            <w:vAlign w:val="center"/>
            <w:hideMark/>
          </w:tcPr>
          <w:p w14:paraId="70526985"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2</w:t>
            </w:r>
          </w:p>
        </w:tc>
        <w:tc>
          <w:tcPr>
            <w:tcW w:w="272" w:type="dxa"/>
            <w:tcBorders>
              <w:top w:val="nil"/>
              <w:left w:val="nil"/>
              <w:bottom w:val="single" w:sz="4" w:space="0" w:color="auto"/>
              <w:right w:val="nil"/>
            </w:tcBorders>
            <w:shd w:val="clear" w:color="auto" w:fill="auto"/>
            <w:noWrap/>
            <w:vAlign w:val="center"/>
            <w:hideMark/>
          </w:tcPr>
          <w:p w14:paraId="24A70E47" w14:textId="77777777" w:rsidR="0054746C" w:rsidRPr="0054746C" w:rsidRDefault="0054746C" w:rsidP="00A260CF">
            <w:pPr>
              <w:spacing w:after="0" w:line="360" w:lineRule="auto"/>
              <w:jc w:val="center"/>
              <w:rPr>
                <w:rFonts w:ascii="Arial" w:eastAsia="Times New Roman" w:hAnsi="Arial" w:cs="Arial"/>
                <w:color w:val="000000"/>
                <w:sz w:val="20"/>
                <w:szCs w:val="20"/>
              </w:rPr>
            </w:pPr>
          </w:p>
        </w:tc>
        <w:tc>
          <w:tcPr>
            <w:tcW w:w="793" w:type="dxa"/>
            <w:tcBorders>
              <w:top w:val="single" w:sz="4" w:space="0" w:color="auto"/>
              <w:left w:val="nil"/>
              <w:bottom w:val="single" w:sz="4" w:space="0" w:color="auto"/>
              <w:right w:val="nil"/>
            </w:tcBorders>
            <w:shd w:val="clear" w:color="auto" w:fill="auto"/>
            <w:noWrap/>
            <w:vAlign w:val="center"/>
            <w:hideMark/>
          </w:tcPr>
          <w:p w14:paraId="37DB701E"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1.71</w:t>
            </w:r>
          </w:p>
        </w:tc>
        <w:tc>
          <w:tcPr>
            <w:tcW w:w="627" w:type="dxa"/>
            <w:tcBorders>
              <w:top w:val="single" w:sz="4" w:space="0" w:color="auto"/>
              <w:left w:val="nil"/>
              <w:bottom w:val="single" w:sz="4" w:space="0" w:color="auto"/>
              <w:right w:val="nil"/>
            </w:tcBorders>
            <w:shd w:val="clear" w:color="auto" w:fill="auto"/>
            <w:noWrap/>
            <w:vAlign w:val="center"/>
            <w:hideMark/>
          </w:tcPr>
          <w:p w14:paraId="7868FCD2"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0.24</w:t>
            </w:r>
          </w:p>
        </w:tc>
        <w:tc>
          <w:tcPr>
            <w:tcW w:w="793" w:type="dxa"/>
            <w:tcBorders>
              <w:top w:val="single" w:sz="4" w:space="0" w:color="auto"/>
              <w:left w:val="nil"/>
              <w:bottom w:val="single" w:sz="4" w:space="0" w:color="auto"/>
              <w:right w:val="nil"/>
            </w:tcBorders>
            <w:shd w:val="clear" w:color="auto" w:fill="auto"/>
            <w:noWrap/>
            <w:vAlign w:val="center"/>
            <w:hideMark/>
          </w:tcPr>
          <w:p w14:paraId="6EB800E4"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1.53</w:t>
            </w:r>
          </w:p>
        </w:tc>
        <w:tc>
          <w:tcPr>
            <w:tcW w:w="627" w:type="dxa"/>
            <w:tcBorders>
              <w:top w:val="single" w:sz="4" w:space="0" w:color="auto"/>
              <w:left w:val="nil"/>
              <w:bottom w:val="single" w:sz="4" w:space="0" w:color="auto"/>
              <w:right w:val="nil"/>
            </w:tcBorders>
            <w:shd w:val="clear" w:color="auto" w:fill="auto"/>
            <w:noWrap/>
            <w:vAlign w:val="center"/>
            <w:hideMark/>
          </w:tcPr>
          <w:p w14:paraId="24072DBB"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0.26</w:t>
            </w:r>
          </w:p>
        </w:tc>
        <w:tc>
          <w:tcPr>
            <w:tcW w:w="1900" w:type="dxa"/>
            <w:tcBorders>
              <w:top w:val="single" w:sz="4" w:space="0" w:color="auto"/>
              <w:left w:val="nil"/>
              <w:bottom w:val="single" w:sz="4" w:space="0" w:color="auto"/>
              <w:right w:val="nil"/>
            </w:tcBorders>
            <w:shd w:val="clear" w:color="auto" w:fill="auto"/>
            <w:noWrap/>
            <w:vAlign w:val="center"/>
            <w:hideMark/>
          </w:tcPr>
          <w:p w14:paraId="42721EF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t = 3.27, p = 0.005</w:t>
            </w:r>
          </w:p>
        </w:tc>
      </w:tr>
      <w:tr w:rsidR="0054746C" w:rsidRPr="00D41E3B" w14:paraId="3FF4B5BB" w14:textId="77777777" w:rsidTr="00A260CF">
        <w:trPr>
          <w:trHeight w:val="300"/>
        </w:trPr>
        <w:tc>
          <w:tcPr>
            <w:tcW w:w="1240" w:type="dxa"/>
            <w:vMerge w:val="restart"/>
            <w:tcBorders>
              <w:top w:val="single" w:sz="4" w:space="0" w:color="auto"/>
              <w:left w:val="nil"/>
              <w:bottom w:val="single" w:sz="4" w:space="0" w:color="000000"/>
              <w:right w:val="nil"/>
            </w:tcBorders>
            <w:shd w:val="clear" w:color="auto" w:fill="auto"/>
            <w:vAlign w:val="center"/>
            <w:hideMark/>
          </w:tcPr>
          <w:p w14:paraId="608903F2"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Vertex stimulation</w:t>
            </w:r>
          </w:p>
        </w:tc>
        <w:tc>
          <w:tcPr>
            <w:tcW w:w="1120" w:type="dxa"/>
            <w:tcBorders>
              <w:top w:val="single" w:sz="4" w:space="0" w:color="auto"/>
              <w:left w:val="nil"/>
              <w:bottom w:val="single" w:sz="4" w:space="0" w:color="auto"/>
              <w:right w:val="nil"/>
            </w:tcBorders>
            <w:shd w:val="clear" w:color="auto" w:fill="auto"/>
            <w:noWrap/>
            <w:vAlign w:val="center"/>
            <w:hideMark/>
          </w:tcPr>
          <w:p w14:paraId="036941B8"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Semantic</w:t>
            </w:r>
          </w:p>
        </w:tc>
        <w:tc>
          <w:tcPr>
            <w:tcW w:w="717" w:type="dxa"/>
            <w:tcBorders>
              <w:top w:val="single" w:sz="4" w:space="0" w:color="auto"/>
              <w:left w:val="nil"/>
              <w:bottom w:val="single" w:sz="4" w:space="0" w:color="auto"/>
              <w:right w:val="nil"/>
            </w:tcBorders>
            <w:shd w:val="clear" w:color="auto" w:fill="auto"/>
            <w:noWrap/>
            <w:vAlign w:val="center"/>
            <w:hideMark/>
          </w:tcPr>
          <w:p w14:paraId="780AEB69"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78</w:t>
            </w:r>
          </w:p>
        </w:tc>
        <w:tc>
          <w:tcPr>
            <w:tcW w:w="494" w:type="dxa"/>
            <w:tcBorders>
              <w:top w:val="single" w:sz="4" w:space="0" w:color="auto"/>
              <w:left w:val="nil"/>
              <w:bottom w:val="single" w:sz="4" w:space="0" w:color="auto"/>
              <w:right w:val="nil"/>
            </w:tcBorders>
            <w:shd w:val="clear" w:color="auto" w:fill="auto"/>
            <w:noWrap/>
            <w:vAlign w:val="center"/>
            <w:hideMark/>
          </w:tcPr>
          <w:p w14:paraId="55F6047E"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12</w:t>
            </w:r>
          </w:p>
        </w:tc>
        <w:tc>
          <w:tcPr>
            <w:tcW w:w="717" w:type="dxa"/>
            <w:tcBorders>
              <w:top w:val="single" w:sz="4" w:space="0" w:color="auto"/>
              <w:left w:val="nil"/>
              <w:bottom w:val="single" w:sz="4" w:space="0" w:color="auto"/>
              <w:right w:val="nil"/>
            </w:tcBorders>
            <w:shd w:val="clear" w:color="auto" w:fill="auto"/>
            <w:noWrap/>
            <w:vAlign w:val="center"/>
            <w:hideMark/>
          </w:tcPr>
          <w:p w14:paraId="5A173E99"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80</w:t>
            </w:r>
          </w:p>
        </w:tc>
        <w:tc>
          <w:tcPr>
            <w:tcW w:w="494" w:type="dxa"/>
            <w:tcBorders>
              <w:top w:val="single" w:sz="4" w:space="0" w:color="auto"/>
              <w:left w:val="nil"/>
              <w:bottom w:val="single" w:sz="4" w:space="0" w:color="auto"/>
              <w:right w:val="nil"/>
            </w:tcBorders>
            <w:shd w:val="clear" w:color="auto" w:fill="auto"/>
            <w:noWrap/>
            <w:vAlign w:val="center"/>
            <w:hideMark/>
          </w:tcPr>
          <w:p w14:paraId="48C951D7"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10</w:t>
            </w:r>
          </w:p>
        </w:tc>
        <w:tc>
          <w:tcPr>
            <w:tcW w:w="272" w:type="dxa"/>
            <w:tcBorders>
              <w:top w:val="single" w:sz="4" w:space="0" w:color="auto"/>
              <w:left w:val="nil"/>
              <w:bottom w:val="nil"/>
              <w:right w:val="nil"/>
            </w:tcBorders>
            <w:shd w:val="clear" w:color="auto" w:fill="auto"/>
            <w:noWrap/>
            <w:vAlign w:val="center"/>
            <w:hideMark/>
          </w:tcPr>
          <w:p w14:paraId="6E559246" w14:textId="77777777" w:rsidR="0054746C" w:rsidRPr="0054746C" w:rsidRDefault="0054746C" w:rsidP="00A260CF">
            <w:pPr>
              <w:spacing w:after="0" w:line="360" w:lineRule="auto"/>
              <w:jc w:val="center"/>
              <w:rPr>
                <w:rFonts w:ascii="Arial" w:eastAsia="Times New Roman" w:hAnsi="Arial" w:cs="Arial"/>
                <w:color w:val="000000"/>
                <w:sz w:val="20"/>
                <w:szCs w:val="20"/>
              </w:rPr>
            </w:pPr>
          </w:p>
        </w:tc>
        <w:tc>
          <w:tcPr>
            <w:tcW w:w="793" w:type="dxa"/>
            <w:tcBorders>
              <w:top w:val="single" w:sz="4" w:space="0" w:color="auto"/>
              <w:left w:val="nil"/>
              <w:bottom w:val="single" w:sz="4" w:space="0" w:color="auto"/>
              <w:right w:val="nil"/>
            </w:tcBorders>
            <w:shd w:val="clear" w:color="auto" w:fill="auto"/>
            <w:noWrap/>
            <w:vAlign w:val="center"/>
            <w:hideMark/>
          </w:tcPr>
          <w:p w14:paraId="63D97A38"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2.11</w:t>
            </w:r>
          </w:p>
        </w:tc>
        <w:tc>
          <w:tcPr>
            <w:tcW w:w="627" w:type="dxa"/>
            <w:tcBorders>
              <w:top w:val="single" w:sz="4" w:space="0" w:color="auto"/>
              <w:left w:val="nil"/>
              <w:bottom w:val="single" w:sz="4" w:space="0" w:color="auto"/>
              <w:right w:val="nil"/>
            </w:tcBorders>
            <w:shd w:val="clear" w:color="auto" w:fill="auto"/>
            <w:noWrap/>
            <w:vAlign w:val="center"/>
            <w:hideMark/>
          </w:tcPr>
          <w:p w14:paraId="29329AAD"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0.40</w:t>
            </w:r>
          </w:p>
        </w:tc>
        <w:tc>
          <w:tcPr>
            <w:tcW w:w="793" w:type="dxa"/>
            <w:tcBorders>
              <w:top w:val="single" w:sz="4" w:space="0" w:color="auto"/>
              <w:left w:val="nil"/>
              <w:bottom w:val="single" w:sz="4" w:space="0" w:color="auto"/>
              <w:right w:val="nil"/>
            </w:tcBorders>
            <w:shd w:val="clear" w:color="auto" w:fill="auto"/>
            <w:noWrap/>
            <w:vAlign w:val="center"/>
            <w:hideMark/>
          </w:tcPr>
          <w:p w14:paraId="15649AA5"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2.00</w:t>
            </w:r>
          </w:p>
        </w:tc>
        <w:tc>
          <w:tcPr>
            <w:tcW w:w="627" w:type="dxa"/>
            <w:tcBorders>
              <w:top w:val="single" w:sz="4" w:space="0" w:color="auto"/>
              <w:left w:val="nil"/>
              <w:bottom w:val="single" w:sz="4" w:space="0" w:color="auto"/>
              <w:right w:val="nil"/>
            </w:tcBorders>
            <w:shd w:val="clear" w:color="auto" w:fill="auto"/>
            <w:noWrap/>
            <w:vAlign w:val="center"/>
            <w:hideMark/>
          </w:tcPr>
          <w:p w14:paraId="4F8D5D78"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0.43</w:t>
            </w:r>
          </w:p>
        </w:tc>
        <w:tc>
          <w:tcPr>
            <w:tcW w:w="1900" w:type="dxa"/>
            <w:tcBorders>
              <w:top w:val="single" w:sz="4" w:space="0" w:color="auto"/>
              <w:left w:val="nil"/>
              <w:bottom w:val="single" w:sz="4" w:space="0" w:color="auto"/>
              <w:right w:val="nil"/>
            </w:tcBorders>
            <w:shd w:val="clear" w:color="auto" w:fill="auto"/>
            <w:noWrap/>
            <w:vAlign w:val="center"/>
            <w:hideMark/>
          </w:tcPr>
          <w:p w14:paraId="7D47A0E7"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t = 2.65, p = 0.017</w:t>
            </w:r>
          </w:p>
        </w:tc>
      </w:tr>
      <w:tr w:rsidR="0054746C" w:rsidRPr="00D41E3B" w14:paraId="0C2B4D26" w14:textId="77777777" w:rsidTr="00A260CF">
        <w:trPr>
          <w:trHeight w:val="300"/>
        </w:trPr>
        <w:tc>
          <w:tcPr>
            <w:tcW w:w="1240" w:type="dxa"/>
            <w:vMerge/>
            <w:tcBorders>
              <w:top w:val="nil"/>
              <w:left w:val="nil"/>
              <w:bottom w:val="single" w:sz="4" w:space="0" w:color="000000"/>
              <w:right w:val="nil"/>
            </w:tcBorders>
            <w:vAlign w:val="center"/>
            <w:hideMark/>
          </w:tcPr>
          <w:p w14:paraId="29EC8B7F" w14:textId="77777777" w:rsidR="0054746C" w:rsidRPr="0054746C" w:rsidRDefault="0054746C" w:rsidP="00A260CF">
            <w:pPr>
              <w:spacing w:after="0" w:line="360" w:lineRule="auto"/>
              <w:rPr>
                <w:rFonts w:ascii="Arial" w:eastAsia="Times New Roman" w:hAnsi="Arial" w:cs="Arial"/>
                <w:color w:val="000000"/>
                <w:sz w:val="20"/>
                <w:szCs w:val="20"/>
              </w:rPr>
            </w:pPr>
          </w:p>
        </w:tc>
        <w:tc>
          <w:tcPr>
            <w:tcW w:w="1120" w:type="dxa"/>
            <w:tcBorders>
              <w:top w:val="single" w:sz="4" w:space="0" w:color="auto"/>
              <w:left w:val="nil"/>
              <w:bottom w:val="single" w:sz="4" w:space="0" w:color="auto"/>
              <w:right w:val="nil"/>
            </w:tcBorders>
            <w:shd w:val="clear" w:color="auto" w:fill="auto"/>
            <w:noWrap/>
            <w:vAlign w:val="center"/>
            <w:hideMark/>
          </w:tcPr>
          <w:p w14:paraId="72B04254"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Control</w:t>
            </w:r>
          </w:p>
        </w:tc>
        <w:tc>
          <w:tcPr>
            <w:tcW w:w="717" w:type="dxa"/>
            <w:tcBorders>
              <w:top w:val="single" w:sz="4" w:space="0" w:color="auto"/>
              <w:left w:val="nil"/>
              <w:bottom w:val="single" w:sz="4" w:space="0" w:color="auto"/>
              <w:right w:val="nil"/>
            </w:tcBorders>
            <w:shd w:val="clear" w:color="auto" w:fill="auto"/>
            <w:noWrap/>
            <w:vAlign w:val="center"/>
            <w:hideMark/>
          </w:tcPr>
          <w:p w14:paraId="6EED7D62"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95</w:t>
            </w:r>
          </w:p>
        </w:tc>
        <w:tc>
          <w:tcPr>
            <w:tcW w:w="494" w:type="dxa"/>
            <w:tcBorders>
              <w:top w:val="single" w:sz="4" w:space="0" w:color="auto"/>
              <w:left w:val="nil"/>
              <w:bottom w:val="single" w:sz="4" w:space="0" w:color="auto"/>
              <w:right w:val="nil"/>
            </w:tcBorders>
            <w:shd w:val="clear" w:color="auto" w:fill="auto"/>
            <w:noWrap/>
            <w:vAlign w:val="center"/>
            <w:hideMark/>
          </w:tcPr>
          <w:p w14:paraId="27F015F5"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5</w:t>
            </w:r>
          </w:p>
        </w:tc>
        <w:tc>
          <w:tcPr>
            <w:tcW w:w="717" w:type="dxa"/>
            <w:tcBorders>
              <w:top w:val="single" w:sz="4" w:space="0" w:color="auto"/>
              <w:left w:val="nil"/>
              <w:bottom w:val="single" w:sz="4" w:space="0" w:color="auto"/>
              <w:right w:val="nil"/>
            </w:tcBorders>
            <w:shd w:val="clear" w:color="auto" w:fill="auto"/>
            <w:noWrap/>
            <w:vAlign w:val="center"/>
            <w:hideMark/>
          </w:tcPr>
          <w:p w14:paraId="40872D7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96</w:t>
            </w:r>
          </w:p>
        </w:tc>
        <w:tc>
          <w:tcPr>
            <w:tcW w:w="494" w:type="dxa"/>
            <w:tcBorders>
              <w:top w:val="single" w:sz="4" w:space="0" w:color="auto"/>
              <w:left w:val="nil"/>
              <w:bottom w:val="single" w:sz="4" w:space="0" w:color="auto"/>
              <w:right w:val="nil"/>
            </w:tcBorders>
            <w:shd w:val="clear" w:color="auto" w:fill="auto"/>
            <w:noWrap/>
            <w:vAlign w:val="center"/>
            <w:hideMark/>
          </w:tcPr>
          <w:p w14:paraId="1CE944A5"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5</w:t>
            </w:r>
          </w:p>
        </w:tc>
        <w:tc>
          <w:tcPr>
            <w:tcW w:w="272" w:type="dxa"/>
            <w:tcBorders>
              <w:top w:val="nil"/>
              <w:left w:val="nil"/>
              <w:bottom w:val="single" w:sz="4" w:space="0" w:color="auto"/>
              <w:right w:val="nil"/>
            </w:tcBorders>
            <w:shd w:val="clear" w:color="auto" w:fill="auto"/>
            <w:noWrap/>
            <w:vAlign w:val="center"/>
            <w:hideMark/>
          </w:tcPr>
          <w:p w14:paraId="3BFB29C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 </w:t>
            </w:r>
          </w:p>
        </w:tc>
        <w:tc>
          <w:tcPr>
            <w:tcW w:w="793" w:type="dxa"/>
            <w:tcBorders>
              <w:top w:val="single" w:sz="4" w:space="0" w:color="auto"/>
              <w:left w:val="nil"/>
              <w:bottom w:val="single" w:sz="4" w:space="0" w:color="auto"/>
              <w:right w:val="nil"/>
            </w:tcBorders>
            <w:shd w:val="clear" w:color="auto" w:fill="auto"/>
            <w:noWrap/>
            <w:vAlign w:val="center"/>
            <w:hideMark/>
          </w:tcPr>
          <w:p w14:paraId="2D7FC90F"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1.75</w:t>
            </w:r>
          </w:p>
        </w:tc>
        <w:tc>
          <w:tcPr>
            <w:tcW w:w="627" w:type="dxa"/>
            <w:tcBorders>
              <w:top w:val="single" w:sz="4" w:space="0" w:color="auto"/>
              <w:left w:val="nil"/>
              <w:bottom w:val="single" w:sz="4" w:space="0" w:color="auto"/>
              <w:right w:val="nil"/>
            </w:tcBorders>
            <w:shd w:val="clear" w:color="auto" w:fill="auto"/>
            <w:noWrap/>
            <w:vAlign w:val="center"/>
            <w:hideMark/>
          </w:tcPr>
          <w:p w14:paraId="1A511CA4"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0.36</w:t>
            </w:r>
          </w:p>
        </w:tc>
        <w:tc>
          <w:tcPr>
            <w:tcW w:w="793" w:type="dxa"/>
            <w:tcBorders>
              <w:top w:val="single" w:sz="4" w:space="0" w:color="auto"/>
              <w:left w:val="nil"/>
              <w:bottom w:val="single" w:sz="4" w:space="0" w:color="auto"/>
              <w:right w:val="nil"/>
            </w:tcBorders>
            <w:shd w:val="clear" w:color="auto" w:fill="auto"/>
            <w:noWrap/>
            <w:vAlign w:val="center"/>
            <w:hideMark/>
          </w:tcPr>
          <w:p w14:paraId="34C49167"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1.64</w:t>
            </w:r>
          </w:p>
        </w:tc>
        <w:tc>
          <w:tcPr>
            <w:tcW w:w="627" w:type="dxa"/>
            <w:tcBorders>
              <w:top w:val="single" w:sz="4" w:space="0" w:color="auto"/>
              <w:left w:val="nil"/>
              <w:bottom w:val="single" w:sz="4" w:space="0" w:color="auto"/>
              <w:right w:val="nil"/>
            </w:tcBorders>
            <w:shd w:val="clear" w:color="auto" w:fill="auto"/>
            <w:noWrap/>
            <w:vAlign w:val="center"/>
            <w:hideMark/>
          </w:tcPr>
          <w:p w14:paraId="740ADD61"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0.36</w:t>
            </w:r>
          </w:p>
        </w:tc>
        <w:tc>
          <w:tcPr>
            <w:tcW w:w="1900" w:type="dxa"/>
            <w:tcBorders>
              <w:top w:val="single" w:sz="4" w:space="0" w:color="auto"/>
              <w:left w:val="nil"/>
              <w:bottom w:val="single" w:sz="4" w:space="0" w:color="auto"/>
              <w:right w:val="nil"/>
            </w:tcBorders>
            <w:shd w:val="clear" w:color="auto" w:fill="auto"/>
            <w:noWrap/>
            <w:vAlign w:val="center"/>
            <w:hideMark/>
          </w:tcPr>
          <w:p w14:paraId="5FDBBE95" w14:textId="77777777" w:rsidR="0054746C" w:rsidRPr="0054746C" w:rsidRDefault="0054746C" w:rsidP="00A260CF">
            <w:pPr>
              <w:spacing w:after="0" w:line="360" w:lineRule="auto"/>
              <w:jc w:val="center"/>
              <w:rPr>
                <w:rFonts w:ascii="Arial" w:eastAsia="Times New Roman" w:hAnsi="Arial" w:cs="Arial"/>
                <w:color w:val="000000"/>
                <w:sz w:val="20"/>
                <w:szCs w:val="20"/>
              </w:rPr>
            </w:pPr>
            <w:r w:rsidRPr="0054746C">
              <w:rPr>
                <w:rFonts w:ascii="Arial" w:eastAsia="Times New Roman" w:hAnsi="Arial" w:cs="Arial"/>
                <w:color w:val="000000"/>
                <w:sz w:val="20"/>
                <w:szCs w:val="20"/>
              </w:rPr>
              <w:t>t = 2.24, p = 0.040</w:t>
            </w:r>
          </w:p>
        </w:tc>
      </w:tr>
    </w:tbl>
    <w:p w14:paraId="23916DDC" w14:textId="3D8F354B" w:rsidR="0054746C" w:rsidRPr="00A05AAB" w:rsidRDefault="00A05AAB" w:rsidP="00A05AAB">
      <w:pPr>
        <w:rPr>
          <w:rFonts w:ascii="Arial" w:eastAsia="Times New Roman" w:hAnsi="Arial" w:cs="Arial"/>
          <w:color w:val="000000"/>
          <w:sz w:val="24"/>
          <w:szCs w:val="24"/>
        </w:rPr>
      </w:pPr>
      <w:r>
        <w:rPr>
          <w:rFonts w:ascii="Arial" w:hAnsi="Arial" w:cs="Arial"/>
          <w:sz w:val="24"/>
          <w:szCs w:val="24"/>
        </w:rPr>
        <w:t>Supplementary File 1B</w:t>
      </w:r>
      <w:r w:rsidR="0054746C" w:rsidRPr="00D41E3B">
        <w:rPr>
          <w:rFonts w:ascii="Arial" w:hAnsi="Arial" w:cs="Arial"/>
          <w:bCs/>
          <w:sz w:val="24"/>
          <w:szCs w:val="24"/>
        </w:rPr>
        <w:t xml:space="preserve">. The results of behavioural </w:t>
      </w:r>
      <w:r w:rsidR="0054746C">
        <w:rPr>
          <w:rFonts w:ascii="Arial" w:hAnsi="Arial" w:cs="Arial"/>
          <w:bCs/>
          <w:sz w:val="24"/>
          <w:szCs w:val="24"/>
        </w:rPr>
        <w:t xml:space="preserve">performance. SD represent the standard deviation. </w:t>
      </w:r>
    </w:p>
    <w:p w14:paraId="1455C917" w14:textId="77777777" w:rsidR="0054746C" w:rsidRDefault="0054746C" w:rsidP="0054746C">
      <w:pPr>
        <w:rPr>
          <w:rFonts w:ascii="Arial" w:hAnsi="Arial" w:cs="Arial"/>
          <w:sz w:val="24"/>
          <w:szCs w:val="24"/>
        </w:rPr>
      </w:pPr>
    </w:p>
    <w:p w14:paraId="18C97EDB" w14:textId="05E71851" w:rsidR="008F7A6B" w:rsidRDefault="008F7A6B">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3C3197C2" w14:textId="6A762612" w:rsidR="008F7A6B" w:rsidRDefault="008F7A6B" w:rsidP="008F7A6B">
      <w:pPr>
        <w:rPr>
          <w:rFonts w:ascii="Arial" w:hAnsi="Arial" w:cs="Arial"/>
          <w:sz w:val="24"/>
          <w:szCs w:val="24"/>
        </w:rPr>
      </w:pPr>
      <w:r>
        <w:rPr>
          <w:rFonts w:ascii="Arial" w:hAnsi="Arial" w:cs="Arial"/>
          <w:sz w:val="24"/>
          <w:szCs w:val="24"/>
        </w:rPr>
        <w:lastRenderedPageBreak/>
        <w:t xml:space="preserve">Supplementary </w:t>
      </w:r>
      <w:r w:rsidR="00A05AAB">
        <w:rPr>
          <w:rFonts w:ascii="Arial" w:hAnsi="Arial" w:cs="Arial"/>
          <w:sz w:val="24"/>
          <w:szCs w:val="24"/>
        </w:rPr>
        <w:t>File</w:t>
      </w:r>
      <w:r>
        <w:rPr>
          <w:rFonts w:ascii="Arial" w:hAnsi="Arial" w:cs="Arial"/>
          <w:sz w:val="24"/>
          <w:szCs w:val="24"/>
        </w:rPr>
        <w:t xml:space="preserve"> </w:t>
      </w:r>
      <w:r w:rsidR="007D1176">
        <w:rPr>
          <w:rFonts w:ascii="Arial" w:hAnsi="Arial" w:cs="Arial"/>
          <w:sz w:val="24"/>
          <w:szCs w:val="24"/>
        </w:rPr>
        <w:t>1C</w:t>
      </w:r>
    </w:p>
    <w:tbl>
      <w:tblPr>
        <w:tblW w:w="7928" w:type="dxa"/>
        <w:tblLook w:val="04A0" w:firstRow="1" w:lastRow="0" w:firstColumn="1" w:lastColumn="0" w:noHBand="0" w:noVBand="1"/>
      </w:tblPr>
      <w:tblGrid>
        <w:gridCol w:w="1121"/>
        <w:gridCol w:w="1713"/>
        <w:gridCol w:w="1268"/>
        <w:gridCol w:w="1279"/>
        <w:gridCol w:w="1268"/>
        <w:gridCol w:w="1279"/>
      </w:tblGrid>
      <w:tr w:rsidR="008F7A6B" w:rsidRPr="006F38FA" w14:paraId="605D4144" w14:textId="77777777" w:rsidTr="00A05AAB">
        <w:trPr>
          <w:trHeight w:val="288"/>
        </w:trPr>
        <w:tc>
          <w:tcPr>
            <w:tcW w:w="2834" w:type="dxa"/>
            <w:gridSpan w:val="2"/>
            <w:vMerge w:val="restart"/>
            <w:tcBorders>
              <w:top w:val="single" w:sz="4" w:space="0" w:color="auto"/>
              <w:left w:val="nil"/>
              <w:right w:val="nil"/>
            </w:tcBorders>
            <w:shd w:val="clear" w:color="000000" w:fill="FFFFFF"/>
            <w:noWrap/>
            <w:vAlign w:val="bottom"/>
            <w:hideMark/>
          </w:tcPr>
          <w:p w14:paraId="605BA214"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 xml:space="preserve">Control task </w:t>
            </w:r>
          </w:p>
        </w:tc>
        <w:tc>
          <w:tcPr>
            <w:tcW w:w="2547" w:type="dxa"/>
            <w:gridSpan w:val="2"/>
            <w:tcBorders>
              <w:top w:val="single" w:sz="4" w:space="0" w:color="auto"/>
              <w:left w:val="nil"/>
              <w:bottom w:val="nil"/>
              <w:right w:val="nil"/>
            </w:tcBorders>
            <w:shd w:val="clear" w:color="000000" w:fill="FFFFFF"/>
            <w:noWrap/>
            <w:vAlign w:val="bottom"/>
            <w:hideMark/>
          </w:tcPr>
          <w:p w14:paraId="3665BFFE"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ATL stimulation</w:t>
            </w:r>
          </w:p>
        </w:tc>
        <w:tc>
          <w:tcPr>
            <w:tcW w:w="2547" w:type="dxa"/>
            <w:gridSpan w:val="2"/>
            <w:tcBorders>
              <w:top w:val="single" w:sz="4" w:space="0" w:color="auto"/>
              <w:left w:val="nil"/>
              <w:bottom w:val="nil"/>
              <w:right w:val="nil"/>
            </w:tcBorders>
            <w:shd w:val="clear" w:color="000000" w:fill="FFFFFF"/>
            <w:noWrap/>
            <w:vAlign w:val="bottom"/>
            <w:hideMark/>
          </w:tcPr>
          <w:p w14:paraId="78834E3C"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Vertex stimulation</w:t>
            </w:r>
          </w:p>
        </w:tc>
      </w:tr>
      <w:tr w:rsidR="008F7A6B" w:rsidRPr="006F38FA" w14:paraId="2352D88A" w14:textId="77777777" w:rsidTr="00A05AAB">
        <w:trPr>
          <w:trHeight w:val="288"/>
        </w:trPr>
        <w:tc>
          <w:tcPr>
            <w:tcW w:w="2834" w:type="dxa"/>
            <w:gridSpan w:val="2"/>
            <w:vMerge/>
            <w:tcBorders>
              <w:left w:val="nil"/>
              <w:bottom w:val="single" w:sz="4" w:space="0" w:color="auto"/>
              <w:right w:val="nil"/>
            </w:tcBorders>
            <w:shd w:val="clear" w:color="000000" w:fill="FFFFFF"/>
            <w:noWrap/>
            <w:vAlign w:val="bottom"/>
            <w:hideMark/>
          </w:tcPr>
          <w:p w14:paraId="749DB613" w14:textId="77777777" w:rsidR="008F7A6B" w:rsidRPr="006F38FA" w:rsidRDefault="008F7A6B" w:rsidP="009A51A6">
            <w:pPr>
              <w:spacing w:after="0" w:line="240" w:lineRule="auto"/>
              <w:jc w:val="center"/>
              <w:rPr>
                <w:rFonts w:ascii="Arial" w:eastAsia="Times New Roman" w:hAnsi="Arial" w:cs="Arial"/>
                <w:color w:val="000000"/>
              </w:rPr>
            </w:pPr>
          </w:p>
        </w:tc>
        <w:tc>
          <w:tcPr>
            <w:tcW w:w="1268" w:type="dxa"/>
            <w:tcBorders>
              <w:top w:val="single" w:sz="4" w:space="0" w:color="auto"/>
              <w:left w:val="nil"/>
              <w:bottom w:val="single" w:sz="4" w:space="0" w:color="auto"/>
              <w:right w:val="nil"/>
            </w:tcBorders>
            <w:shd w:val="clear" w:color="000000" w:fill="FFFFFF"/>
            <w:noWrap/>
            <w:vAlign w:val="bottom"/>
            <w:hideMark/>
          </w:tcPr>
          <w:p w14:paraId="615EF814"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Pre-stimulation</w:t>
            </w:r>
          </w:p>
        </w:tc>
        <w:tc>
          <w:tcPr>
            <w:tcW w:w="1279" w:type="dxa"/>
            <w:tcBorders>
              <w:top w:val="single" w:sz="4" w:space="0" w:color="auto"/>
              <w:left w:val="nil"/>
              <w:bottom w:val="single" w:sz="4" w:space="0" w:color="auto"/>
              <w:right w:val="nil"/>
            </w:tcBorders>
            <w:shd w:val="clear" w:color="000000" w:fill="FFFFFF"/>
            <w:noWrap/>
            <w:vAlign w:val="bottom"/>
            <w:hideMark/>
          </w:tcPr>
          <w:p w14:paraId="135FF6CD"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Post-stimulation</w:t>
            </w:r>
          </w:p>
        </w:tc>
        <w:tc>
          <w:tcPr>
            <w:tcW w:w="1268" w:type="dxa"/>
            <w:tcBorders>
              <w:top w:val="single" w:sz="4" w:space="0" w:color="auto"/>
              <w:left w:val="nil"/>
              <w:bottom w:val="single" w:sz="4" w:space="0" w:color="auto"/>
              <w:right w:val="nil"/>
            </w:tcBorders>
            <w:shd w:val="clear" w:color="000000" w:fill="FFFFFF"/>
            <w:noWrap/>
            <w:vAlign w:val="bottom"/>
            <w:hideMark/>
          </w:tcPr>
          <w:p w14:paraId="638BE0A6"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Pre-stimulation</w:t>
            </w:r>
          </w:p>
        </w:tc>
        <w:tc>
          <w:tcPr>
            <w:tcW w:w="1279" w:type="dxa"/>
            <w:tcBorders>
              <w:top w:val="single" w:sz="4" w:space="0" w:color="auto"/>
              <w:left w:val="nil"/>
              <w:bottom w:val="single" w:sz="4" w:space="0" w:color="auto"/>
              <w:right w:val="nil"/>
            </w:tcBorders>
            <w:shd w:val="clear" w:color="000000" w:fill="FFFFFF"/>
            <w:noWrap/>
            <w:vAlign w:val="bottom"/>
            <w:hideMark/>
          </w:tcPr>
          <w:p w14:paraId="083639C4"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Post-stimulation</w:t>
            </w:r>
          </w:p>
        </w:tc>
      </w:tr>
      <w:tr w:rsidR="008F7A6B" w:rsidRPr="006F38FA" w14:paraId="7C6C8C94" w14:textId="77777777" w:rsidTr="00A05AAB">
        <w:trPr>
          <w:trHeight w:val="288"/>
        </w:trPr>
        <w:tc>
          <w:tcPr>
            <w:tcW w:w="1121" w:type="dxa"/>
            <w:tcBorders>
              <w:top w:val="nil"/>
              <w:left w:val="nil"/>
              <w:bottom w:val="nil"/>
              <w:right w:val="nil"/>
            </w:tcBorders>
            <w:shd w:val="clear" w:color="000000" w:fill="FFFFFF"/>
            <w:noWrap/>
            <w:vAlign w:val="bottom"/>
            <w:hideMark/>
          </w:tcPr>
          <w:p w14:paraId="3C49F2C9"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Accuracy</w:t>
            </w:r>
          </w:p>
        </w:tc>
        <w:tc>
          <w:tcPr>
            <w:tcW w:w="1713" w:type="dxa"/>
            <w:tcBorders>
              <w:top w:val="nil"/>
              <w:left w:val="nil"/>
              <w:bottom w:val="nil"/>
              <w:right w:val="nil"/>
            </w:tcBorders>
            <w:shd w:val="clear" w:color="000000" w:fill="FFFFFF"/>
            <w:noWrap/>
            <w:vAlign w:val="bottom"/>
            <w:hideMark/>
          </w:tcPr>
          <w:p w14:paraId="7BF3DBE3"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r</w:t>
            </w:r>
          </w:p>
        </w:tc>
        <w:tc>
          <w:tcPr>
            <w:tcW w:w="1268" w:type="dxa"/>
            <w:tcBorders>
              <w:top w:val="nil"/>
              <w:left w:val="nil"/>
              <w:bottom w:val="nil"/>
              <w:right w:val="nil"/>
            </w:tcBorders>
            <w:shd w:val="clear" w:color="000000" w:fill="FFFFFF"/>
            <w:noWrap/>
            <w:vAlign w:val="bottom"/>
            <w:hideMark/>
          </w:tcPr>
          <w:p w14:paraId="55478F9F"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-0.37</w:t>
            </w:r>
          </w:p>
        </w:tc>
        <w:tc>
          <w:tcPr>
            <w:tcW w:w="1279" w:type="dxa"/>
            <w:tcBorders>
              <w:top w:val="nil"/>
              <w:left w:val="nil"/>
              <w:bottom w:val="nil"/>
              <w:right w:val="nil"/>
            </w:tcBorders>
            <w:shd w:val="clear" w:color="000000" w:fill="FFFFFF"/>
            <w:noWrap/>
            <w:vAlign w:val="bottom"/>
            <w:hideMark/>
          </w:tcPr>
          <w:p w14:paraId="355D9FDA"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0.293</w:t>
            </w:r>
          </w:p>
        </w:tc>
        <w:tc>
          <w:tcPr>
            <w:tcW w:w="1268" w:type="dxa"/>
            <w:tcBorders>
              <w:top w:val="nil"/>
              <w:left w:val="nil"/>
              <w:bottom w:val="nil"/>
              <w:right w:val="nil"/>
            </w:tcBorders>
            <w:shd w:val="clear" w:color="000000" w:fill="FFFFFF"/>
            <w:noWrap/>
            <w:vAlign w:val="bottom"/>
            <w:hideMark/>
          </w:tcPr>
          <w:p w14:paraId="63CA46E9"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0.332</w:t>
            </w:r>
          </w:p>
        </w:tc>
        <w:tc>
          <w:tcPr>
            <w:tcW w:w="1279" w:type="dxa"/>
            <w:tcBorders>
              <w:top w:val="nil"/>
              <w:left w:val="nil"/>
              <w:bottom w:val="nil"/>
              <w:right w:val="nil"/>
            </w:tcBorders>
            <w:shd w:val="clear" w:color="000000" w:fill="FFFFFF"/>
            <w:noWrap/>
            <w:vAlign w:val="bottom"/>
            <w:hideMark/>
          </w:tcPr>
          <w:p w14:paraId="620F34E1"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-0.149</w:t>
            </w:r>
          </w:p>
        </w:tc>
      </w:tr>
      <w:tr w:rsidR="008F7A6B" w:rsidRPr="006F38FA" w14:paraId="5B3E487E" w14:textId="77777777" w:rsidTr="00A05AAB">
        <w:trPr>
          <w:trHeight w:val="288"/>
        </w:trPr>
        <w:tc>
          <w:tcPr>
            <w:tcW w:w="1121" w:type="dxa"/>
            <w:tcBorders>
              <w:top w:val="nil"/>
              <w:left w:val="nil"/>
              <w:bottom w:val="nil"/>
              <w:right w:val="nil"/>
            </w:tcBorders>
            <w:shd w:val="clear" w:color="000000" w:fill="FFFFFF"/>
            <w:noWrap/>
            <w:vAlign w:val="bottom"/>
            <w:hideMark/>
          </w:tcPr>
          <w:p w14:paraId="6B59F8BB" w14:textId="77777777" w:rsidR="008F7A6B" w:rsidRPr="006F38FA" w:rsidRDefault="008F7A6B" w:rsidP="009A51A6">
            <w:pPr>
              <w:spacing w:after="0" w:line="240" w:lineRule="auto"/>
              <w:jc w:val="center"/>
              <w:rPr>
                <w:rFonts w:ascii="Arial" w:eastAsia="Times New Roman" w:hAnsi="Arial" w:cs="Arial"/>
                <w:color w:val="000000"/>
              </w:rPr>
            </w:pPr>
          </w:p>
        </w:tc>
        <w:tc>
          <w:tcPr>
            <w:tcW w:w="1713" w:type="dxa"/>
            <w:tcBorders>
              <w:top w:val="nil"/>
              <w:left w:val="nil"/>
              <w:bottom w:val="nil"/>
              <w:right w:val="nil"/>
            </w:tcBorders>
            <w:shd w:val="clear" w:color="000000" w:fill="FFFFFF"/>
            <w:noWrap/>
            <w:vAlign w:val="bottom"/>
            <w:hideMark/>
          </w:tcPr>
          <w:p w14:paraId="75A81E95"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p</w:t>
            </w:r>
          </w:p>
        </w:tc>
        <w:tc>
          <w:tcPr>
            <w:tcW w:w="1268" w:type="dxa"/>
            <w:tcBorders>
              <w:top w:val="nil"/>
              <w:left w:val="nil"/>
              <w:bottom w:val="nil"/>
              <w:right w:val="nil"/>
            </w:tcBorders>
            <w:shd w:val="clear" w:color="000000" w:fill="FFFFFF"/>
            <w:noWrap/>
            <w:vAlign w:val="bottom"/>
            <w:hideMark/>
          </w:tcPr>
          <w:p w14:paraId="4DAA35AF"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0.192</w:t>
            </w:r>
          </w:p>
        </w:tc>
        <w:tc>
          <w:tcPr>
            <w:tcW w:w="1279" w:type="dxa"/>
            <w:tcBorders>
              <w:top w:val="nil"/>
              <w:left w:val="nil"/>
              <w:bottom w:val="nil"/>
              <w:right w:val="nil"/>
            </w:tcBorders>
            <w:shd w:val="clear" w:color="000000" w:fill="FFFFFF"/>
            <w:noWrap/>
            <w:vAlign w:val="bottom"/>
            <w:hideMark/>
          </w:tcPr>
          <w:p w14:paraId="15DA68A6"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0.309</w:t>
            </w:r>
          </w:p>
        </w:tc>
        <w:tc>
          <w:tcPr>
            <w:tcW w:w="1268" w:type="dxa"/>
            <w:tcBorders>
              <w:top w:val="nil"/>
              <w:left w:val="nil"/>
              <w:bottom w:val="nil"/>
              <w:right w:val="nil"/>
            </w:tcBorders>
            <w:shd w:val="clear" w:color="000000" w:fill="FFFFFF"/>
            <w:noWrap/>
            <w:vAlign w:val="bottom"/>
            <w:hideMark/>
          </w:tcPr>
          <w:p w14:paraId="76ED5542"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0.246</w:t>
            </w:r>
          </w:p>
        </w:tc>
        <w:tc>
          <w:tcPr>
            <w:tcW w:w="1279" w:type="dxa"/>
            <w:tcBorders>
              <w:top w:val="nil"/>
              <w:left w:val="nil"/>
              <w:bottom w:val="nil"/>
              <w:right w:val="nil"/>
            </w:tcBorders>
            <w:shd w:val="clear" w:color="000000" w:fill="FFFFFF"/>
            <w:noWrap/>
            <w:vAlign w:val="bottom"/>
            <w:hideMark/>
          </w:tcPr>
          <w:p w14:paraId="09ECC495"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0.621</w:t>
            </w:r>
          </w:p>
        </w:tc>
      </w:tr>
      <w:tr w:rsidR="008F7A6B" w:rsidRPr="006F38FA" w14:paraId="5E89E8C5" w14:textId="77777777" w:rsidTr="00A05AAB">
        <w:trPr>
          <w:trHeight w:val="288"/>
        </w:trPr>
        <w:tc>
          <w:tcPr>
            <w:tcW w:w="1121" w:type="dxa"/>
            <w:tcBorders>
              <w:top w:val="nil"/>
              <w:left w:val="nil"/>
              <w:bottom w:val="nil"/>
              <w:right w:val="nil"/>
            </w:tcBorders>
            <w:shd w:val="clear" w:color="000000" w:fill="FFFFFF"/>
            <w:noWrap/>
            <w:vAlign w:val="bottom"/>
            <w:hideMark/>
          </w:tcPr>
          <w:p w14:paraId="7F6FE4BC"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RT</w:t>
            </w:r>
          </w:p>
        </w:tc>
        <w:tc>
          <w:tcPr>
            <w:tcW w:w="1713" w:type="dxa"/>
            <w:tcBorders>
              <w:top w:val="nil"/>
              <w:left w:val="nil"/>
              <w:bottom w:val="nil"/>
              <w:right w:val="nil"/>
            </w:tcBorders>
            <w:shd w:val="clear" w:color="000000" w:fill="FFFFFF"/>
            <w:noWrap/>
            <w:vAlign w:val="bottom"/>
            <w:hideMark/>
          </w:tcPr>
          <w:p w14:paraId="02A6EDC5"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r</w:t>
            </w:r>
          </w:p>
        </w:tc>
        <w:tc>
          <w:tcPr>
            <w:tcW w:w="1268" w:type="dxa"/>
            <w:tcBorders>
              <w:top w:val="nil"/>
              <w:left w:val="nil"/>
              <w:bottom w:val="nil"/>
              <w:right w:val="nil"/>
            </w:tcBorders>
            <w:shd w:val="clear" w:color="000000" w:fill="FFFFFF"/>
            <w:noWrap/>
            <w:vAlign w:val="bottom"/>
            <w:hideMark/>
          </w:tcPr>
          <w:p w14:paraId="58FC6094"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-0.18</w:t>
            </w:r>
          </w:p>
        </w:tc>
        <w:tc>
          <w:tcPr>
            <w:tcW w:w="1279" w:type="dxa"/>
            <w:tcBorders>
              <w:top w:val="nil"/>
              <w:left w:val="nil"/>
              <w:bottom w:val="nil"/>
              <w:right w:val="nil"/>
            </w:tcBorders>
            <w:shd w:val="clear" w:color="000000" w:fill="FFFFFF"/>
            <w:noWrap/>
            <w:vAlign w:val="bottom"/>
            <w:hideMark/>
          </w:tcPr>
          <w:p w14:paraId="6511E894"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0.293</w:t>
            </w:r>
          </w:p>
        </w:tc>
        <w:tc>
          <w:tcPr>
            <w:tcW w:w="1268" w:type="dxa"/>
            <w:tcBorders>
              <w:top w:val="nil"/>
              <w:left w:val="nil"/>
              <w:bottom w:val="nil"/>
              <w:right w:val="nil"/>
            </w:tcBorders>
            <w:shd w:val="clear" w:color="000000" w:fill="FFFFFF"/>
            <w:noWrap/>
            <w:vAlign w:val="bottom"/>
            <w:hideMark/>
          </w:tcPr>
          <w:p w14:paraId="7B146C4D"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-0.008</w:t>
            </w:r>
          </w:p>
        </w:tc>
        <w:tc>
          <w:tcPr>
            <w:tcW w:w="1279" w:type="dxa"/>
            <w:tcBorders>
              <w:top w:val="nil"/>
              <w:left w:val="nil"/>
              <w:bottom w:val="nil"/>
              <w:right w:val="nil"/>
            </w:tcBorders>
            <w:shd w:val="clear" w:color="000000" w:fill="FFFFFF"/>
            <w:noWrap/>
            <w:vAlign w:val="bottom"/>
            <w:hideMark/>
          </w:tcPr>
          <w:p w14:paraId="598BAD73"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0.501</w:t>
            </w:r>
          </w:p>
        </w:tc>
      </w:tr>
      <w:tr w:rsidR="008F7A6B" w:rsidRPr="006F38FA" w14:paraId="70BDA9BB" w14:textId="77777777" w:rsidTr="00A05AAB">
        <w:trPr>
          <w:trHeight w:val="288"/>
        </w:trPr>
        <w:tc>
          <w:tcPr>
            <w:tcW w:w="1121" w:type="dxa"/>
            <w:tcBorders>
              <w:top w:val="nil"/>
              <w:left w:val="nil"/>
              <w:bottom w:val="single" w:sz="4" w:space="0" w:color="auto"/>
              <w:right w:val="nil"/>
            </w:tcBorders>
            <w:shd w:val="clear" w:color="000000" w:fill="FFFFFF"/>
            <w:noWrap/>
            <w:vAlign w:val="bottom"/>
            <w:hideMark/>
          </w:tcPr>
          <w:p w14:paraId="6BB3BF28" w14:textId="77777777" w:rsidR="008F7A6B" w:rsidRPr="006F38FA" w:rsidRDefault="008F7A6B" w:rsidP="009A51A6">
            <w:pPr>
              <w:spacing w:after="0" w:line="240" w:lineRule="auto"/>
              <w:jc w:val="center"/>
              <w:rPr>
                <w:rFonts w:ascii="Arial" w:eastAsia="Times New Roman" w:hAnsi="Arial" w:cs="Arial"/>
                <w:color w:val="000000"/>
              </w:rPr>
            </w:pPr>
          </w:p>
        </w:tc>
        <w:tc>
          <w:tcPr>
            <w:tcW w:w="1713" w:type="dxa"/>
            <w:tcBorders>
              <w:top w:val="nil"/>
              <w:left w:val="nil"/>
              <w:bottom w:val="single" w:sz="4" w:space="0" w:color="auto"/>
              <w:right w:val="nil"/>
            </w:tcBorders>
            <w:shd w:val="clear" w:color="000000" w:fill="FFFFFF"/>
            <w:noWrap/>
            <w:vAlign w:val="bottom"/>
            <w:hideMark/>
          </w:tcPr>
          <w:p w14:paraId="69B94974"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p</w:t>
            </w:r>
          </w:p>
        </w:tc>
        <w:tc>
          <w:tcPr>
            <w:tcW w:w="1268" w:type="dxa"/>
            <w:tcBorders>
              <w:top w:val="nil"/>
              <w:left w:val="nil"/>
              <w:bottom w:val="single" w:sz="4" w:space="0" w:color="auto"/>
              <w:right w:val="nil"/>
            </w:tcBorders>
            <w:shd w:val="clear" w:color="000000" w:fill="FFFFFF"/>
            <w:noWrap/>
            <w:vAlign w:val="bottom"/>
            <w:hideMark/>
          </w:tcPr>
          <w:p w14:paraId="0443E4F3"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0.538</w:t>
            </w:r>
          </w:p>
        </w:tc>
        <w:tc>
          <w:tcPr>
            <w:tcW w:w="1279" w:type="dxa"/>
            <w:tcBorders>
              <w:top w:val="nil"/>
              <w:left w:val="nil"/>
              <w:bottom w:val="single" w:sz="4" w:space="0" w:color="auto"/>
              <w:right w:val="nil"/>
            </w:tcBorders>
            <w:shd w:val="clear" w:color="000000" w:fill="FFFFFF"/>
            <w:noWrap/>
            <w:vAlign w:val="bottom"/>
            <w:hideMark/>
          </w:tcPr>
          <w:p w14:paraId="3BB2F0C8"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0.309</w:t>
            </w:r>
          </w:p>
        </w:tc>
        <w:tc>
          <w:tcPr>
            <w:tcW w:w="1268" w:type="dxa"/>
            <w:tcBorders>
              <w:top w:val="nil"/>
              <w:left w:val="nil"/>
              <w:bottom w:val="single" w:sz="4" w:space="0" w:color="auto"/>
              <w:right w:val="nil"/>
            </w:tcBorders>
            <w:shd w:val="clear" w:color="000000" w:fill="FFFFFF"/>
            <w:noWrap/>
            <w:vAlign w:val="bottom"/>
            <w:hideMark/>
          </w:tcPr>
          <w:p w14:paraId="5ACBEC77"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0.978</w:t>
            </w:r>
          </w:p>
        </w:tc>
        <w:tc>
          <w:tcPr>
            <w:tcW w:w="1279" w:type="dxa"/>
            <w:tcBorders>
              <w:top w:val="nil"/>
              <w:left w:val="nil"/>
              <w:bottom w:val="single" w:sz="4" w:space="0" w:color="auto"/>
              <w:right w:val="nil"/>
            </w:tcBorders>
            <w:shd w:val="clear" w:color="000000" w:fill="FFFFFF"/>
            <w:noWrap/>
            <w:vAlign w:val="bottom"/>
            <w:hideMark/>
          </w:tcPr>
          <w:p w14:paraId="5C3B79D4" w14:textId="77777777" w:rsidR="008F7A6B" w:rsidRPr="006F38FA" w:rsidRDefault="008F7A6B" w:rsidP="009A51A6">
            <w:pPr>
              <w:spacing w:after="0" w:line="240" w:lineRule="auto"/>
              <w:jc w:val="center"/>
              <w:rPr>
                <w:rFonts w:ascii="Arial" w:eastAsia="Times New Roman" w:hAnsi="Arial" w:cs="Arial"/>
                <w:color w:val="000000"/>
              </w:rPr>
            </w:pPr>
            <w:r w:rsidRPr="006F38FA">
              <w:rPr>
                <w:rFonts w:ascii="Arial" w:eastAsia="Times New Roman" w:hAnsi="Arial" w:cs="Arial"/>
                <w:color w:val="000000"/>
              </w:rPr>
              <w:t>0.068</w:t>
            </w:r>
          </w:p>
        </w:tc>
      </w:tr>
    </w:tbl>
    <w:p w14:paraId="34E8C1B2" w14:textId="45469ED6" w:rsidR="008F7A6B" w:rsidRDefault="00A05AAB" w:rsidP="008F7A6B">
      <w:pPr>
        <w:rPr>
          <w:rFonts w:ascii="Arial" w:eastAsia="Times New Roman" w:hAnsi="Arial" w:cs="Arial"/>
          <w:color w:val="000000"/>
          <w:sz w:val="24"/>
          <w:szCs w:val="24"/>
        </w:rPr>
      </w:pPr>
      <w:r>
        <w:rPr>
          <w:rFonts w:ascii="Arial" w:hAnsi="Arial" w:cs="Arial"/>
          <w:sz w:val="24"/>
          <w:szCs w:val="24"/>
        </w:rPr>
        <w:t xml:space="preserve">Supplementary File </w:t>
      </w:r>
      <w:r w:rsidR="007D1176">
        <w:rPr>
          <w:rFonts w:ascii="Arial" w:eastAsia="Times New Roman" w:hAnsi="Arial" w:cs="Arial"/>
          <w:sz w:val="24"/>
          <w:szCs w:val="24"/>
        </w:rPr>
        <w:t>1C</w:t>
      </w:r>
      <w:r w:rsidR="008F7A6B" w:rsidRPr="006F38FA">
        <w:rPr>
          <w:rFonts w:ascii="Arial" w:eastAsia="Times New Roman" w:hAnsi="Arial" w:cs="Arial"/>
          <w:sz w:val="24"/>
          <w:szCs w:val="24"/>
        </w:rPr>
        <w:t xml:space="preserve">. </w:t>
      </w:r>
      <w:r w:rsidR="008F7A6B" w:rsidRPr="006F38FA">
        <w:rPr>
          <w:rFonts w:ascii="Arial" w:eastAsia="Times New Roman" w:hAnsi="Arial" w:cs="Arial"/>
          <w:color w:val="000000"/>
          <w:sz w:val="24"/>
          <w:szCs w:val="24"/>
        </w:rPr>
        <w:t>The partial correlation results between control task performance and ATL GABA levels accounting for GM volume, age, and sex.</w:t>
      </w:r>
    </w:p>
    <w:p w14:paraId="0E62DC6B" w14:textId="77777777" w:rsidR="0089326C" w:rsidRDefault="0089326C" w:rsidP="008F7A6B">
      <w:pPr>
        <w:rPr>
          <w:rFonts w:ascii="Arial" w:eastAsia="Times New Roman" w:hAnsi="Arial" w:cs="Arial"/>
          <w:color w:val="000000"/>
          <w:sz w:val="24"/>
          <w:szCs w:val="24"/>
        </w:rPr>
      </w:pPr>
    </w:p>
    <w:p w14:paraId="3DE445BC" w14:textId="77777777" w:rsidR="00287769" w:rsidRDefault="00287769" w:rsidP="0089326C">
      <w:pPr>
        <w:rPr>
          <w:rFonts w:ascii="Arial" w:hAnsi="Arial" w:cs="Arial"/>
          <w:sz w:val="24"/>
          <w:szCs w:val="24"/>
        </w:rPr>
      </w:pPr>
      <w:r>
        <w:rPr>
          <w:rFonts w:ascii="Arial" w:hAnsi="Arial" w:cs="Arial"/>
          <w:sz w:val="24"/>
          <w:szCs w:val="24"/>
        </w:rPr>
        <w:br w:type="page"/>
      </w:r>
    </w:p>
    <w:p w14:paraId="41D2024C" w14:textId="0EBF0F2F" w:rsidR="0089326C" w:rsidRDefault="00A05AAB" w:rsidP="0089326C">
      <w:pPr>
        <w:rPr>
          <w:rFonts w:ascii="Arial" w:hAnsi="Arial" w:cs="Arial"/>
          <w:sz w:val="24"/>
          <w:szCs w:val="24"/>
        </w:rPr>
      </w:pPr>
      <w:r>
        <w:rPr>
          <w:rFonts w:ascii="Arial" w:hAnsi="Arial" w:cs="Arial"/>
          <w:sz w:val="24"/>
          <w:szCs w:val="24"/>
        </w:rPr>
        <w:lastRenderedPageBreak/>
        <w:t xml:space="preserve">Supplementary File </w:t>
      </w:r>
      <w:r w:rsidR="007D1176">
        <w:rPr>
          <w:rFonts w:ascii="Arial" w:hAnsi="Arial" w:cs="Arial"/>
          <w:sz w:val="24"/>
          <w:szCs w:val="24"/>
        </w:rPr>
        <w:t>1D</w:t>
      </w:r>
    </w:p>
    <w:tbl>
      <w:tblPr>
        <w:tblW w:w="8947" w:type="dxa"/>
        <w:tblLook w:val="04A0" w:firstRow="1" w:lastRow="0" w:firstColumn="1" w:lastColumn="0" w:noHBand="0" w:noVBand="1"/>
      </w:tblPr>
      <w:tblGrid>
        <w:gridCol w:w="2127"/>
        <w:gridCol w:w="1984"/>
        <w:gridCol w:w="1559"/>
        <w:gridCol w:w="1593"/>
        <w:gridCol w:w="1684"/>
      </w:tblGrid>
      <w:tr w:rsidR="0089326C" w:rsidRPr="00B35645" w14:paraId="3438A674" w14:textId="77777777" w:rsidTr="009A51A6">
        <w:trPr>
          <w:trHeight w:val="332"/>
        </w:trPr>
        <w:tc>
          <w:tcPr>
            <w:tcW w:w="2127" w:type="dxa"/>
            <w:tcBorders>
              <w:top w:val="single" w:sz="4" w:space="0" w:color="auto"/>
              <w:left w:val="nil"/>
              <w:bottom w:val="nil"/>
              <w:right w:val="nil"/>
            </w:tcBorders>
            <w:shd w:val="clear" w:color="auto" w:fill="auto"/>
            <w:noWrap/>
            <w:vAlign w:val="bottom"/>
            <w:hideMark/>
          </w:tcPr>
          <w:p w14:paraId="30AF0264" w14:textId="77777777" w:rsidR="0089326C" w:rsidRPr="00B35645" w:rsidRDefault="0089326C" w:rsidP="009A51A6">
            <w:pPr>
              <w:spacing w:after="0" w:line="240" w:lineRule="auto"/>
              <w:rPr>
                <w:rFonts w:ascii="Arial" w:eastAsia="Times New Roman" w:hAnsi="Arial" w:cs="Arial"/>
                <w:color w:val="000000"/>
                <w:sz w:val="24"/>
                <w:szCs w:val="24"/>
              </w:rPr>
            </w:pPr>
            <w:r w:rsidRPr="00B35645">
              <w:rPr>
                <w:rFonts w:ascii="Arial" w:eastAsia="Times New Roman" w:hAnsi="Arial" w:cs="Arial"/>
                <w:color w:val="000000"/>
                <w:sz w:val="24"/>
                <w:szCs w:val="24"/>
              </w:rPr>
              <w:t> </w:t>
            </w:r>
          </w:p>
        </w:tc>
        <w:tc>
          <w:tcPr>
            <w:tcW w:w="3543" w:type="dxa"/>
            <w:gridSpan w:val="2"/>
            <w:tcBorders>
              <w:top w:val="single" w:sz="4" w:space="0" w:color="auto"/>
              <w:left w:val="nil"/>
              <w:bottom w:val="nil"/>
              <w:right w:val="nil"/>
            </w:tcBorders>
            <w:shd w:val="clear" w:color="auto" w:fill="auto"/>
            <w:noWrap/>
            <w:vAlign w:val="center"/>
            <w:hideMark/>
          </w:tcPr>
          <w:p w14:paraId="44FB7591"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ATL VOI</w:t>
            </w:r>
          </w:p>
        </w:tc>
        <w:tc>
          <w:tcPr>
            <w:tcW w:w="3277" w:type="dxa"/>
            <w:gridSpan w:val="2"/>
            <w:tcBorders>
              <w:top w:val="single" w:sz="4" w:space="0" w:color="auto"/>
              <w:left w:val="nil"/>
              <w:bottom w:val="nil"/>
              <w:right w:val="nil"/>
            </w:tcBorders>
            <w:shd w:val="clear" w:color="auto" w:fill="auto"/>
            <w:noWrap/>
            <w:vAlign w:val="center"/>
            <w:hideMark/>
          </w:tcPr>
          <w:p w14:paraId="7DDA2133"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Vertex VOI</w:t>
            </w:r>
          </w:p>
        </w:tc>
      </w:tr>
      <w:tr w:rsidR="0089326C" w:rsidRPr="00B35645" w14:paraId="346A3375" w14:textId="77777777" w:rsidTr="009A51A6">
        <w:trPr>
          <w:trHeight w:val="332"/>
        </w:trPr>
        <w:tc>
          <w:tcPr>
            <w:tcW w:w="2127" w:type="dxa"/>
            <w:tcBorders>
              <w:top w:val="nil"/>
              <w:left w:val="nil"/>
              <w:bottom w:val="nil"/>
              <w:right w:val="nil"/>
            </w:tcBorders>
            <w:shd w:val="clear" w:color="auto" w:fill="auto"/>
            <w:noWrap/>
            <w:vAlign w:val="bottom"/>
            <w:hideMark/>
          </w:tcPr>
          <w:p w14:paraId="7C566C9B" w14:textId="77777777" w:rsidR="0089326C" w:rsidRPr="00B35645" w:rsidRDefault="0089326C" w:rsidP="009A51A6">
            <w:pPr>
              <w:spacing w:after="0" w:line="240" w:lineRule="auto"/>
              <w:jc w:val="center"/>
              <w:rPr>
                <w:rFonts w:ascii="Arial" w:eastAsia="Times New Roman" w:hAnsi="Arial" w:cs="Arial"/>
                <w:color w:val="000000"/>
                <w:sz w:val="24"/>
                <w:szCs w:val="24"/>
              </w:rPr>
            </w:pPr>
          </w:p>
        </w:tc>
        <w:tc>
          <w:tcPr>
            <w:tcW w:w="1984" w:type="dxa"/>
            <w:tcBorders>
              <w:top w:val="nil"/>
              <w:left w:val="nil"/>
              <w:bottom w:val="nil"/>
              <w:right w:val="nil"/>
            </w:tcBorders>
            <w:shd w:val="clear" w:color="auto" w:fill="auto"/>
            <w:noWrap/>
            <w:vAlign w:val="center"/>
            <w:hideMark/>
          </w:tcPr>
          <w:p w14:paraId="1A91668E"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PRE</w:t>
            </w:r>
          </w:p>
        </w:tc>
        <w:tc>
          <w:tcPr>
            <w:tcW w:w="1559" w:type="dxa"/>
            <w:tcBorders>
              <w:top w:val="nil"/>
              <w:left w:val="nil"/>
              <w:bottom w:val="nil"/>
              <w:right w:val="nil"/>
            </w:tcBorders>
            <w:shd w:val="clear" w:color="auto" w:fill="auto"/>
            <w:noWrap/>
            <w:vAlign w:val="center"/>
            <w:hideMark/>
          </w:tcPr>
          <w:p w14:paraId="57180CF5"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POST</w:t>
            </w:r>
          </w:p>
        </w:tc>
        <w:tc>
          <w:tcPr>
            <w:tcW w:w="1593" w:type="dxa"/>
            <w:tcBorders>
              <w:top w:val="nil"/>
              <w:left w:val="nil"/>
              <w:bottom w:val="nil"/>
              <w:right w:val="nil"/>
            </w:tcBorders>
            <w:shd w:val="clear" w:color="auto" w:fill="auto"/>
            <w:noWrap/>
            <w:vAlign w:val="center"/>
            <w:hideMark/>
          </w:tcPr>
          <w:p w14:paraId="50B5F5C2"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PRE</w:t>
            </w:r>
          </w:p>
        </w:tc>
        <w:tc>
          <w:tcPr>
            <w:tcW w:w="1684" w:type="dxa"/>
            <w:tcBorders>
              <w:top w:val="nil"/>
              <w:left w:val="nil"/>
              <w:bottom w:val="nil"/>
              <w:right w:val="nil"/>
            </w:tcBorders>
            <w:shd w:val="clear" w:color="auto" w:fill="auto"/>
            <w:noWrap/>
            <w:vAlign w:val="center"/>
            <w:hideMark/>
          </w:tcPr>
          <w:p w14:paraId="6FA1FCC0"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POST</w:t>
            </w:r>
          </w:p>
        </w:tc>
      </w:tr>
      <w:tr w:rsidR="0089326C" w:rsidRPr="00B35645" w14:paraId="0291CA37" w14:textId="77777777" w:rsidTr="009A51A6">
        <w:trPr>
          <w:trHeight w:val="332"/>
        </w:trPr>
        <w:tc>
          <w:tcPr>
            <w:tcW w:w="2127" w:type="dxa"/>
            <w:tcBorders>
              <w:top w:val="single" w:sz="4" w:space="0" w:color="auto"/>
              <w:left w:val="nil"/>
              <w:bottom w:val="nil"/>
              <w:right w:val="nil"/>
            </w:tcBorders>
            <w:shd w:val="clear" w:color="auto" w:fill="auto"/>
            <w:noWrap/>
            <w:vAlign w:val="bottom"/>
            <w:hideMark/>
          </w:tcPr>
          <w:p w14:paraId="6944E3F2" w14:textId="77777777" w:rsidR="0089326C" w:rsidRPr="00B35645" w:rsidRDefault="0089326C" w:rsidP="009A51A6">
            <w:pPr>
              <w:spacing w:after="0" w:line="240" w:lineRule="auto"/>
              <w:rPr>
                <w:rFonts w:ascii="Arial" w:eastAsia="Times New Roman" w:hAnsi="Arial" w:cs="Arial"/>
                <w:color w:val="000000"/>
                <w:sz w:val="24"/>
                <w:szCs w:val="24"/>
              </w:rPr>
            </w:pPr>
            <w:r w:rsidRPr="00B35645">
              <w:rPr>
                <w:rFonts w:ascii="Arial" w:eastAsia="Times New Roman" w:hAnsi="Arial" w:cs="Arial"/>
                <w:color w:val="000000"/>
                <w:sz w:val="24"/>
                <w:szCs w:val="24"/>
              </w:rPr>
              <w:t xml:space="preserve">ATL stimulation </w:t>
            </w:r>
          </w:p>
        </w:tc>
        <w:tc>
          <w:tcPr>
            <w:tcW w:w="1984" w:type="dxa"/>
            <w:tcBorders>
              <w:top w:val="single" w:sz="4" w:space="0" w:color="auto"/>
              <w:left w:val="nil"/>
              <w:bottom w:val="nil"/>
              <w:right w:val="nil"/>
            </w:tcBorders>
            <w:shd w:val="clear" w:color="auto" w:fill="auto"/>
            <w:noWrap/>
            <w:vAlign w:val="center"/>
            <w:hideMark/>
          </w:tcPr>
          <w:p w14:paraId="12E9AFF5"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0.50</w:t>
            </w:r>
            <w:r>
              <w:rPr>
                <w:rFonts w:ascii="Arial" w:eastAsia="Times New Roman" w:hAnsi="Arial" w:cs="Arial"/>
                <w:color w:val="000000"/>
                <w:sz w:val="24"/>
                <w:szCs w:val="24"/>
              </w:rPr>
              <w:t xml:space="preserve"> ± 0.03</w:t>
            </w:r>
          </w:p>
        </w:tc>
        <w:tc>
          <w:tcPr>
            <w:tcW w:w="1559" w:type="dxa"/>
            <w:tcBorders>
              <w:top w:val="single" w:sz="4" w:space="0" w:color="auto"/>
              <w:left w:val="nil"/>
              <w:bottom w:val="nil"/>
              <w:right w:val="nil"/>
            </w:tcBorders>
            <w:shd w:val="clear" w:color="auto" w:fill="auto"/>
            <w:noWrap/>
            <w:vAlign w:val="center"/>
            <w:hideMark/>
          </w:tcPr>
          <w:p w14:paraId="2A0FF2D7"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0.47</w:t>
            </w:r>
            <w:r>
              <w:rPr>
                <w:rFonts w:ascii="Arial" w:eastAsia="Times New Roman" w:hAnsi="Arial" w:cs="Arial"/>
                <w:color w:val="000000"/>
                <w:sz w:val="24"/>
                <w:szCs w:val="24"/>
              </w:rPr>
              <w:t xml:space="preserve"> </w:t>
            </w:r>
            <w:r w:rsidRPr="00B35645">
              <w:rPr>
                <w:rFonts w:ascii="Arial" w:eastAsia="Times New Roman" w:hAnsi="Arial" w:cs="Arial"/>
                <w:color w:val="000000"/>
                <w:sz w:val="24"/>
                <w:szCs w:val="24"/>
              </w:rPr>
              <w:t>± 0.03</w:t>
            </w:r>
          </w:p>
        </w:tc>
        <w:tc>
          <w:tcPr>
            <w:tcW w:w="1593" w:type="dxa"/>
            <w:tcBorders>
              <w:top w:val="single" w:sz="4" w:space="0" w:color="auto"/>
              <w:left w:val="nil"/>
              <w:bottom w:val="nil"/>
              <w:right w:val="nil"/>
            </w:tcBorders>
            <w:shd w:val="clear" w:color="auto" w:fill="auto"/>
            <w:noWrap/>
            <w:vAlign w:val="center"/>
            <w:hideMark/>
          </w:tcPr>
          <w:p w14:paraId="40E3FBB8"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0.24</w:t>
            </w:r>
            <w:r>
              <w:rPr>
                <w:rFonts w:ascii="Arial" w:eastAsia="Times New Roman" w:hAnsi="Arial" w:cs="Arial"/>
                <w:color w:val="000000"/>
                <w:sz w:val="24"/>
                <w:szCs w:val="24"/>
              </w:rPr>
              <w:t xml:space="preserve"> ± 0.03</w:t>
            </w:r>
          </w:p>
        </w:tc>
        <w:tc>
          <w:tcPr>
            <w:tcW w:w="1684" w:type="dxa"/>
            <w:tcBorders>
              <w:top w:val="single" w:sz="4" w:space="0" w:color="auto"/>
              <w:left w:val="nil"/>
              <w:bottom w:val="nil"/>
              <w:right w:val="nil"/>
            </w:tcBorders>
            <w:shd w:val="clear" w:color="auto" w:fill="auto"/>
            <w:noWrap/>
            <w:vAlign w:val="center"/>
            <w:hideMark/>
          </w:tcPr>
          <w:p w14:paraId="053CA4FA"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0.22</w:t>
            </w:r>
            <w:r>
              <w:rPr>
                <w:rFonts w:ascii="Arial" w:eastAsia="Times New Roman" w:hAnsi="Arial" w:cs="Arial"/>
                <w:color w:val="000000"/>
                <w:sz w:val="24"/>
                <w:szCs w:val="24"/>
              </w:rPr>
              <w:t xml:space="preserve"> ± 0.03</w:t>
            </w:r>
          </w:p>
        </w:tc>
      </w:tr>
      <w:tr w:rsidR="0089326C" w:rsidRPr="00B35645" w14:paraId="2A8FE47A" w14:textId="77777777" w:rsidTr="009A51A6">
        <w:trPr>
          <w:trHeight w:val="332"/>
        </w:trPr>
        <w:tc>
          <w:tcPr>
            <w:tcW w:w="2127" w:type="dxa"/>
            <w:tcBorders>
              <w:top w:val="nil"/>
              <w:left w:val="nil"/>
              <w:bottom w:val="single" w:sz="4" w:space="0" w:color="auto"/>
              <w:right w:val="nil"/>
            </w:tcBorders>
            <w:shd w:val="clear" w:color="auto" w:fill="auto"/>
            <w:noWrap/>
            <w:vAlign w:val="bottom"/>
            <w:hideMark/>
          </w:tcPr>
          <w:p w14:paraId="2E0746B8" w14:textId="77777777" w:rsidR="0089326C" w:rsidRPr="00B35645" w:rsidRDefault="0089326C" w:rsidP="009A51A6">
            <w:pPr>
              <w:spacing w:after="0" w:line="240" w:lineRule="auto"/>
              <w:rPr>
                <w:rFonts w:ascii="Arial" w:eastAsia="Times New Roman" w:hAnsi="Arial" w:cs="Arial"/>
                <w:color w:val="000000"/>
                <w:sz w:val="24"/>
                <w:szCs w:val="24"/>
              </w:rPr>
            </w:pPr>
            <w:r w:rsidRPr="00B35645">
              <w:rPr>
                <w:rFonts w:ascii="Arial" w:eastAsia="Times New Roman" w:hAnsi="Arial" w:cs="Arial"/>
                <w:color w:val="000000"/>
                <w:sz w:val="24"/>
                <w:szCs w:val="24"/>
              </w:rPr>
              <w:t xml:space="preserve">Vertex stimulation </w:t>
            </w:r>
          </w:p>
        </w:tc>
        <w:tc>
          <w:tcPr>
            <w:tcW w:w="1984" w:type="dxa"/>
            <w:tcBorders>
              <w:top w:val="nil"/>
              <w:left w:val="nil"/>
              <w:bottom w:val="single" w:sz="4" w:space="0" w:color="auto"/>
              <w:right w:val="nil"/>
            </w:tcBorders>
            <w:shd w:val="clear" w:color="auto" w:fill="auto"/>
            <w:noWrap/>
            <w:vAlign w:val="center"/>
            <w:hideMark/>
          </w:tcPr>
          <w:p w14:paraId="6830D729"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0.47</w:t>
            </w:r>
            <w:r>
              <w:rPr>
                <w:rFonts w:ascii="Arial" w:eastAsia="Times New Roman" w:hAnsi="Arial" w:cs="Arial"/>
                <w:color w:val="000000"/>
                <w:sz w:val="24"/>
                <w:szCs w:val="24"/>
              </w:rPr>
              <w:t xml:space="preserve"> ± 0.03</w:t>
            </w:r>
          </w:p>
        </w:tc>
        <w:tc>
          <w:tcPr>
            <w:tcW w:w="1559" w:type="dxa"/>
            <w:tcBorders>
              <w:top w:val="nil"/>
              <w:left w:val="nil"/>
              <w:bottom w:val="single" w:sz="4" w:space="0" w:color="auto"/>
              <w:right w:val="nil"/>
            </w:tcBorders>
            <w:shd w:val="clear" w:color="auto" w:fill="auto"/>
            <w:noWrap/>
            <w:vAlign w:val="center"/>
            <w:hideMark/>
          </w:tcPr>
          <w:p w14:paraId="34BB3A54"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0.49</w:t>
            </w:r>
            <w:r>
              <w:rPr>
                <w:rFonts w:ascii="Arial" w:eastAsia="Times New Roman" w:hAnsi="Arial" w:cs="Arial"/>
                <w:color w:val="000000"/>
                <w:sz w:val="24"/>
                <w:szCs w:val="24"/>
              </w:rPr>
              <w:t xml:space="preserve"> ± 0.02</w:t>
            </w:r>
          </w:p>
        </w:tc>
        <w:tc>
          <w:tcPr>
            <w:tcW w:w="1593" w:type="dxa"/>
            <w:tcBorders>
              <w:top w:val="nil"/>
              <w:left w:val="nil"/>
              <w:bottom w:val="single" w:sz="4" w:space="0" w:color="auto"/>
              <w:right w:val="nil"/>
            </w:tcBorders>
            <w:shd w:val="clear" w:color="auto" w:fill="auto"/>
            <w:noWrap/>
            <w:vAlign w:val="center"/>
            <w:hideMark/>
          </w:tcPr>
          <w:p w14:paraId="0DB97AB7"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0.29</w:t>
            </w:r>
            <w:r>
              <w:rPr>
                <w:rFonts w:ascii="Arial" w:eastAsia="Times New Roman" w:hAnsi="Arial" w:cs="Arial"/>
                <w:color w:val="000000"/>
                <w:sz w:val="24"/>
                <w:szCs w:val="24"/>
              </w:rPr>
              <w:t xml:space="preserve"> ± 0.03</w:t>
            </w:r>
          </w:p>
        </w:tc>
        <w:tc>
          <w:tcPr>
            <w:tcW w:w="1684" w:type="dxa"/>
            <w:tcBorders>
              <w:top w:val="nil"/>
              <w:left w:val="nil"/>
              <w:bottom w:val="single" w:sz="4" w:space="0" w:color="auto"/>
              <w:right w:val="nil"/>
            </w:tcBorders>
            <w:shd w:val="clear" w:color="auto" w:fill="auto"/>
            <w:noWrap/>
            <w:vAlign w:val="center"/>
            <w:hideMark/>
          </w:tcPr>
          <w:p w14:paraId="1FA57BED" w14:textId="77777777" w:rsidR="0089326C" w:rsidRPr="00B35645" w:rsidRDefault="0089326C" w:rsidP="009A51A6">
            <w:pPr>
              <w:spacing w:after="0" w:line="240" w:lineRule="auto"/>
              <w:jc w:val="center"/>
              <w:rPr>
                <w:rFonts w:ascii="Arial" w:eastAsia="Times New Roman" w:hAnsi="Arial" w:cs="Arial"/>
                <w:color w:val="000000"/>
                <w:sz w:val="24"/>
                <w:szCs w:val="24"/>
              </w:rPr>
            </w:pPr>
            <w:r w:rsidRPr="00B35645">
              <w:rPr>
                <w:rFonts w:ascii="Arial" w:eastAsia="Times New Roman" w:hAnsi="Arial" w:cs="Arial"/>
                <w:color w:val="000000"/>
                <w:sz w:val="24"/>
                <w:szCs w:val="24"/>
              </w:rPr>
              <w:t>0.27</w:t>
            </w:r>
            <w:r>
              <w:rPr>
                <w:rFonts w:ascii="Arial" w:eastAsia="Times New Roman" w:hAnsi="Arial" w:cs="Arial"/>
                <w:color w:val="000000"/>
                <w:sz w:val="24"/>
                <w:szCs w:val="24"/>
              </w:rPr>
              <w:t xml:space="preserve"> ± 0.04</w:t>
            </w:r>
          </w:p>
        </w:tc>
      </w:tr>
    </w:tbl>
    <w:p w14:paraId="6D3CEAB1" w14:textId="327B0130" w:rsidR="0089326C" w:rsidRDefault="00A05AAB" w:rsidP="0089326C">
      <w:pPr>
        <w:rPr>
          <w:rFonts w:ascii="Arial" w:eastAsia="Times New Roman" w:hAnsi="Arial" w:cs="Arial"/>
          <w:color w:val="000000"/>
          <w:sz w:val="24"/>
          <w:szCs w:val="24"/>
        </w:rPr>
      </w:pPr>
      <w:r>
        <w:rPr>
          <w:rFonts w:ascii="Arial" w:hAnsi="Arial" w:cs="Arial"/>
          <w:sz w:val="24"/>
          <w:szCs w:val="24"/>
        </w:rPr>
        <w:t>Supplementary File</w:t>
      </w:r>
      <w:r w:rsidR="0089326C">
        <w:rPr>
          <w:rFonts w:ascii="Arial" w:hAnsi="Arial" w:cs="Arial"/>
          <w:sz w:val="24"/>
          <w:szCs w:val="24"/>
        </w:rPr>
        <w:t xml:space="preserve"> </w:t>
      </w:r>
      <w:r w:rsidR="007D1176">
        <w:rPr>
          <w:rFonts w:ascii="Arial" w:hAnsi="Arial" w:cs="Arial"/>
          <w:sz w:val="24"/>
          <w:szCs w:val="24"/>
        </w:rPr>
        <w:t>1D</w:t>
      </w:r>
      <w:r w:rsidR="0089326C">
        <w:rPr>
          <w:rFonts w:ascii="Arial" w:hAnsi="Arial" w:cs="Arial"/>
          <w:sz w:val="24"/>
          <w:szCs w:val="24"/>
        </w:rPr>
        <w:t xml:space="preserve">. The summary of tissue type within MRS VOIs. Mean </w:t>
      </w:r>
      <w:r w:rsidR="0089326C">
        <w:rPr>
          <w:rFonts w:ascii="Arial" w:eastAsia="Times New Roman" w:hAnsi="Arial" w:cs="Arial"/>
          <w:color w:val="000000"/>
          <w:sz w:val="24"/>
          <w:szCs w:val="24"/>
        </w:rPr>
        <w:t>± SE</w:t>
      </w:r>
    </w:p>
    <w:p w14:paraId="27ECC86F" w14:textId="77777777" w:rsidR="0089326C" w:rsidRPr="006F38FA" w:rsidRDefault="0089326C" w:rsidP="008F7A6B">
      <w:pPr>
        <w:rPr>
          <w:rFonts w:ascii="Arial" w:hAnsi="Arial" w:cs="Arial"/>
          <w:sz w:val="28"/>
          <w:szCs w:val="28"/>
        </w:rPr>
      </w:pPr>
    </w:p>
    <w:p w14:paraId="7E7685E0" w14:textId="77777777" w:rsidR="007D1176" w:rsidRDefault="007D1176" w:rsidP="00010151">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689FBC18" w14:textId="2015A59A" w:rsidR="004112FD" w:rsidRDefault="002520A2" w:rsidP="00EE4062">
      <w:pPr>
        <w:rPr>
          <w:rFonts w:ascii="Arial" w:hAnsi="Arial" w:cs="Arial"/>
          <w:sz w:val="24"/>
          <w:szCs w:val="24"/>
        </w:rPr>
      </w:pPr>
      <w:r w:rsidRPr="00127F74">
        <w:rPr>
          <w:rFonts w:ascii="Arial" w:hAnsi="Arial" w:cs="Arial"/>
          <w:b/>
          <w:bCs/>
          <w:sz w:val="24"/>
          <w:szCs w:val="24"/>
        </w:rPr>
        <w:lastRenderedPageBreak/>
        <w:t>References</w:t>
      </w:r>
    </w:p>
    <w:p w14:paraId="28286654" w14:textId="77777777" w:rsidR="009C6407" w:rsidRPr="009C6407" w:rsidRDefault="004112FD" w:rsidP="009C6407">
      <w:pPr>
        <w:pStyle w:val="EndNoteBibliography"/>
        <w:spacing w:after="0"/>
        <w:ind w:left="720" w:hanging="720"/>
      </w:pPr>
      <w:r>
        <w:rPr>
          <w:rFonts w:ascii="Arial" w:hAnsi="Arial" w:cs="Arial"/>
          <w:sz w:val="24"/>
          <w:szCs w:val="24"/>
        </w:rPr>
        <w:fldChar w:fldCharType="begin"/>
      </w:r>
      <w:r>
        <w:rPr>
          <w:rFonts w:ascii="Arial" w:hAnsi="Arial" w:cs="Arial"/>
          <w:sz w:val="24"/>
          <w:szCs w:val="24"/>
        </w:rPr>
        <w:instrText xml:space="preserve"> ADDIN EN.REFLIST </w:instrText>
      </w:r>
      <w:r>
        <w:rPr>
          <w:rFonts w:ascii="Arial" w:hAnsi="Arial" w:cs="Arial"/>
          <w:sz w:val="24"/>
          <w:szCs w:val="24"/>
        </w:rPr>
        <w:fldChar w:fldCharType="separate"/>
      </w:r>
      <w:r w:rsidR="009C6407" w:rsidRPr="009C6407">
        <w:t>1.</w:t>
      </w:r>
      <w:r w:rsidR="009C6407" w:rsidRPr="009C6407">
        <w:tab/>
        <w:t xml:space="preserve">M. A. Ralph, E. Jefferies, K. Patterson, T. T. Rogers, The neural and computational bases of semantic cognition. </w:t>
      </w:r>
      <w:r w:rsidR="009C6407" w:rsidRPr="009C6407">
        <w:rPr>
          <w:i/>
        </w:rPr>
        <w:t>Nat Rev Neurosci</w:t>
      </w:r>
      <w:r w:rsidR="009C6407" w:rsidRPr="009C6407">
        <w:t xml:space="preserve"> </w:t>
      </w:r>
      <w:r w:rsidR="009C6407" w:rsidRPr="009C6407">
        <w:rPr>
          <w:b/>
        </w:rPr>
        <w:t>18</w:t>
      </w:r>
      <w:r w:rsidR="009C6407" w:rsidRPr="009C6407">
        <w:t>, 42-55 (2017).</w:t>
      </w:r>
    </w:p>
    <w:p w14:paraId="399AC2DF" w14:textId="77777777" w:rsidR="009C6407" w:rsidRPr="009C6407" w:rsidRDefault="009C6407" w:rsidP="009C6407">
      <w:pPr>
        <w:pStyle w:val="EndNoteBibliography"/>
        <w:spacing w:after="0"/>
        <w:ind w:left="720" w:hanging="720"/>
      </w:pPr>
      <w:r w:rsidRPr="009C6407">
        <w:t>2.</w:t>
      </w:r>
      <w:r w:rsidRPr="009C6407">
        <w:tab/>
        <w:t xml:space="preserve">M. A. Lambon Ralph, G. Pobric, E. Jefferies, Conceptual knowledge is underpinned by the temporal pole bilaterally: convergent evidence from rTMS. </w:t>
      </w:r>
      <w:r w:rsidRPr="009C6407">
        <w:rPr>
          <w:i/>
        </w:rPr>
        <w:t>Cereb Cortex</w:t>
      </w:r>
      <w:r w:rsidRPr="009C6407">
        <w:t xml:space="preserve"> </w:t>
      </w:r>
      <w:r w:rsidRPr="009C6407">
        <w:rPr>
          <w:b/>
        </w:rPr>
        <w:t>19</w:t>
      </w:r>
      <w:r w:rsidRPr="009C6407">
        <w:t>, 832-838 (2009).</w:t>
      </w:r>
    </w:p>
    <w:p w14:paraId="604C72CE" w14:textId="77777777" w:rsidR="009C6407" w:rsidRPr="009C6407" w:rsidRDefault="009C6407" w:rsidP="009C6407">
      <w:pPr>
        <w:pStyle w:val="EndNoteBibliography"/>
        <w:spacing w:after="0"/>
        <w:ind w:left="720" w:hanging="720"/>
      </w:pPr>
      <w:r w:rsidRPr="009C6407">
        <w:t>3.</w:t>
      </w:r>
      <w:r w:rsidRPr="009C6407">
        <w:tab/>
        <w:t xml:space="preserve">G. Pobric, E. Jefferies, M. A. Ralph, Anterior temporal lobes mediate semantic representation: mimicking semantic dementia by using rTMS in normal participants. </w:t>
      </w:r>
      <w:r w:rsidRPr="009C6407">
        <w:rPr>
          <w:i/>
        </w:rPr>
        <w:t>Proc Natl Acad Sci U S A</w:t>
      </w:r>
      <w:r w:rsidRPr="009C6407">
        <w:t xml:space="preserve"> </w:t>
      </w:r>
      <w:r w:rsidRPr="009C6407">
        <w:rPr>
          <w:b/>
        </w:rPr>
        <w:t>104</w:t>
      </w:r>
      <w:r w:rsidRPr="009C6407">
        <w:t>, 20137-20141 (2007).</w:t>
      </w:r>
    </w:p>
    <w:p w14:paraId="111F2D48" w14:textId="77777777" w:rsidR="009C6407" w:rsidRPr="009C6407" w:rsidRDefault="009C6407" w:rsidP="009C6407">
      <w:pPr>
        <w:pStyle w:val="EndNoteBibliography"/>
        <w:spacing w:after="0"/>
        <w:ind w:left="720" w:hanging="720"/>
      </w:pPr>
      <w:r w:rsidRPr="009C6407">
        <w:t>4.</w:t>
      </w:r>
      <w:r w:rsidRPr="009C6407">
        <w:tab/>
        <w:t xml:space="preserve">G. Pobric, M. A. Lambon Ralph, E. Jefferies, The role of the anterior temporal lobes in the comprehension of concrete and abstract words: rTMS evidence. </w:t>
      </w:r>
      <w:r w:rsidRPr="009C6407">
        <w:rPr>
          <w:i/>
        </w:rPr>
        <w:t>Cortex</w:t>
      </w:r>
      <w:r w:rsidRPr="009C6407">
        <w:t xml:space="preserve"> </w:t>
      </w:r>
      <w:r w:rsidRPr="009C6407">
        <w:rPr>
          <w:b/>
        </w:rPr>
        <w:t>45</w:t>
      </w:r>
      <w:r w:rsidRPr="009C6407">
        <w:t>, 1104-1110 (2009).</w:t>
      </w:r>
    </w:p>
    <w:p w14:paraId="20A8AC39" w14:textId="77777777" w:rsidR="009C6407" w:rsidRPr="009C6407" w:rsidRDefault="009C6407" w:rsidP="009C6407">
      <w:pPr>
        <w:pStyle w:val="EndNoteBibliography"/>
        <w:spacing w:after="0"/>
        <w:ind w:left="720" w:hanging="720"/>
      </w:pPr>
      <w:r w:rsidRPr="009C6407">
        <w:t>5.</w:t>
      </w:r>
      <w:r w:rsidRPr="009C6407">
        <w:tab/>
        <w:t xml:space="preserve">J. Jung, S. R. Williams, F. Sanaei Nezhad, M. A. Lambon Ralph, GABA concentrations in the anterior temporal lobe predict human semantic processing. </w:t>
      </w:r>
      <w:r w:rsidRPr="009C6407">
        <w:rPr>
          <w:i/>
        </w:rPr>
        <w:t>Sci Rep</w:t>
      </w:r>
      <w:r w:rsidRPr="009C6407">
        <w:t xml:space="preserve"> </w:t>
      </w:r>
      <w:r w:rsidRPr="009C6407">
        <w:rPr>
          <w:b/>
        </w:rPr>
        <w:t>7</w:t>
      </w:r>
      <w:r w:rsidRPr="009C6407">
        <w:t>, 15748 (2017).</w:t>
      </w:r>
    </w:p>
    <w:p w14:paraId="0EF4AB48" w14:textId="77777777" w:rsidR="009C6407" w:rsidRPr="009C6407" w:rsidRDefault="009C6407" w:rsidP="009C6407">
      <w:pPr>
        <w:pStyle w:val="EndNoteBibliography"/>
        <w:spacing w:after="0"/>
        <w:ind w:left="720" w:hanging="720"/>
      </w:pPr>
      <w:r w:rsidRPr="009C6407">
        <w:t>6.</w:t>
      </w:r>
      <w:r w:rsidRPr="009C6407">
        <w:tab/>
        <w:t xml:space="preserve">R. J. Binney, K. V. Embleton, E. Jefferies, G. J. Parker, M. A. Ralph, The ventral and inferolateral aspects of the anterior temporal lobe are crucial in semantic memory: evidence from a novel direct comparison of distortion-corrected fMRI, rTMS, and semantic dementia. </w:t>
      </w:r>
      <w:r w:rsidRPr="009C6407">
        <w:rPr>
          <w:i/>
        </w:rPr>
        <w:t>Cereb Cortex</w:t>
      </w:r>
      <w:r w:rsidRPr="009C6407">
        <w:t xml:space="preserve"> </w:t>
      </w:r>
      <w:r w:rsidRPr="009C6407">
        <w:rPr>
          <w:b/>
        </w:rPr>
        <w:t>20</w:t>
      </w:r>
      <w:r w:rsidRPr="009C6407">
        <w:t>, 2728-2738 (2010).</w:t>
      </w:r>
    </w:p>
    <w:p w14:paraId="67DD9A06" w14:textId="77777777" w:rsidR="009C6407" w:rsidRPr="009C6407" w:rsidRDefault="009C6407" w:rsidP="009C6407">
      <w:pPr>
        <w:pStyle w:val="EndNoteBibliography"/>
        <w:ind w:left="720" w:hanging="720"/>
      </w:pPr>
      <w:r w:rsidRPr="009C6407">
        <w:t>7.</w:t>
      </w:r>
      <w:r w:rsidRPr="009C6407">
        <w:tab/>
        <w:t xml:space="preserve">M. Visser, E. Jefferies, K. V. Embleton, M. A. Lambon Ralph, Both the middle temporal gyrus and the ventral anterior temporal area are crucial for multimodal semantic processing: distortion-corrected fMRI evidence for a double gradient of information convergence in the temporal lobes. </w:t>
      </w:r>
      <w:r w:rsidRPr="009C6407">
        <w:rPr>
          <w:i/>
        </w:rPr>
        <w:t>J Cogn Neurosci</w:t>
      </w:r>
      <w:r w:rsidRPr="009C6407">
        <w:t xml:space="preserve"> </w:t>
      </w:r>
      <w:r w:rsidRPr="009C6407">
        <w:rPr>
          <w:b/>
        </w:rPr>
        <w:t>24</w:t>
      </w:r>
      <w:r w:rsidRPr="009C6407">
        <w:t>, 1766-1778 (2012).</w:t>
      </w:r>
    </w:p>
    <w:p w14:paraId="2CEEF7B0" w14:textId="20152FF5" w:rsidR="00500C71" w:rsidRPr="00B42782" w:rsidRDefault="004112FD" w:rsidP="00EE4062">
      <w:pPr>
        <w:rPr>
          <w:rFonts w:ascii="Arial" w:hAnsi="Arial" w:cs="Arial"/>
          <w:sz w:val="24"/>
          <w:szCs w:val="24"/>
        </w:rPr>
      </w:pPr>
      <w:r>
        <w:rPr>
          <w:rFonts w:ascii="Arial" w:hAnsi="Arial" w:cs="Arial"/>
          <w:sz w:val="24"/>
          <w:szCs w:val="24"/>
        </w:rPr>
        <w:fldChar w:fldCharType="end"/>
      </w:r>
    </w:p>
    <w:sectPr w:rsidR="00500C71" w:rsidRPr="00B42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NA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p9a0e0t9ttfzee9f7vsv2z92ttefd00a5v&quot;&gt;refer_GABA&lt;record-ids&gt;&lt;item&gt;13&lt;/item&gt;&lt;item&gt;14&lt;/item&gt;&lt;item&gt;15&lt;/item&gt;&lt;item&gt;17&lt;/item&gt;&lt;item&gt;30&lt;/item&gt;&lt;item&gt;257&lt;/item&gt;&lt;item&gt;258&lt;/item&gt;&lt;/record-ids&gt;&lt;/item&gt;&lt;/Libraries&gt;"/>
  </w:docVars>
  <w:rsids>
    <w:rsidRoot w:val="00B42782"/>
    <w:rsid w:val="00010151"/>
    <w:rsid w:val="0002230F"/>
    <w:rsid w:val="00047295"/>
    <w:rsid w:val="000C4004"/>
    <w:rsid w:val="00127F74"/>
    <w:rsid w:val="00144F17"/>
    <w:rsid w:val="00146AAC"/>
    <w:rsid w:val="002367A2"/>
    <w:rsid w:val="002520A2"/>
    <w:rsid w:val="00256D93"/>
    <w:rsid w:val="00287769"/>
    <w:rsid w:val="0029440B"/>
    <w:rsid w:val="002D777A"/>
    <w:rsid w:val="00321E30"/>
    <w:rsid w:val="00353D7B"/>
    <w:rsid w:val="004112FD"/>
    <w:rsid w:val="00457091"/>
    <w:rsid w:val="00494B92"/>
    <w:rsid w:val="004C442C"/>
    <w:rsid w:val="00500C71"/>
    <w:rsid w:val="00504FAC"/>
    <w:rsid w:val="0054746C"/>
    <w:rsid w:val="005725AA"/>
    <w:rsid w:val="005E3B40"/>
    <w:rsid w:val="00616DB8"/>
    <w:rsid w:val="006209CD"/>
    <w:rsid w:val="006B6178"/>
    <w:rsid w:val="006E7C5E"/>
    <w:rsid w:val="006F38FA"/>
    <w:rsid w:val="00791864"/>
    <w:rsid w:val="00793551"/>
    <w:rsid w:val="007C524B"/>
    <w:rsid w:val="007C6F13"/>
    <w:rsid w:val="007D1176"/>
    <w:rsid w:val="0081762B"/>
    <w:rsid w:val="008920C9"/>
    <w:rsid w:val="0089326C"/>
    <w:rsid w:val="008F28F5"/>
    <w:rsid w:val="008F7A6B"/>
    <w:rsid w:val="0092049F"/>
    <w:rsid w:val="009C6407"/>
    <w:rsid w:val="00A05AAB"/>
    <w:rsid w:val="00A12D38"/>
    <w:rsid w:val="00A13863"/>
    <w:rsid w:val="00A362B6"/>
    <w:rsid w:val="00A36D89"/>
    <w:rsid w:val="00A80DF5"/>
    <w:rsid w:val="00A83092"/>
    <w:rsid w:val="00AF2DCE"/>
    <w:rsid w:val="00B35645"/>
    <w:rsid w:val="00B42782"/>
    <w:rsid w:val="00B44FC7"/>
    <w:rsid w:val="00C72767"/>
    <w:rsid w:val="00C75784"/>
    <w:rsid w:val="00CE73BC"/>
    <w:rsid w:val="00D942CB"/>
    <w:rsid w:val="00DC0112"/>
    <w:rsid w:val="00E27487"/>
    <w:rsid w:val="00E67151"/>
    <w:rsid w:val="00E76F37"/>
    <w:rsid w:val="00E82B77"/>
    <w:rsid w:val="00EE4062"/>
    <w:rsid w:val="00EF31DC"/>
    <w:rsid w:val="00F22C46"/>
    <w:rsid w:val="00F65F58"/>
    <w:rsid w:val="00F92437"/>
    <w:rsid w:val="00FE5D8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9898"/>
  <w15:chartTrackingRefBased/>
  <w15:docId w15:val="{E573136D-5170-43F9-920F-3BFFC368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C6F13"/>
    <w:pPr>
      <w:spacing w:after="0" w:line="240" w:lineRule="auto"/>
    </w:pPr>
  </w:style>
  <w:style w:type="paragraph" w:customStyle="1" w:styleId="EndNoteBibliographyTitle">
    <w:name w:val="EndNote Bibliography Title"/>
    <w:basedOn w:val="Normal"/>
    <w:link w:val="EndNoteBibliographyTitleChar"/>
    <w:rsid w:val="004112F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112FD"/>
    <w:rPr>
      <w:rFonts w:ascii="Calibri" w:hAnsi="Calibri" w:cs="Calibri"/>
      <w:noProof/>
    </w:rPr>
  </w:style>
  <w:style w:type="paragraph" w:customStyle="1" w:styleId="EndNoteBibliography">
    <w:name w:val="EndNote Bibliography"/>
    <w:basedOn w:val="Normal"/>
    <w:link w:val="EndNoteBibliographyChar"/>
    <w:rsid w:val="004112F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112FD"/>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2896">
      <w:bodyDiv w:val="1"/>
      <w:marLeft w:val="0"/>
      <w:marRight w:val="0"/>
      <w:marTop w:val="0"/>
      <w:marBottom w:val="0"/>
      <w:divBdr>
        <w:top w:val="none" w:sz="0" w:space="0" w:color="auto"/>
        <w:left w:val="none" w:sz="0" w:space="0" w:color="auto"/>
        <w:bottom w:val="none" w:sz="0" w:space="0" w:color="auto"/>
        <w:right w:val="none" w:sz="0" w:space="0" w:color="auto"/>
      </w:divBdr>
    </w:div>
    <w:div w:id="380980678">
      <w:bodyDiv w:val="1"/>
      <w:marLeft w:val="0"/>
      <w:marRight w:val="0"/>
      <w:marTop w:val="0"/>
      <w:marBottom w:val="0"/>
      <w:divBdr>
        <w:top w:val="none" w:sz="0" w:space="0" w:color="auto"/>
        <w:left w:val="none" w:sz="0" w:space="0" w:color="auto"/>
        <w:bottom w:val="none" w:sz="0" w:space="0" w:color="auto"/>
        <w:right w:val="none" w:sz="0" w:space="0" w:color="auto"/>
      </w:divBdr>
    </w:div>
    <w:div w:id="1435252444">
      <w:bodyDiv w:val="1"/>
      <w:marLeft w:val="0"/>
      <w:marRight w:val="0"/>
      <w:marTop w:val="0"/>
      <w:marBottom w:val="0"/>
      <w:divBdr>
        <w:top w:val="none" w:sz="0" w:space="0" w:color="auto"/>
        <w:left w:val="none" w:sz="0" w:space="0" w:color="auto"/>
        <w:bottom w:val="none" w:sz="0" w:space="0" w:color="auto"/>
        <w:right w:val="none" w:sz="0" w:space="0" w:color="auto"/>
      </w:divBdr>
    </w:div>
    <w:div w:id="1483153958">
      <w:bodyDiv w:val="1"/>
      <w:marLeft w:val="0"/>
      <w:marRight w:val="0"/>
      <w:marTop w:val="0"/>
      <w:marBottom w:val="0"/>
      <w:divBdr>
        <w:top w:val="none" w:sz="0" w:space="0" w:color="auto"/>
        <w:left w:val="none" w:sz="0" w:space="0" w:color="auto"/>
        <w:bottom w:val="none" w:sz="0" w:space="0" w:color="auto"/>
        <w:right w:val="none" w:sz="0" w:space="0" w:color="auto"/>
      </w:divBdr>
    </w:div>
    <w:div w:id="17279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3117-FDFC-4EF4-A4A0-C0A9C72D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Jeyoung Jung (staff)</dc:creator>
  <cp:keywords/>
  <dc:description/>
  <cp:lastModifiedBy>Jeyoung Jung (staff)</cp:lastModifiedBy>
  <cp:revision>6</cp:revision>
  <dcterms:created xsi:type="dcterms:W3CDTF">2025-05-20T14:32:00Z</dcterms:created>
  <dcterms:modified xsi:type="dcterms:W3CDTF">2025-05-20T16:50:00Z</dcterms:modified>
</cp:coreProperties>
</file>