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6A2" w:rsidRPr="001C5693" w:rsidRDefault="00AF36A2" w:rsidP="00AF36A2">
      <w:pPr>
        <w:spacing w:line="360" w:lineRule="auto"/>
        <w:rPr>
          <w:szCs w:val="32"/>
        </w:rPr>
      </w:pPr>
      <w:bookmarkStart w:id="0" w:name="_GoBack"/>
      <w:bookmarkEnd w:id="0"/>
      <w:r w:rsidRPr="00D93094">
        <w:rPr>
          <w:b/>
          <w:bCs/>
          <w:szCs w:val="32"/>
        </w:rPr>
        <w:t>Table S1</w:t>
      </w:r>
      <w:r w:rsidRPr="00D93094">
        <w:rPr>
          <w:szCs w:val="32"/>
        </w:rPr>
        <w:t xml:space="preserve"> Mutants with manually confirmed increased class 3 synphilin-1 aggregates</w:t>
      </w:r>
    </w:p>
    <w:tbl>
      <w:tblPr>
        <w:tblStyle w:val="Style1"/>
        <w:tblW w:w="4933" w:type="pct"/>
        <w:tblLayout w:type="fixed"/>
        <w:tblLook w:val="04A0" w:firstRow="1" w:lastRow="0" w:firstColumn="1" w:lastColumn="0" w:noHBand="0" w:noVBand="1"/>
      </w:tblPr>
      <w:tblGrid>
        <w:gridCol w:w="698"/>
        <w:gridCol w:w="1714"/>
        <w:gridCol w:w="1783"/>
        <w:gridCol w:w="3084"/>
        <w:gridCol w:w="1620"/>
      </w:tblGrid>
      <w:tr w:rsidR="00AF36A2" w:rsidRPr="00D93094" w:rsidTr="00B80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 w:hint="eastAsia"/>
                <w:sz w:val="20"/>
              </w:rPr>
              <w:t>No</w:t>
            </w:r>
            <w:r>
              <w:rPr>
                <w:rFonts w:eastAsia="Times New Roman"/>
                <w:sz w:val="20"/>
              </w:rPr>
              <w:t>.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ORF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rFonts w:eastAsia="Times New Roman"/>
                <w:color w:val="000000"/>
                <w:sz w:val="20"/>
              </w:rPr>
              <w:t>Gene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Manual-</w:t>
            </w:r>
            <w:proofErr w:type="spellStart"/>
            <w:r w:rsidRPr="00B26B44">
              <w:rPr>
                <w:rFonts w:eastAsia="Times New Roman"/>
                <w:color w:val="000000"/>
                <w:sz w:val="20"/>
              </w:rPr>
              <w:t>Dif</w:t>
            </w:r>
            <w:proofErr w:type="spellEnd"/>
            <w:r w:rsidRPr="00B26B44">
              <w:rPr>
                <w:rFonts w:eastAsia="Times New Roman"/>
                <w:color w:val="000000"/>
                <w:sz w:val="20"/>
              </w:rPr>
              <w:t xml:space="preserve"> % of cell with SY1 </w:t>
            </w:r>
            <w:proofErr w:type="spellStart"/>
            <w:r w:rsidRPr="00B26B44">
              <w:rPr>
                <w:rFonts w:eastAsia="Times New Roman"/>
                <w:color w:val="000000"/>
                <w:sz w:val="20"/>
              </w:rPr>
              <w:t>aggs</w:t>
            </w:r>
            <w:proofErr w:type="spellEnd"/>
            <w:r w:rsidRPr="00B26B44">
              <w:rPr>
                <w:rFonts w:eastAsia="Times New Roman"/>
                <w:color w:val="000000"/>
                <w:sz w:val="20"/>
              </w:rPr>
              <w:t xml:space="preserve"> in class 3</w:t>
            </w:r>
            <w:r w:rsidRPr="00D93094">
              <w:rPr>
                <w:rFonts w:eastAsia="Times New Roman"/>
                <w:color w:val="000000"/>
                <w:sz w:val="20"/>
              </w:rPr>
              <w:t xml:space="preserve"> </w:t>
            </w:r>
            <w:r w:rsidRPr="00B26B44">
              <w:rPr>
                <w:rFonts w:eastAsia="Times New Roman"/>
                <w:color w:val="000000"/>
                <w:sz w:val="20"/>
              </w:rPr>
              <w:t xml:space="preserve">(compare to </w:t>
            </w:r>
            <w:proofErr w:type="spellStart"/>
            <w:r w:rsidRPr="00B26B44">
              <w:rPr>
                <w:rFonts w:eastAsia="Times New Roman"/>
                <w:color w:val="000000"/>
                <w:sz w:val="20"/>
              </w:rPr>
              <w:t>wt</w:t>
            </w:r>
            <w:proofErr w:type="spellEnd"/>
            <w:r w:rsidRPr="00B26B44">
              <w:rPr>
                <w:rFonts w:eastAsia="Times New Roman"/>
                <w:color w:val="000000"/>
                <w:sz w:val="20"/>
              </w:rPr>
              <w:t>)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P-value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YNL006W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lst8-6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85.8882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0.0011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2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YGL007W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BRP1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70.6323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3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YDL126C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cdc48-4601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68.9313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0.0013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4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YPR044C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OPI11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63.6510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5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YDL126C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cdc48-2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59.0261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0.0008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6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YDL028C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mps1-1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58.8152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0.0051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7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YER093C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tsc11-7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57.7372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0.0016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8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YER093C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tsc11-5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57.4031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0.0052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9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YNR010W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CSE2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56.1509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0.0045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10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YBR058C-A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tsc3-2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55.5107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0.0044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11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YOL081W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IRA2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53.2526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0.0004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12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YKL203C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tor2-29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53.2010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0.0138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13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YOL052C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SPE2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52.9591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0.0368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14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YOL108C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INO4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51.9124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0.0128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15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YDL213C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NOP6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51.4097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0.0023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16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YPR024W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YME1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50.9979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0.0056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17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YDR292C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srp101-47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49.1986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0.0045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18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YCL045C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EMC1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48.9180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0.0436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19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YMR235C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rna1-1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48.1705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0.0089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20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YHR111W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UBA4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47.5794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0.0007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21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YGR027C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RPS25A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46.8475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0.0026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22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YDR062W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lcb2-1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46.1388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0.0076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23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YGL231C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EMC4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45.9566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0.0003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24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YOR141C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ARP8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44.6984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0.0037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25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YNL229C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URE2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44.5722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0.0002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26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YGR105W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VMA21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44.0698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0.0004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27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YHR034C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PIH1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43.8134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0.0002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28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YJL194W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cdc6-1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43.0412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0.0010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29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YGL211W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NCS6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42.6040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0.0019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30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YDL102W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cdc2-7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42.5950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0.0246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31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YMR197C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vti1-11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42.5419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0.0075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32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YGL148W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ARO2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42.2665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33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YLR262C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YPT6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42.1825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0.0057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34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YKL110C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KTI12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41.6725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0.0009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35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YLR026C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sed5-1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41.6098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0.0473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36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YDR315C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IPK1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41.4007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0.0058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37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YGL136C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MRM2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40.9146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0.0025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38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YGL130W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ceg1-34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40.3700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0.0009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39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YDR369C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XRS2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40.1903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0.0417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40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YLL006W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MMM1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40.0481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0.0028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41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YNL215W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IES2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39.8396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0.0264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YNL141W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AAH1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39.2696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0.0063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43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YDR208W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mss4-103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39.0948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0.0101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44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YMR296C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lcb1-4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38.7882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0.0299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45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YML107C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PML39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38.1511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0.0012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46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YBR171W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SEC66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37.9920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47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YGR157W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CHO2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37.6673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0.0091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48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YCR032W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BPH1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36.6601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0.0122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49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YFL039C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act1-129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35.2918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0.0205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50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YOR174W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med4-6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35.2918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0.0206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51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YER013W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prp22-1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34.4501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0.0042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52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YLR249W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yef3-F650S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34.0535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0.0399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53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YOR221C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MCT1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33.7759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0.0003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54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YER019W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ISC1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33.7416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0.0008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55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YLL004W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orc3-70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33.7003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0.0280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56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YJR057W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cdc8-2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32.8249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0.0249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57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YDL081C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RPP1A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32.5448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0.0039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58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YLR410W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VIP1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32.1537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0.0043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59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YBR237W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prp5-1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31.9004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0.0019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60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YDR062W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lcb2-19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31.6883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0.0321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61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YLL050C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cof1-8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31.4206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0.0056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62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YFL039C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act1-112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31.0345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0.0371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63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YBR095C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RXT2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30.9731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0.0419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64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YLR117C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clf1-1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29.8685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0.0387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65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YOR293W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RPS10A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29.6764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0.0110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66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YMR143W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RPS16A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29.4622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0.0025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67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YDR087C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rrp1-1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28.8367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0.0271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68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YGL145W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tip20-5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28.5626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0.0059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69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YJR032W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CPR7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28.2847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0.0030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70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YML049C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rse1-1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28.1768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0.0051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71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YLR208W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sec13-1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27.8738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0.0038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72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YDR062W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lcb2-2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27.6909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0.0128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73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YNL302C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RPS19B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27.6881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0.0132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74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YDL190C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UFD2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26.9511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0.0231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75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YNR026C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sec12-1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26.6261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0.0051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76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YNL207W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rio2-1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25.9212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0.0366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77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YOR196C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LIP5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25.1279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0.0382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78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YCR081W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SRB8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24.9605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0.0155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79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YMR139W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RIM11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24.2426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0.0010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80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YDR502C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SAM2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23.9535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0.0056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81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YDR145W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taf12-L464A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23.1961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0.0162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82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YKR007W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MEH1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22.2943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0.0468</w:t>
            </w:r>
          </w:p>
        </w:tc>
      </w:tr>
      <w:tr w:rsidR="00AF36A2" w:rsidRPr="00D93094" w:rsidTr="00B808DD">
        <w:trPr>
          <w:trHeight w:val="57"/>
        </w:trPr>
        <w:tc>
          <w:tcPr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83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YMR123W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PKR1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22.1681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0.0191</w:t>
            </w:r>
          </w:p>
        </w:tc>
      </w:tr>
      <w:tr w:rsidR="00AF36A2" w:rsidRPr="00D93094" w:rsidTr="00B808D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noWrap/>
            <w:hideMark/>
          </w:tcPr>
          <w:p w:rsidR="00AF36A2" w:rsidRPr="00B26B44" w:rsidRDefault="00AF36A2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84</w:t>
            </w:r>
          </w:p>
        </w:tc>
        <w:tc>
          <w:tcPr>
            <w:tcW w:w="963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YBR177C</w:t>
            </w:r>
          </w:p>
        </w:tc>
        <w:tc>
          <w:tcPr>
            <w:tcW w:w="1002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B26B44">
              <w:rPr>
                <w:rFonts w:eastAsia="Times New Roman"/>
                <w:color w:val="000000"/>
                <w:sz w:val="20"/>
              </w:rPr>
              <w:t>EHT1</w:t>
            </w:r>
          </w:p>
        </w:tc>
        <w:tc>
          <w:tcPr>
            <w:tcW w:w="1733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20.2462</w:t>
            </w:r>
          </w:p>
        </w:tc>
        <w:tc>
          <w:tcPr>
            <w:tcW w:w="911" w:type="pct"/>
            <w:noWrap/>
            <w:hideMark/>
          </w:tcPr>
          <w:p w:rsidR="00AF36A2" w:rsidRPr="00B26B44" w:rsidRDefault="00AF36A2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D93094">
              <w:rPr>
                <w:color w:val="000000"/>
                <w:sz w:val="20"/>
              </w:rPr>
              <w:t>0.0308</w:t>
            </w:r>
          </w:p>
        </w:tc>
      </w:tr>
    </w:tbl>
    <w:p w:rsidR="00375996" w:rsidRDefault="00375996"/>
    <w:sectPr w:rsidR="00375996" w:rsidSect="003A1624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A2"/>
    <w:rsid w:val="000067C2"/>
    <w:rsid w:val="00066810"/>
    <w:rsid w:val="000901D6"/>
    <w:rsid w:val="000B6E38"/>
    <w:rsid w:val="000B7605"/>
    <w:rsid w:val="000D1F76"/>
    <w:rsid w:val="000D212B"/>
    <w:rsid w:val="000D4C9E"/>
    <w:rsid w:val="00110ED0"/>
    <w:rsid w:val="001111E9"/>
    <w:rsid w:val="00112AE1"/>
    <w:rsid w:val="00112B5E"/>
    <w:rsid w:val="00145022"/>
    <w:rsid w:val="00153539"/>
    <w:rsid w:val="0018178A"/>
    <w:rsid w:val="001848CD"/>
    <w:rsid w:val="00194E7C"/>
    <w:rsid w:val="001E3218"/>
    <w:rsid w:val="00214290"/>
    <w:rsid w:val="00224C6E"/>
    <w:rsid w:val="00241347"/>
    <w:rsid w:val="00243177"/>
    <w:rsid w:val="00284CCB"/>
    <w:rsid w:val="002947C8"/>
    <w:rsid w:val="002B43F9"/>
    <w:rsid w:val="002B4823"/>
    <w:rsid w:val="002E7A86"/>
    <w:rsid w:val="00342A47"/>
    <w:rsid w:val="00347F1D"/>
    <w:rsid w:val="00375996"/>
    <w:rsid w:val="003912BE"/>
    <w:rsid w:val="00397EFE"/>
    <w:rsid w:val="003A1624"/>
    <w:rsid w:val="003E5A9C"/>
    <w:rsid w:val="00403039"/>
    <w:rsid w:val="00403E46"/>
    <w:rsid w:val="00456704"/>
    <w:rsid w:val="00467906"/>
    <w:rsid w:val="004739C2"/>
    <w:rsid w:val="00484A0F"/>
    <w:rsid w:val="00490769"/>
    <w:rsid w:val="004A40F9"/>
    <w:rsid w:val="004B111F"/>
    <w:rsid w:val="004D0BAC"/>
    <w:rsid w:val="004F127A"/>
    <w:rsid w:val="004F28F2"/>
    <w:rsid w:val="00504CEA"/>
    <w:rsid w:val="00506B5E"/>
    <w:rsid w:val="00533D4C"/>
    <w:rsid w:val="005343F8"/>
    <w:rsid w:val="00594989"/>
    <w:rsid w:val="00594AFB"/>
    <w:rsid w:val="005B62D8"/>
    <w:rsid w:val="005C2C9F"/>
    <w:rsid w:val="005F5B32"/>
    <w:rsid w:val="006064EA"/>
    <w:rsid w:val="00617C56"/>
    <w:rsid w:val="00624A60"/>
    <w:rsid w:val="006268F6"/>
    <w:rsid w:val="0063585E"/>
    <w:rsid w:val="00667A75"/>
    <w:rsid w:val="006840A3"/>
    <w:rsid w:val="006A07DA"/>
    <w:rsid w:val="006A3EFC"/>
    <w:rsid w:val="006B11CF"/>
    <w:rsid w:val="006B73A8"/>
    <w:rsid w:val="006B7C09"/>
    <w:rsid w:val="006C6E0E"/>
    <w:rsid w:val="006F0146"/>
    <w:rsid w:val="00712DE2"/>
    <w:rsid w:val="00737418"/>
    <w:rsid w:val="007451C1"/>
    <w:rsid w:val="0077095B"/>
    <w:rsid w:val="0077643B"/>
    <w:rsid w:val="007775C2"/>
    <w:rsid w:val="00795EEB"/>
    <w:rsid w:val="007A0497"/>
    <w:rsid w:val="007B0D50"/>
    <w:rsid w:val="007E1C5D"/>
    <w:rsid w:val="007E64A3"/>
    <w:rsid w:val="007F16FC"/>
    <w:rsid w:val="00816921"/>
    <w:rsid w:val="008931DC"/>
    <w:rsid w:val="00894961"/>
    <w:rsid w:val="008D5E12"/>
    <w:rsid w:val="00945598"/>
    <w:rsid w:val="009B08C7"/>
    <w:rsid w:val="009B58A0"/>
    <w:rsid w:val="009F3393"/>
    <w:rsid w:val="00A4761C"/>
    <w:rsid w:val="00A510AA"/>
    <w:rsid w:val="00A62CAC"/>
    <w:rsid w:val="00AA170B"/>
    <w:rsid w:val="00AF0D25"/>
    <w:rsid w:val="00AF36A2"/>
    <w:rsid w:val="00B03693"/>
    <w:rsid w:val="00B17959"/>
    <w:rsid w:val="00B47ED0"/>
    <w:rsid w:val="00B55607"/>
    <w:rsid w:val="00B75A62"/>
    <w:rsid w:val="00B9797C"/>
    <w:rsid w:val="00BD636C"/>
    <w:rsid w:val="00BF244E"/>
    <w:rsid w:val="00C06C4F"/>
    <w:rsid w:val="00C50444"/>
    <w:rsid w:val="00C50A8D"/>
    <w:rsid w:val="00C93F88"/>
    <w:rsid w:val="00C9596B"/>
    <w:rsid w:val="00CA22B1"/>
    <w:rsid w:val="00CA5314"/>
    <w:rsid w:val="00CF4F6D"/>
    <w:rsid w:val="00CF5F1C"/>
    <w:rsid w:val="00CF5FFC"/>
    <w:rsid w:val="00CF6AD4"/>
    <w:rsid w:val="00D055FE"/>
    <w:rsid w:val="00D11AF3"/>
    <w:rsid w:val="00D162C9"/>
    <w:rsid w:val="00D17366"/>
    <w:rsid w:val="00D31ADE"/>
    <w:rsid w:val="00E0395E"/>
    <w:rsid w:val="00E774E9"/>
    <w:rsid w:val="00E84E37"/>
    <w:rsid w:val="00E92C6B"/>
    <w:rsid w:val="00EA6A8D"/>
    <w:rsid w:val="00EB79DF"/>
    <w:rsid w:val="00EE128F"/>
    <w:rsid w:val="00F04BB0"/>
    <w:rsid w:val="00F33B68"/>
    <w:rsid w:val="00F7030D"/>
    <w:rsid w:val="00FA013F"/>
    <w:rsid w:val="00FB0EF5"/>
    <w:rsid w:val="00FD4750"/>
    <w:rsid w:val="00FD5E35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28636"/>
  <w15:chartTrackingRefBased/>
  <w15:docId w15:val="{8BB7FBD3-E6AB-DF4B-982F-02B31E3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2"/>
    <w:rPr>
      <w:rFonts w:ascii="Times New Roman" w:hAnsi="Times New Roman" w:cs="Times New Roman"/>
      <w:kern w:val="0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AF36A2"/>
    <w:rPr>
      <w:lang w:val="en-US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insideH w:val="nil"/>
        </w:tcBorders>
      </w:tcPr>
    </w:tblStylePr>
    <w:tblStylePr w:type="firstCol"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xiuling cao</dc:creator>
  <cp:keywords/>
  <dc:description/>
  <cp:lastModifiedBy>xiuling cao</cp:lastModifiedBy>
  <cp:revision>1</cp:revision>
  <dcterms:created xsi:type="dcterms:W3CDTF">2023-08-23T03:37:00Z</dcterms:created>
  <dcterms:modified xsi:type="dcterms:W3CDTF">2023-08-23T03:38:00Z</dcterms:modified>
</cp:coreProperties>
</file>