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14A358"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AD72E5"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259D7F"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D239F16" w14:textId="77777777" w:rsidR="00F102CC" w:rsidRDefault="00E21DE4">
            <w:pPr>
              <w:rPr>
                <w:rFonts w:ascii="Noto Sans" w:eastAsia="Noto Sans" w:hAnsi="Noto Sans" w:cs="Noto Sans"/>
                <w:bCs/>
                <w:color w:val="434343"/>
                <w:sz w:val="18"/>
                <w:szCs w:val="18"/>
              </w:rPr>
            </w:pPr>
            <w:r w:rsidRPr="00E21DE4">
              <w:rPr>
                <w:rFonts w:ascii="Noto Sans" w:eastAsia="Noto Sans" w:hAnsi="Noto Sans" w:cs="Noto Sans"/>
                <w:bCs/>
                <w:color w:val="434343"/>
                <w:sz w:val="18"/>
                <w:szCs w:val="18"/>
              </w:rPr>
              <w:t>HEK-293 cells (Invitrogen, R78007)</w:t>
            </w:r>
          </w:p>
          <w:p w14:paraId="142EF030" w14:textId="412F4AA4" w:rsidR="00E21DE4" w:rsidRPr="003D5AF6" w:rsidRDefault="00E21DE4">
            <w:pPr>
              <w:rPr>
                <w:rFonts w:ascii="Noto Sans" w:eastAsia="Noto Sans" w:hAnsi="Noto Sans" w:cs="Noto Sans"/>
                <w:bCs/>
                <w:color w:val="434343"/>
                <w:sz w:val="18"/>
                <w:szCs w:val="18"/>
              </w:rPr>
            </w:pPr>
            <w:r w:rsidRPr="00E21DE4">
              <w:rPr>
                <w:rFonts w:ascii="Noto Sans" w:eastAsia="Noto Sans" w:hAnsi="Noto Sans" w:cs="Noto Sans"/>
                <w:bCs/>
                <w:color w:val="434343"/>
                <w:sz w:val="18"/>
                <w:szCs w:val="18"/>
              </w:rPr>
              <w:t>NSC-34 cells (</w:t>
            </w:r>
            <w:r w:rsidR="008F56CE">
              <w:rPr>
                <w:rFonts w:ascii="Noto Sans" w:eastAsia="Noto Sans" w:hAnsi="Noto Sans" w:cs="Noto Sans"/>
                <w:bCs/>
                <w:color w:val="434343"/>
                <w:sz w:val="18"/>
                <w:szCs w:val="18"/>
              </w:rPr>
              <w:t>Cedarlane</w:t>
            </w:r>
            <w:r w:rsidRPr="00E21DE4">
              <w:rPr>
                <w:rFonts w:ascii="Noto Sans" w:eastAsia="Noto Sans" w:hAnsi="Noto Sans" w:cs="Noto Sans"/>
                <w:bCs/>
                <w:color w:val="434343"/>
                <w:sz w:val="18"/>
                <w:szCs w:val="18"/>
              </w:rPr>
              <w:t>, CLU140)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17D540"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EE0EA9"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Galleria mellonella (section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FB63E1"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339E15"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147B9F0" w:rsidR="00F102CC" w:rsidRPr="003D5AF6" w:rsidRDefault="000A560C">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B51816" w:rsidR="00F102CC" w:rsidRDefault="000A560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69CD0D"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EC2305"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EBF33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56EFFC1" w:rsidR="00F102CC" w:rsidRPr="003D5AF6" w:rsidRDefault="002902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E79F72"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3EE2B5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9566D2" w:rsidR="00F102CC" w:rsidRPr="003D5AF6" w:rsidRDefault="002902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17AEE0" w:rsidR="00F102CC" w:rsidRPr="003D5AF6" w:rsidRDefault="00A55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Galleria mellonella larvae included if weight was between </w:t>
            </w:r>
            <w:r w:rsidRPr="00A55D78">
              <w:rPr>
                <w:rFonts w:ascii="Noto Sans" w:eastAsia="Noto Sans" w:hAnsi="Noto Sans" w:cs="Noto Sans"/>
                <w:bCs/>
                <w:color w:val="434343"/>
                <w:sz w:val="18"/>
                <w:szCs w:val="18"/>
              </w:rPr>
              <w:t>340 mg - 530 mg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7190AE"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702CB2"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6F6D26"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0F2DBE"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ethics approval required for Galleria mellonella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5AD24D"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42AC9E" w:rsidR="00F102CC" w:rsidRPr="003D5AF6" w:rsidRDefault="000A56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340A0C" w:rsidR="00F102CC" w:rsidRPr="003D5AF6" w:rsidRDefault="00471575">
            <w:pPr>
              <w:spacing w:line="225" w:lineRule="auto"/>
              <w:rPr>
                <w:rFonts w:ascii="Noto Sans" w:eastAsia="Noto Sans" w:hAnsi="Noto Sans" w:cs="Noto Sans"/>
                <w:bCs/>
                <w:color w:val="434343"/>
                <w:sz w:val="18"/>
                <w:szCs w:val="18"/>
              </w:rPr>
            </w:pPr>
            <w:r w:rsidRPr="00471575">
              <w:rPr>
                <w:rFonts w:ascii="Noto Sans" w:eastAsia="Noto Sans" w:hAnsi="Noto Sans" w:cs="Noto Sans"/>
                <w:bCs/>
                <w:color w:val="434343"/>
                <w:sz w:val="18"/>
                <w:szCs w:val="18"/>
              </w:rPr>
              <w:t>All data generated or analyzed are included in the figures and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F4EE3C" w:rsidR="00F102CC" w:rsidRPr="003D5AF6" w:rsidRDefault="0047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 and under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0EF336" w:rsidR="00F102CC" w:rsidRPr="003D5AF6" w:rsidRDefault="00471575">
            <w:pPr>
              <w:spacing w:line="225" w:lineRule="auto"/>
              <w:rPr>
                <w:rFonts w:ascii="Noto Sans" w:eastAsia="Noto Sans" w:hAnsi="Noto Sans" w:cs="Noto Sans"/>
                <w:bCs/>
                <w:color w:val="434343"/>
                <w:sz w:val="18"/>
                <w:szCs w:val="18"/>
              </w:rPr>
            </w:pPr>
            <w:r w:rsidRPr="00471575">
              <w:rPr>
                <w:rFonts w:ascii="Noto Sans" w:eastAsia="Noto Sans" w:hAnsi="Noto Sans" w:cs="Noto Sans"/>
                <w:bCs/>
                <w:color w:val="434343"/>
                <w:sz w:val="18"/>
                <w:szCs w:val="18"/>
              </w:rPr>
              <w:t>https://doi.org/10.6084/m9.figshare.26388565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6E8FD6" w:rsidR="00F102CC" w:rsidRPr="003D5AF6" w:rsidRDefault="00471575">
            <w:pPr>
              <w:spacing w:line="225" w:lineRule="auto"/>
              <w:rPr>
                <w:rFonts w:ascii="Noto Sans" w:eastAsia="Noto Sans" w:hAnsi="Noto Sans" w:cs="Noto Sans"/>
                <w:bCs/>
                <w:color w:val="434343"/>
                <w:sz w:val="18"/>
                <w:szCs w:val="18"/>
              </w:rPr>
            </w:pPr>
            <w:r w:rsidRPr="00471575">
              <w:rPr>
                <w:rFonts w:ascii="Noto Sans" w:eastAsia="Noto Sans" w:hAnsi="Noto Sans" w:cs="Noto Sans"/>
                <w:bCs/>
                <w:color w:val="434343"/>
                <w:sz w:val="18"/>
                <w:szCs w:val="18"/>
              </w:rPr>
              <w:t>https://www.ebi.ac.uk/ena/browser/view/PRJEB78468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2B03FF8" w:rsidR="00F102CC" w:rsidRPr="003D5AF6" w:rsidRDefault="0047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9AAA40A" w:rsidR="00F102CC" w:rsidRPr="003D5AF6" w:rsidRDefault="0047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CC69CD" w:rsidR="00F102CC" w:rsidRPr="003D5AF6" w:rsidRDefault="0047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03BF8F" w:rsidR="00F102CC" w:rsidRPr="003D5AF6" w:rsidRDefault="0047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D87B82" w:rsidR="00F102CC" w:rsidRPr="003D5AF6" w:rsidRDefault="0047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1C954" w14:textId="77777777" w:rsidR="004247F8" w:rsidRDefault="004247F8">
      <w:r>
        <w:separator/>
      </w:r>
    </w:p>
  </w:endnote>
  <w:endnote w:type="continuationSeparator" w:id="0">
    <w:p w14:paraId="4E8FF7BE" w14:textId="77777777" w:rsidR="004247F8" w:rsidRDefault="0042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CE873" w14:textId="77777777" w:rsidR="004247F8" w:rsidRDefault="004247F8">
      <w:r>
        <w:separator/>
      </w:r>
    </w:p>
  </w:footnote>
  <w:footnote w:type="continuationSeparator" w:id="0">
    <w:p w14:paraId="4AA4D4F2" w14:textId="77777777" w:rsidR="004247F8" w:rsidRDefault="0042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560C"/>
    <w:rsid w:val="000B600B"/>
    <w:rsid w:val="001B3BCC"/>
    <w:rsid w:val="002209A8"/>
    <w:rsid w:val="002902C2"/>
    <w:rsid w:val="0037131D"/>
    <w:rsid w:val="003D5AF6"/>
    <w:rsid w:val="00400C53"/>
    <w:rsid w:val="004247F8"/>
    <w:rsid w:val="00427975"/>
    <w:rsid w:val="00471575"/>
    <w:rsid w:val="004E2C31"/>
    <w:rsid w:val="005B0259"/>
    <w:rsid w:val="007054B6"/>
    <w:rsid w:val="0078687E"/>
    <w:rsid w:val="0081389F"/>
    <w:rsid w:val="008C3E97"/>
    <w:rsid w:val="008F56CE"/>
    <w:rsid w:val="009C7B26"/>
    <w:rsid w:val="00A11E52"/>
    <w:rsid w:val="00A55D78"/>
    <w:rsid w:val="00AA39D8"/>
    <w:rsid w:val="00B2483D"/>
    <w:rsid w:val="00BC616A"/>
    <w:rsid w:val="00BD41E9"/>
    <w:rsid w:val="00C84413"/>
    <w:rsid w:val="00E21DE4"/>
    <w:rsid w:val="00E91C3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Vollenweider</dc:creator>
  <cp:lastModifiedBy>Vera Vollenweider</cp:lastModifiedBy>
  <cp:revision>8</cp:revision>
  <dcterms:created xsi:type="dcterms:W3CDTF">2024-11-08T14:01:00Z</dcterms:created>
  <dcterms:modified xsi:type="dcterms:W3CDTF">2024-11-15T08:57:00Z</dcterms:modified>
</cp:coreProperties>
</file>